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微软雅黑" w:hAnsi="微软雅黑" w:eastAsia="微软雅黑" w:cs="微软雅黑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Style w:val="5"/>
          <w:rFonts w:ascii="新宋体" w:hAnsi="新宋体" w:eastAsia="新宋体" w:cs="新宋体"/>
          <w:i w:val="0"/>
          <w:caps w:val="0"/>
          <w:color w:val="333333"/>
          <w:spacing w:val="8"/>
          <w:sz w:val="31"/>
          <w:szCs w:val="31"/>
          <w:shd w:val="clear" w:color="auto" w:fill="FFFFFF"/>
        </w:rPr>
        <w:t>附</w:t>
      </w:r>
      <w:r>
        <w:rPr>
          <w:rStyle w:val="5"/>
          <w:rFonts w:hint="eastAsia" w:ascii="新宋体" w:hAnsi="新宋体" w:eastAsia="新宋体" w:cs="新宋体"/>
          <w:i w:val="0"/>
          <w:caps w:val="0"/>
          <w:color w:val="333333"/>
          <w:spacing w:val="8"/>
          <w:sz w:val="31"/>
          <w:szCs w:val="31"/>
          <w:shd w:val="clear" w:color="auto" w:fill="FFFFFF"/>
          <w:lang w:eastAsia="zh-CN"/>
        </w:rPr>
        <w:t>件</w:t>
      </w:r>
      <w:r>
        <w:rPr>
          <w:rStyle w:val="5"/>
          <w:rFonts w:hint="eastAsia" w:ascii="新宋体" w:hAnsi="新宋体" w:eastAsia="新宋体" w:cs="新宋体"/>
          <w:i w:val="0"/>
          <w:caps w:val="0"/>
          <w:color w:val="333333"/>
          <w:spacing w:val="8"/>
          <w:sz w:val="31"/>
          <w:szCs w:val="31"/>
          <w:shd w:val="clear" w:color="auto" w:fill="FFFFFF"/>
        </w:rPr>
        <w:t>1：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/>
        <w:spacing w:before="0" w:beforeAutospacing="0" w:after="0" w:afterAutospacing="0" w:line="408" w:lineRule="atLeast"/>
        <w:ind w:left="0" w:right="0" w:firstLine="0"/>
        <w:jc w:val="both"/>
        <w:rPr>
          <w:rFonts w:hint="eastAsia" w:ascii="微软雅黑" w:hAnsi="微软雅黑" w:eastAsia="微软雅黑" w:cs="微软雅黑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Style w:val="5"/>
          <w:rFonts w:hint="eastAsia" w:ascii="新宋体" w:hAnsi="新宋体" w:eastAsia="新宋体" w:cs="新宋体"/>
          <w:i w:val="0"/>
          <w:caps w:val="0"/>
          <w:color w:val="333333"/>
          <w:spacing w:val="8"/>
          <w:sz w:val="31"/>
          <w:szCs w:val="31"/>
          <w:shd w:val="clear" w:color="auto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/>
        <w:spacing w:before="0" w:beforeAutospacing="0" w:after="0" w:afterAutospacing="0" w:line="408" w:lineRule="atLeast"/>
        <w:ind w:left="0" w:right="0" w:firstLine="0"/>
        <w:jc w:val="center"/>
        <w:rPr>
          <w:rFonts w:hint="eastAsia" w:ascii="仿宋_GB2312" w:eastAsia="仿宋_GB2312"/>
          <w:b/>
          <w:bCs/>
          <w:sz w:val="44"/>
          <w:szCs w:val="44"/>
          <w:lang w:val="en-US" w:eastAsia="zh-CN"/>
        </w:rPr>
      </w:pPr>
      <w:r>
        <w:rPr>
          <w:rStyle w:val="5"/>
          <w:rFonts w:ascii="仿宋_GB2312" w:hAnsi="微软雅黑" w:eastAsia="仿宋_GB2312" w:cs="仿宋_GB2312"/>
          <w:i w:val="0"/>
          <w:caps w:val="0"/>
          <w:color w:val="333333"/>
          <w:spacing w:val="8"/>
          <w:sz w:val="44"/>
          <w:szCs w:val="44"/>
          <w:shd w:val="clear" w:color="auto" w:fill="FFFFFF"/>
        </w:rPr>
        <w:t>拟拨付</w:t>
      </w:r>
      <w:r>
        <w:rPr>
          <w:rStyle w:val="5"/>
          <w:rFonts w:hint="eastAsia" w:ascii="仿宋_GB2312" w:hAnsi="微软雅黑" w:eastAsia="仿宋_GB2312" w:cs="仿宋_GB2312"/>
          <w:i w:val="0"/>
          <w:caps w:val="0"/>
          <w:color w:val="333333"/>
          <w:spacing w:val="8"/>
          <w:sz w:val="44"/>
          <w:szCs w:val="44"/>
          <w:shd w:val="clear" w:color="auto" w:fill="FFFFFF"/>
          <w:lang w:eastAsia="zh-CN"/>
        </w:rPr>
        <w:t>评价取证</w:t>
      </w:r>
      <w:r>
        <w:rPr>
          <w:rStyle w:val="5"/>
          <w:rFonts w:ascii="仿宋_GB2312" w:hAnsi="微软雅黑" w:eastAsia="仿宋_GB2312" w:cs="仿宋_GB2312"/>
          <w:i w:val="0"/>
          <w:caps w:val="0"/>
          <w:color w:val="333333"/>
          <w:spacing w:val="8"/>
          <w:sz w:val="44"/>
          <w:szCs w:val="44"/>
          <w:shd w:val="clear" w:color="auto" w:fill="FFFFFF"/>
        </w:rPr>
        <w:t>补贴资金汇总表</w:t>
      </w: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/>
        <w:spacing w:before="0" w:beforeAutospacing="0" w:after="0" w:afterAutospacing="0" w:line="408" w:lineRule="atLeast"/>
        <w:ind w:right="0" w:rightChars="0"/>
        <w:jc w:val="both"/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/>
        <w:spacing w:before="0" w:beforeAutospacing="0" w:after="0" w:afterAutospacing="0" w:line="408" w:lineRule="atLeast"/>
        <w:ind w:right="0" w:rightChars="0"/>
        <w:jc w:val="both"/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取证补贴资金：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/>
        <w:tabs>
          <w:tab w:val="left" w:pos="7137"/>
        </w:tabs>
        <w:spacing w:before="0" w:beforeAutospacing="0" w:after="0" w:afterAutospacing="0" w:line="408" w:lineRule="atLeast"/>
        <w:ind w:right="0" w:rightChars="0" w:firstLine="640" w:firstLineChars="200"/>
        <w:jc w:val="both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长治市商业技工培训学校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   190000元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/>
        <w:tabs>
          <w:tab w:val="left" w:pos="7137"/>
        </w:tabs>
        <w:spacing w:before="0" w:beforeAutospacing="0" w:after="0" w:afterAutospacing="0" w:line="408" w:lineRule="atLeast"/>
        <w:ind w:right="0" w:rightChars="0" w:firstLine="652" w:firstLineChars="200"/>
        <w:jc w:val="both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hAnsi="微软雅黑" w:eastAsia="仿宋_GB2312" w:cs="仿宋_GB2312"/>
          <w:b w:val="0"/>
          <w:bCs w:val="0"/>
          <w:i w:val="0"/>
          <w:caps w:val="0"/>
          <w:color w:val="333333"/>
          <w:spacing w:val="8"/>
          <w:sz w:val="31"/>
          <w:szCs w:val="31"/>
          <w:shd w:val="clear" w:color="auto" w:fill="FFFFFF"/>
          <w:lang w:val="en-US" w:eastAsia="zh-CN"/>
        </w:rPr>
        <w:t>金烨钢铁集团有限公司           278400元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/>
        <w:tabs>
          <w:tab w:val="left" w:pos="7662"/>
        </w:tabs>
        <w:spacing w:before="0" w:beforeAutospacing="0" w:after="0" w:afterAutospacing="0" w:line="408" w:lineRule="atLeast"/>
        <w:ind w:right="0" w:rightChars="0" w:firstLine="652" w:firstLineChars="200"/>
        <w:jc w:val="both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hAnsi="微软雅黑" w:eastAsia="仿宋_GB2312" w:cs="仿宋_GB2312"/>
          <w:b w:val="0"/>
          <w:bCs w:val="0"/>
          <w:i w:val="0"/>
          <w:caps w:val="0"/>
          <w:color w:val="333333"/>
          <w:spacing w:val="8"/>
          <w:sz w:val="31"/>
          <w:szCs w:val="31"/>
          <w:shd w:val="clear" w:color="auto" w:fill="FFFFFF"/>
          <w:lang w:val="en-US" w:eastAsia="zh-CN"/>
        </w:rPr>
        <w:t>长治市爱民职业培训学校         14400元</w:t>
      </w: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/>
        <w:spacing w:before="0" w:beforeAutospacing="0" w:after="0" w:afterAutospacing="0" w:line="408" w:lineRule="atLeast"/>
        <w:ind w:leftChars="300" w:right="0" w:rightChars="0"/>
        <w:jc w:val="both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</w:t>
      </w: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/>
        <w:spacing w:before="0" w:beforeAutospacing="0" w:after="0" w:afterAutospacing="0" w:line="408" w:lineRule="atLeast"/>
        <w:ind w:leftChars="300" w:right="0" w:rightChars="0"/>
        <w:jc w:val="both"/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 xml:space="preserve">                     </w:t>
      </w: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/>
        <w:spacing w:before="0" w:beforeAutospacing="0" w:after="0" w:afterAutospacing="0" w:line="408" w:lineRule="atLeast"/>
        <w:ind w:leftChars="300" w:right="0" w:rightChars="0" w:firstLine="3855" w:firstLineChars="1200"/>
        <w:jc w:val="both"/>
        <w:rPr>
          <w:rFonts w:hint="default" w:ascii="仿宋_GB2312" w:eastAsia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合计：482800元</w:t>
      </w: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/>
        <w:spacing w:before="0" w:beforeAutospacing="0" w:after="0" w:afterAutospacing="0" w:line="408" w:lineRule="atLeast"/>
        <w:ind w:leftChars="300" w:right="0" w:rightChars="0"/>
        <w:jc w:val="both"/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</w:pPr>
    </w:p>
    <w:p>
      <w:pPr>
        <w:shd w:val="clear"/>
        <w:ind w:firstLine="1440" w:firstLineChars="400"/>
        <w:rPr>
          <w:rFonts w:hint="eastAsia" w:ascii="仿宋_GB2312" w:hAnsi="仿宋_GB2312" w:eastAsia="仿宋_GB2312" w:cs="仿宋_GB2312"/>
          <w:sz w:val="36"/>
          <w:szCs w:val="40"/>
          <w:lang w:val="en-US" w:eastAsia="zh-CN"/>
        </w:rPr>
      </w:pPr>
      <w:bookmarkStart w:id="0" w:name="_GoBack"/>
      <w:r>
        <w:rPr>
          <w:rFonts w:hint="eastAsia" w:ascii="仿宋_GB2312" w:hAnsi="仿宋_GB2312" w:eastAsia="仿宋_GB2312" w:cs="仿宋_GB2312"/>
          <w:sz w:val="36"/>
          <w:szCs w:val="40"/>
          <w:lang w:val="en-US" w:eastAsia="zh-CN"/>
        </w:rPr>
        <w:t>总计：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482800</w:t>
      </w:r>
      <w:r>
        <w:rPr>
          <w:rFonts w:hint="eastAsia" w:ascii="仿宋_GB2312" w:hAnsi="仿宋_GB2312" w:eastAsia="仿宋_GB2312" w:cs="仿宋_GB2312"/>
          <w:sz w:val="36"/>
          <w:szCs w:val="40"/>
          <w:lang w:val="en-US" w:eastAsia="zh-CN"/>
        </w:rPr>
        <w:t>（肆拾捌万贰仟捌佰元整）</w:t>
      </w:r>
    </w:p>
    <w:bookmarkEnd w:id="0"/>
    <w:p/>
    <w:sectPr>
      <w:pgSz w:w="11906" w:h="16838"/>
      <w:pgMar w:top="1928" w:right="1701" w:bottom="1701" w:left="170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新宋体">
    <w:panose1 w:val="02010609030101010101"/>
    <w:charset w:val="86"/>
    <w:family w:val="auto"/>
    <w:pitch w:val="default"/>
    <w:sig w:usb0="00000203" w:usb1="288F0000" w:usb2="0000000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8FB0943"/>
    <w:multiLevelType w:val="singleLevel"/>
    <w:tmpl w:val="98FB094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YzZDQ0NmEyYmI2YzQ1NTY5Mzc2MDVkNmUxNGU3MzMifQ=="/>
  </w:docVars>
  <w:rsids>
    <w:rsidRoot w:val="00000000"/>
    <w:rsid w:val="084E1211"/>
    <w:rsid w:val="214E6987"/>
    <w:rsid w:val="4B9C3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22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84</Words>
  <Characters>108</Characters>
  <Lines>0</Lines>
  <Paragraphs>0</Paragraphs>
  <TotalTime>0</TotalTime>
  <ScaleCrop>false</ScaleCrop>
  <LinksUpToDate>false</LinksUpToDate>
  <CharactersWithSpaces>167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2023-03-24T07:37:00Z</dcterms:created>
  <dc:creator>admin</dc:creator>
  <cp:lastModifiedBy>飛liyana</cp:lastModifiedBy>
  <dcterms:modified xsi:type="dcterms:W3CDTF">2023-06-14T01:19:55Z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15235BE830774CF0A68CE5BB5937EFEE</vt:lpwstr>
  </property>
</Properties>
</file>