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华文中宋" w:hAnsi="华文中宋" w:eastAsia="华文中宋" w:cs="仿宋_GB2312"/>
          <w:b/>
          <w:sz w:val="42"/>
          <w:szCs w:val="42"/>
        </w:rPr>
      </w:pPr>
      <w:r>
        <w:rPr>
          <w:rFonts w:hint="eastAsia" w:ascii="华文中宋" w:hAnsi="华文中宋" w:eastAsia="华文中宋" w:cs="仿宋_GB2312"/>
          <w:b/>
          <w:sz w:val="42"/>
          <w:szCs w:val="42"/>
        </w:rPr>
        <w:t xml:space="preserve"> </w:t>
      </w:r>
    </w:p>
    <w:p>
      <w:pPr>
        <w:pStyle w:val="2"/>
        <w:tabs>
          <w:tab w:val="left" w:pos="1410"/>
          <w:tab w:val="center" w:pos="4200"/>
        </w:tabs>
        <w:jc w:val="left"/>
        <w:rPr>
          <w:rFonts w:hAnsi="宋体" w:cs="仿宋_GB2312"/>
          <w:b/>
          <w:sz w:val="42"/>
          <w:szCs w:val="44"/>
        </w:rPr>
      </w:pPr>
      <w:r>
        <w:rPr>
          <w:rFonts w:hAnsi="宋体" w:cs="仿宋_GB2312"/>
          <w:b/>
          <w:sz w:val="44"/>
          <w:szCs w:val="44"/>
        </w:rPr>
        <w:tab/>
      </w:r>
    </w:p>
    <w:p>
      <w:pPr>
        <w:pStyle w:val="2"/>
        <w:tabs>
          <w:tab w:val="left" w:pos="1410"/>
          <w:tab w:val="center" w:pos="4200"/>
        </w:tabs>
        <w:jc w:val="left"/>
        <w:rPr>
          <w:rFonts w:hAnsi="宋体" w:cs="仿宋_GB2312"/>
          <w:b/>
          <w:sz w:val="44"/>
          <w:szCs w:val="44"/>
        </w:rPr>
      </w:pPr>
    </w:p>
    <w:p>
      <w:pPr>
        <w:pStyle w:val="2"/>
        <w:tabs>
          <w:tab w:val="center" w:pos="4200"/>
          <w:tab w:val="left" w:pos="5600"/>
        </w:tabs>
        <w:jc w:val="left"/>
        <w:rPr>
          <w:rFonts w:hint="eastAsia" w:hAnsi="宋体" w:eastAsia="宋体" w:cs="仿宋_GB2312"/>
          <w:b/>
          <w:sz w:val="44"/>
          <w:szCs w:val="44"/>
          <w:lang w:eastAsia="zh-CN"/>
        </w:rPr>
      </w:pPr>
      <w:r>
        <w:rPr>
          <w:rFonts w:hint="eastAsia" w:hAnsi="宋体" w:cs="仿宋_GB2312"/>
          <w:b/>
          <w:sz w:val="44"/>
          <w:szCs w:val="44"/>
          <w:lang w:eastAsia="zh-CN"/>
        </w:rPr>
        <w:tab/>
      </w:r>
    </w:p>
    <w:p>
      <w:pPr>
        <w:pStyle w:val="2"/>
        <w:keepNext w:val="0"/>
        <w:keepLines w:val="0"/>
        <w:pageBreakBefore w:val="0"/>
        <w:widowControl w:val="0"/>
        <w:tabs>
          <w:tab w:val="left" w:pos="1410"/>
          <w:tab w:val="center" w:pos="4200"/>
        </w:tabs>
        <w:kinsoku/>
        <w:wordWrap/>
        <w:overflowPunct/>
        <w:topLinePunct w:val="0"/>
        <w:autoSpaceDE/>
        <w:autoSpaceDN/>
        <w:bidi w:val="0"/>
        <w:adjustRightInd/>
        <w:snapToGrid/>
        <w:spacing w:line="480" w:lineRule="exact"/>
        <w:jc w:val="left"/>
        <w:textAlignment w:val="auto"/>
        <w:rPr>
          <w:rFonts w:hAnsi="宋体" w:cs="仿宋_GB2312"/>
          <w:b/>
          <w:sz w:val="44"/>
          <w:szCs w:val="44"/>
        </w:rPr>
      </w:pPr>
    </w:p>
    <w:p>
      <w:pPr>
        <w:pStyle w:val="2"/>
        <w:tabs>
          <w:tab w:val="left" w:pos="1410"/>
          <w:tab w:val="center" w:pos="4200"/>
        </w:tabs>
        <w:snapToGrid w:val="0"/>
        <w:jc w:val="center"/>
        <w:rPr>
          <w:rFonts w:ascii="仿宋_GB2312" w:hAnsi="仿宋_GB2312" w:eastAsia="仿宋_GB2312" w:cs="仿宋_GB2312"/>
          <w:bCs/>
          <w:sz w:val="28"/>
          <w:szCs w:val="28"/>
        </w:rPr>
      </w:pPr>
    </w:p>
    <w:p>
      <w:pPr>
        <w:pStyle w:val="2"/>
        <w:tabs>
          <w:tab w:val="left" w:pos="1410"/>
          <w:tab w:val="center" w:pos="4200"/>
        </w:tabs>
        <w:snapToGrid w:val="0"/>
        <w:jc w:val="center"/>
        <w:rPr>
          <w:rFonts w:ascii="仿宋_GB2312" w:hAnsi="仿宋_GB2312" w:eastAsia="仿宋_GB2312" w:cs="仿宋_GB2312"/>
          <w:bCs/>
          <w:sz w:val="56"/>
          <w:szCs w:val="56"/>
        </w:rPr>
      </w:pPr>
    </w:p>
    <w:p>
      <w:pPr>
        <w:pStyle w:val="2"/>
        <w:tabs>
          <w:tab w:val="left" w:pos="1410"/>
          <w:tab w:val="center" w:pos="4200"/>
        </w:tabs>
        <w:jc w:val="cente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壶政办发〔2019〕</w:t>
      </w:r>
      <w:r>
        <w:rPr>
          <w:rFonts w:hint="eastAsia" w:ascii="仿宋_GB2312" w:hAnsi="仿宋_GB2312" w:eastAsia="仿宋_GB2312" w:cs="仿宋_GB2312"/>
          <w:bCs/>
          <w:sz w:val="32"/>
          <w:szCs w:val="32"/>
          <w:lang w:val="en-US" w:eastAsia="zh-CN"/>
        </w:rPr>
        <w:t>32</w:t>
      </w:r>
      <w:r>
        <w:rPr>
          <w:rFonts w:hint="eastAsia" w:ascii="仿宋_GB2312" w:hAnsi="仿宋_GB2312" w:eastAsia="仿宋_GB2312" w:cs="仿宋_GB2312"/>
          <w:bCs/>
          <w:sz w:val="32"/>
          <w:szCs w:val="32"/>
        </w:rPr>
        <w:t>号</w:t>
      </w:r>
    </w:p>
    <w:p>
      <w:pPr>
        <w:pStyle w:val="2"/>
        <w:tabs>
          <w:tab w:val="left" w:pos="1410"/>
          <w:tab w:val="center" w:pos="4200"/>
        </w:tabs>
        <w:snapToGrid w:val="0"/>
        <w:jc w:val="center"/>
        <w:rPr>
          <w:rFonts w:ascii="仿宋_GB2312" w:hAnsi="仿宋_GB2312" w:eastAsia="仿宋_GB2312" w:cs="仿宋_GB2312"/>
          <w:bCs/>
          <w:sz w:val="4"/>
          <w:szCs w:val="4"/>
        </w:rPr>
      </w:pPr>
    </w:p>
    <w:p>
      <w:pPr>
        <w:pStyle w:val="2"/>
        <w:tabs>
          <w:tab w:val="left" w:pos="1410"/>
          <w:tab w:val="center" w:pos="4200"/>
        </w:tabs>
        <w:snapToGrid w:val="0"/>
        <w:jc w:val="center"/>
        <w:rPr>
          <w:rFonts w:ascii="仿宋_GB2312" w:hAnsi="仿宋_GB2312" w:eastAsia="仿宋_GB2312" w:cs="仿宋_GB2312"/>
          <w:bCs/>
          <w:sz w:val="24"/>
          <w:szCs w:val="24"/>
        </w:rPr>
      </w:pPr>
    </w:p>
    <w:p>
      <w:pPr>
        <w:pStyle w:val="2"/>
        <w:tabs>
          <w:tab w:val="left" w:pos="1410"/>
          <w:tab w:val="center" w:pos="4200"/>
        </w:tabs>
        <w:snapToGrid w:val="0"/>
        <w:jc w:val="center"/>
        <w:rPr>
          <w:rFonts w:ascii="仿宋_GB2312" w:hAnsi="仿宋_GB2312" w:eastAsia="仿宋_GB2312" w:cs="仿宋_GB2312"/>
          <w:bCs/>
          <w:sz w:val="24"/>
          <w:szCs w:val="24"/>
        </w:rPr>
      </w:pPr>
    </w:p>
    <w:p>
      <w:pPr>
        <w:pStyle w:val="2"/>
        <w:tabs>
          <w:tab w:val="left" w:pos="1410"/>
          <w:tab w:val="center" w:pos="4200"/>
        </w:tabs>
        <w:snapToGrid w:val="0"/>
        <w:spacing w:line="7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壶关县人民政府办公室</w:t>
      </w:r>
    </w:p>
    <w:p>
      <w:pPr>
        <w:pStyle w:val="2"/>
        <w:tabs>
          <w:tab w:val="left" w:pos="1410"/>
          <w:tab w:val="center" w:pos="4200"/>
        </w:tabs>
        <w:snapToGrid w:val="0"/>
        <w:spacing w:line="780" w:lineRule="exact"/>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关于印发壶关县重污染天气应急预案的通知</w:t>
      </w:r>
    </w:p>
    <w:p>
      <w:pPr>
        <w:pStyle w:val="2"/>
        <w:keepNext w:val="0"/>
        <w:keepLines w:val="0"/>
        <w:pageBreakBefore w:val="0"/>
        <w:widowControl w:val="0"/>
        <w:tabs>
          <w:tab w:val="left" w:pos="1410"/>
          <w:tab w:val="center" w:pos="4200"/>
        </w:tabs>
        <w:kinsoku/>
        <w:wordWrap/>
        <w:overflowPunct/>
        <w:topLinePunct w:val="0"/>
        <w:autoSpaceDE/>
        <w:autoSpaceDN/>
        <w:bidi w:val="0"/>
        <w:adjustRightInd/>
        <w:snapToGrid/>
        <w:spacing w:before="313" w:beforeLines="100"/>
        <w:textAlignment w:val="auto"/>
        <w:rPr>
          <w:rFonts w:ascii="仿宋" w:hAnsi="仿宋" w:eastAsia="仿宋" w:cs="仿宋_GB2312"/>
          <w:sz w:val="32"/>
          <w:szCs w:val="32"/>
        </w:rPr>
      </w:pPr>
      <w:r>
        <w:rPr>
          <w:rFonts w:hint="eastAsia" w:ascii="仿宋" w:hAnsi="仿宋" w:eastAsia="仿宋" w:cs="仿宋_GB2312"/>
          <w:sz w:val="32"/>
          <w:szCs w:val="32"/>
        </w:rPr>
        <w:t>各乡镇人民政府、常平办事处，县直各有关单位：</w:t>
      </w:r>
    </w:p>
    <w:p>
      <w:pPr>
        <w:pStyle w:val="2"/>
        <w:tabs>
          <w:tab w:val="left" w:pos="1410"/>
          <w:tab w:val="center" w:pos="4200"/>
        </w:tabs>
        <w:ind w:firstLine="640" w:firstLineChars="200"/>
        <w:rPr>
          <w:rFonts w:ascii="仿宋" w:hAnsi="仿宋" w:eastAsia="仿宋" w:cs="仿宋_GB2312"/>
          <w:sz w:val="32"/>
          <w:szCs w:val="32"/>
        </w:rPr>
      </w:pPr>
      <w:r>
        <w:rPr>
          <w:rFonts w:hint="eastAsia" w:ascii="仿宋" w:hAnsi="仿宋" w:eastAsia="仿宋" w:cs="仿宋_GB2312"/>
          <w:sz w:val="32"/>
          <w:szCs w:val="32"/>
        </w:rPr>
        <w:t>《壶关县重污染天气应急预案》已经县政府同意，现印发给你们，请认真遵照执行。</w:t>
      </w:r>
    </w:p>
    <w:p>
      <w:pPr>
        <w:pStyle w:val="2"/>
        <w:tabs>
          <w:tab w:val="left" w:pos="1410"/>
          <w:tab w:val="center" w:pos="4200"/>
        </w:tabs>
        <w:ind w:firstLine="640" w:firstLineChars="200"/>
        <w:rPr>
          <w:rFonts w:ascii="仿宋" w:hAnsi="仿宋" w:eastAsia="仿宋" w:cs="仿宋_GB2312"/>
          <w:spacing w:val="6"/>
          <w:sz w:val="32"/>
          <w:szCs w:val="32"/>
        </w:rPr>
      </w:pPr>
      <w:r>
        <w:rPr>
          <w:rFonts w:hint="eastAsia" w:ascii="仿宋" w:hAnsi="仿宋" w:eastAsia="仿宋" w:cs="仿宋_GB2312"/>
          <w:sz w:val="32"/>
          <w:szCs w:val="32"/>
        </w:rPr>
        <w:t>2</w:t>
      </w:r>
      <w:r>
        <w:rPr>
          <w:rFonts w:hint="eastAsia" w:ascii="仿宋" w:hAnsi="仿宋" w:eastAsia="仿宋" w:cs="仿宋_GB2312"/>
          <w:spacing w:val="6"/>
          <w:sz w:val="32"/>
          <w:szCs w:val="32"/>
        </w:rPr>
        <w:t>018年12月29日</w:t>
      </w:r>
      <w:r>
        <w:rPr>
          <w:rFonts w:hint="eastAsia" w:ascii="仿宋" w:hAnsi="仿宋" w:eastAsia="仿宋" w:cs="仿宋_GB2312"/>
          <w:spacing w:val="6"/>
          <w:sz w:val="32"/>
          <w:szCs w:val="32"/>
          <w:lang w:val="en-US" w:eastAsia="zh-CN"/>
        </w:rPr>
        <w:t>壶关县人民政府办公室</w:t>
      </w:r>
      <w:r>
        <w:rPr>
          <w:rFonts w:hint="eastAsia" w:ascii="仿宋" w:hAnsi="仿宋" w:eastAsia="仿宋" w:cs="仿宋_GB2312"/>
          <w:spacing w:val="6"/>
          <w:sz w:val="32"/>
          <w:szCs w:val="32"/>
        </w:rPr>
        <w:t>印发的《壶关县重污染天气应急预案》（壶政办发〔2018〕44号）同时废止。</w:t>
      </w:r>
    </w:p>
    <w:p>
      <w:pPr>
        <w:pStyle w:val="2"/>
        <w:tabs>
          <w:tab w:val="left" w:pos="1410"/>
          <w:tab w:val="center" w:pos="4200"/>
        </w:tabs>
        <w:spacing w:before="156" w:beforeLines="50"/>
        <w:ind w:right="23" w:rightChars="11" w:firstLine="4480" w:firstLineChars="1400"/>
        <w:rPr>
          <w:rFonts w:hint="eastAsia" w:ascii="仿宋" w:hAnsi="仿宋" w:eastAsia="仿宋" w:cs="仿宋_GB2312"/>
          <w:sz w:val="32"/>
          <w:szCs w:val="32"/>
        </w:rPr>
      </w:pPr>
      <w:r>
        <w:rPr>
          <w:rFonts w:hint="eastAsia" w:ascii="仿宋" w:hAnsi="仿宋" w:eastAsia="仿宋" w:cs="仿宋_GB2312"/>
          <w:sz w:val="32"/>
          <w:szCs w:val="32"/>
        </w:rPr>
        <w:t xml:space="preserve"> </w:t>
      </w:r>
    </w:p>
    <w:p>
      <w:pPr>
        <w:pStyle w:val="2"/>
        <w:tabs>
          <w:tab w:val="left" w:pos="1410"/>
          <w:tab w:val="center" w:pos="4200"/>
        </w:tabs>
        <w:spacing w:before="156" w:beforeLines="50"/>
        <w:ind w:right="23" w:rightChars="11" w:firstLine="4480" w:firstLineChars="1400"/>
        <w:rPr>
          <w:rFonts w:ascii="仿宋" w:hAnsi="仿宋" w:eastAsia="仿宋" w:cs="仿宋_GB2312"/>
          <w:sz w:val="32"/>
          <w:szCs w:val="32"/>
        </w:rPr>
      </w:pPr>
      <w:r>
        <w:rPr>
          <w:rFonts w:hint="eastAsia" w:ascii="仿宋" w:hAnsi="仿宋" w:eastAsia="仿宋" w:cs="仿宋_GB2312"/>
          <w:sz w:val="32"/>
          <w:szCs w:val="32"/>
        </w:rPr>
        <w:t xml:space="preserve"> 壶关县人民政府办公室 </w:t>
      </w:r>
    </w:p>
    <w:p>
      <w:pPr>
        <w:pStyle w:val="2"/>
        <w:tabs>
          <w:tab w:val="left" w:pos="1410"/>
          <w:tab w:val="center" w:pos="4200"/>
        </w:tabs>
        <w:ind w:left="0" w:leftChars="0" w:right="23" w:rightChars="11" w:firstLine="4899" w:firstLineChars="1531"/>
        <w:rPr>
          <w:rFonts w:ascii="方正小标宋简体" w:hAnsi="方正小标宋简体" w:eastAsia="方正小标宋简体" w:cs="方正小标宋简体"/>
          <w:bCs/>
          <w:sz w:val="44"/>
          <w:szCs w:val="44"/>
        </w:rPr>
      </w:pPr>
      <w:r>
        <w:rPr>
          <w:rFonts w:hint="eastAsia" w:ascii="仿宋" w:hAnsi="仿宋" w:eastAsia="仿宋" w:cs="仿宋_GB2312"/>
          <w:sz w:val="32"/>
          <w:szCs w:val="32"/>
        </w:rPr>
        <w:t>2019</w:t>
      </w:r>
      <w:r>
        <w:rPr>
          <w:rFonts w:hint="eastAsia" w:ascii="仿宋" w:hAnsi="仿宋" w:eastAsia="仿宋" w:cs="仿宋_GB2312"/>
          <w:sz w:val="32"/>
          <w:szCs w:val="32"/>
          <w:lang w:val="en-US" w:eastAsia="zh-CN"/>
        </w:rPr>
        <w:t xml:space="preserve"> </w:t>
      </w:r>
      <w:r>
        <w:rPr>
          <w:rFonts w:hint="eastAsia" w:ascii="仿宋" w:hAnsi="仿宋" w:eastAsia="仿宋" w:cs="仿宋_GB2312"/>
          <w:sz w:val="32"/>
          <w:szCs w:val="32"/>
        </w:rPr>
        <w:t>年1</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月</w:t>
      </w:r>
      <w:r>
        <w:rPr>
          <w:rFonts w:hint="eastAsia" w:ascii="仿宋" w:hAnsi="仿宋" w:eastAsia="仿宋" w:cs="仿宋_GB2312"/>
          <w:sz w:val="32"/>
          <w:szCs w:val="32"/>
          <w:lang w:val="en-US" w:eastAsia="zh-CN"/>
        </w:rPr>
        <w:t>14</w:t>
      </w:r>
      <w:r>
        <w:rPr>
          <w:rFonts w:hint="eastAsia" w:ascii="仿宋" w:hAnsi="仿宋" w:eastAsia="仿宋" w:cs="仿宋_GB2312"/>
          <w:sz w:val="32"/>
          <w:szCs w:val="32"/>
        </w:rPr>
        <w:t>日</w:t>
      </w:r>
    </w:p>
    <w:p>
      <w:pPr>
        <w:pStyle w:val="2"/>
        <w:tabs>
          <w:tab w:val="left" w:pos="1410"/>
          <w:tab w:val="center" w:pos="4200"/>
        </w:tabs>
        <w:jc w:val="center"/>
        <w:rPr>
          <w:rFonts w:hint="eastAsia" w:ascii="方正小标宋简体" w:hAnsi="方正小标宋简体" w:eastAsia="方正小标宋简体" w:cs="方正小标宋简体"/>
          <w:bCs/>
          <w:sz w:val="44"/>
          <w:szCs w:val="44"/>
        </w:rPr>
        <w:sectPr>
          <w:footerReference r:id="rId3" w:type="default"/>
          <w:footerReference r:id="rId4" w:type="even"/>
          <w:pgSz w:w="11906" w:h="16838"/>
          <w:pgMar w:top="2154" w:right="1531" w:bottom="1644" w:left="1531" w:header="851" w:footer="992" w:gutter="0"/>
          <w:pgNumType w:fmt="numberInDash"/>
          <w:cols w:space="0" w:num="1"/>
          <w:titlePg/>
          <w:rtlGutter w:val="0"/>
          <w:docGrid w:type="lines" w:linePitch="312" w:charSpace="0"/>
        </w:sectPr>
      </w:pPr>
    </w:p>
    <w:p>
      <w:pPr>
        <w:pStyle w:val="2"/>
        <w:tabs>
          <w:tab w:val="left" w:pos="1410"/>
          <w:tab w:val="center" w:pos="4200"/>
        </w:tabs>
        <w:jc w:val="center"/>
        <w:rPr>
          <w:rFonts w:ascii="黑体" w:hAnsi="仿宋_GB2312" w:eastAsia="黑体" w:cs="仿宋_GB2312"/>
          <w:sz w:val="32"/>
          <w:szCs w:val="32"/>
        </w:rPr>
      </w:pPr>
      <w:r>
        <w:rPr>
          <w:rFonts w:hint="eastAsia" w:ascii="方正小标宋简体" w:hAnsi="方正小标宋简体" w:eastAsia="方正小标宋简体" w:cs="方正小标宋简体"/>
          <w:bCs/>
          <w:sz w:val="44"/>
          <w:szCs w:val="44"/>
        </w:rPr>
        <w:t>壶关县重污染天气应急预案</w:t>
      </w:r>
    </w:p>
    <w:p>
      <w:pPr>
        <w:pStyle w:val="2"/>
        <w:ind w:firstLine="643" w:firstLineChars="200"/>
        <w:jc w:val="left"/>
        <w:rPr>
          <w:rFonts w:ascii="黑体" w:hAnsi="黑体" w:eastAsia="黑体" w:cs="仿宋_GB2312"/>
          <w:b/>
          <w:bCs/>
          <w:sz w:val="32"/>
          <w:szCs w:val="32"/>
        </w:rPr>
      </w:pPr>
      <w:r>
        <w:rPr>
          <w:rFonts w:hint="eastAsia" w:ascii="黑体" w:hAnsi="黑体" w:eastAsia="黑体" w:cs="仿宋_GB2312"/>
          <w:b/>
          <w:bCs/>
          <w:sz w:val="32"/>
          <w:szCs w:val="32"/>
        </w:rPr>
        <w:t>1.总则</w:t>
      </w:r>
    </w:p>
    <w:p>
      <w:pPr>
        <w:pStyle w:val="13"/>
        <w:ind w:firstLine="643"/>
        <w:jc w:val="left"/>
        <w:rPr>
          <w:rFonts w:ascii="楷体" w:hAnsi="楷体" w:eastAsia="楷体" w:cs="楷体"/>
          <w:szCs w:val="32"/>
        </w:rPr>
      </w:pPr>
      <w:r>
        <w:rPr>
          <w:rFonts w:hint="eastAsia" w:ascii="楷体" w:hAnsi="楷体" w:eastAsia="楷体" w:cs="楷体"/>
          <w:szCs w:val="32"/>
        </w:rPr>
        <w:t>1.1目的</w:t>
      </w:r>
    </w:p>
    <w:p>
      <w:pPr>
        <w:pStyle w:val="2"/>
        <w:ind w:firstLine="640" w:firstLineChars="200"/>
        <w:jc w:val="left"/>
        <w:rPr>
          <w:rFonts w:ascii="仿宋" w:hAnsi="仿宋" w:eastAsia="仿宋" w:cs="仿宋_GB2312"/>
          <w:sz w:val="32"/>
          <w:szCs w:val="32"/>
        </w:rPr>
      </w:pPr>
      <w:r>
        <w:rPr>
          <w:rFonts w:hint="eastAsia" w:ascii="仿宋" w:hAnsi="仿宋" w:eastAsia="仿宋" w:cs="仿宋_GB2312"/>
          <w:sz w:val="32"/>
          <w:szCs w:val="32"/>
        </w:rPr>
        <w:t>为切实减轻重污染天气对人民群众生产生活的影响，建立健全重污染天气应急机制，提升重污染天气的应对能力，减少重污染天气发生频率，减轻污染程度，保障公众健康，促进经济社会全面、协调、可持续发展，特制定本预案。</w:t>
      </w:r>
    </w:p>
    <w:p>
      <w:pPr>
        <w:pStyle w:val="13"/>
        <w:ind w:firstLine="643"/>
        <w:jc w:val="left"/>
        <w:rPr>
          <w:rFonts w:ascii="楷体" w:hAnsi="楷体" w:eastAsia="楷体" w:cs="楷体"/>
          <w:szCs w:val="32"/>
        </w:rPr>
      </w:pPr>
      <w:r>
        <w:rPr>
          <w:rFonts w:hint="eastAsia" w:ascii="楷体" w:hAnsi="楷体" w:eastAsia="楷体" w:cs="楷体"/>
          <w:szCs w:val="32"/>
        </w:rPr>
        <w:t>1.2工作原则</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坚持以人为本，预防为主</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以保障人民群众身体健康为应急工作的出发点，最大限度减轻空气质量恶化对人体健康的影响；建立健全预防、预测和预警体系，对潜在的重污染天气做到“早发现、早报告、早处置”。</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坚持属地管理，统一领导</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根据环境空气质量由当地政府负责的原则，各乡镇政府负责当地重污染天气应急工作。县生态环境部门和县气象部门密切关注县辖区内空气质量各监测点的数据及气象情况，及时掌握、预警空气环境质量变化情况。</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坚持科学预警，及时响应</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积极做好环境空气质量和气象条件的日常监测，及时准确把握环境空气质量和气象条件的变化情况，做好重污染天气预测预报工作，做到及时、快速和有效应对。</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坚持部门联动，社会参与</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要建立以政府统一领导、部门协调联动、公众广泛参与的工作机制，积极采取行政、法律等手段，充分发挥各部门专业优势，共同应对重污染天气。</w:t>
      </w:r>
    </w:p>
    <w:p>
      <w:pPr>
        <w:numPr>
          <w:ilvl w:val="0"/>
          <w:numId w:val="1"/>
        </w:numPr>
        <w:ind w:firstLine="640" w:firstLineChars="200"/>
        <w:rPr>
          <w:rFonts w:ascii="仿宋" w:hAnsi="仿宋" w:eastAsia="仿宋" w:cs="仿宋_GB2312"/>
          <w:sz w:val="32"/>
          <w:szCs w:val="32"/>
        </w:rPr>
      </w:pPr>
      <w:r>
        <w:rPr>
          <w:rFonts w:hint="eastAsia" w:ascii="仿宋" w:hAnsi="仿宋" w:eastAsia="仿宋" w:cs="仿宋_GB2312"/>
          <w:sz w:val="32"/>
          <w:szCs w:val="32"/>
        </w:rPr>
        <w:t>开展区域联动，统一预警</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纳入京津冀“2+26”城市区域应急联动机制，采用京津冀及周边地区统一的重污染天气预警分级标准，当预测发生区域重污染天气时，按照生态环境部和省、市重污染天气应急指挥部办公室或市生态环境局通报的预警信息，启动相应级别预警。</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1.3编制依据</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中华人民共和国环境保护法》《中华人民共和国大气污染防治法》《中华人民共和国突发事件应对法》《环境空气质量标准》《环境空气质量指数（AQI）技术规定（试行）》《城市大气污染重污染应急预案编制指南》《重污染天气预警分级标准和应急减排措施修订工作方案》《关于推进重污染天气应急预案修订工作的指导意见》《山西省突发事件应对条例》《山西省突发事件应急预案管理办法》《山西省重污染天气应急预案》《长治市突发公共事件总体应急预案》《壶关县突发公共事件总体应急预案》等。</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1.4适用范围</w:t>
      </w:r>
    </w:p>
    <w:p>
      <w:pPr>
        <w:pStyle w:val="2"/>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本预案适用于发生在壶关县辖区内的，需要由县政府负责协调的重污染天气应对工作。各乡镇人民政府、常平办事处参照本预案制定本行政区域内或管辖范围内重污染天气应急预案。</w:t>
      </w:r>
    </w:p>
    <w:p>
      <w:pPr>
        <w:pStyle w:val="2"/>
        <w:ind w:firstLine="640" w:firstLineChars="200"/>
        <w:jc w:val="left"/>
        <w:rPr>
          <w:rFonts w:ascii="仿宋" w:hAnsi="仿宋" w:eastAsia="仿宋" w:cs="仿宋_GB2312"/>
          <w:sz w:val="32"/>
          <w:szCs w:val="32"/>
        </w:rPr>
      </w:pPr>
      <w:r>
        <w:rPr>
          <w:rFonts w:hint="eastAsia" w:ascii="仿宋" w:hAnsi="仿宋" w:eastAsia="仿宋" w:cs="仿宋_GB2312"/>
          <w:sz w:val="32"/>
          <w:szCs w:val="32"/>
        </w:rPr>
        <w:t>本预案所指的重污染天气，是指根据《环境空气质量指数(AQI)技术规定(试行)》(HJ633-2012)，环境空气质量指数(AQI)大于200，即环境空气质量达到5级(重度污染)及以上污染程度的大气污染。沙尘暴天气应对工作不适用本预案。</w:t>
      </w:r>
    </w:p>
    <w:p>
      <w:pPr>
        <w:pStyle w:val="13"/>
        <w:ind w:firstLine="643"/>
        <w:jc w:val="left"/>
        <w:rPr>
          <w:rFonts w:ascii="楷体" w:hAnsi="楷体" w:eastAsia="楷体" w:cs="楷体"/>
          <w:szCs w:val="32"/>
        </w:rPr>
      </w:pPr>
      <w:r>
        <w:rPr>
          <w:rFonts w:hint="eastAsia" w:ascii="楷体" w:hAnsi="楷体" w:eastAsia="楷体" w:cs="楷体"/>
          <w:szCs w:val="32"/>
        </w:rPr>
        <w:t>1.5预警分级</w:t>
      </w:r>
    </w:p>
    <w:p>
      <w:pPr>
        <w:pStyle w:val="13"/>
        <w:ind w:firstLine="640"/>
        <w:jc w:val="left"/>
        <w:rPr>
          <w:rFonts w:ascii="仿宋" w:hAnsi="仿宋" w:eastAsia="仿宋" w:cs="华文楷体"/>
          <w:b w:val="0"/>
          <w:bCs w:val="0"/>
          <w:szCs w:val="32"/>
        </w:rPr>
      </w:pPr>
      <w:r>
        <w:rPr>
          <w:rFonts w:hint="eastAsia" w:ascii="仿宋" w:hAnsi="仿宋" w:eastAsia="仿宋" w:cs="楷体"/>
          <w:b w:val="0"/>
          <w:szCs w:val="32"/>
        </w:rPr>
        <w:t>根据重污染天气的严重程度，预警分为三级，即黄山预警、橙色预警和红色预警。根据事态的发展情况和采取措施的效果，预警可以升级、降级或解除（具体见附表3）。</w:t>
      </w:r>
    </w:p>
    <w:p>
      <w:pPr>
        <w:pStyle w:val="13"/>
        <w:ind w:firstLine="643"/>
        <w:jc w:val="left"/>
        <w:rPr>
          <w:rFonts w:ascii="黑体" w:hAnsi="黑体" w:eastAsia="黑体" w:cs="华文楷体"/>
          <w:b w:val="0"/>
          <w:bCs w:val="0"/>
          <w:szCs w:val="32"/>
        </w:rPr>
      </w:pPr>
      <w:r>
        <w:rPr>
          <w:rFonts w:hint="eastAsia" w:ascii="楷体" w:hAnsi="楷体" w:eastAsia="楷体" w:cs="楷体"/>
          <w:szCs w:val="32"/>
        </w:rPr>
        <w:t>1.6</w:t>
      </w:r>
      <w:r>
        <w:rPr>
          <w:rFonts w:hint="eastAsia" w:ascii="黑体" w:hAnsi="黑体" w:eastAsia="黑体" w:cs="华文楷体"/>
          <w:b w:val="0"/>
          <w:bCs w:val="0"/>
          <w:szCs w:val="32"/>
        </w:rPr>
        <w:t>预案体系</w:t>
      </w:r>
    </w:p>
    <w:p>
      <w:pPr>
        <w:pStyle w:val="2"/>
        <w:ind w:firstLine="640" w:firstLineChars="200"/>
        <w:jc w:val="left"/>
        <w:rPr>
          <w:rFonts w:ascii="仿宋" w:hAnsi="仿宋" w:eastAsia="仿宋" w:cs="仿宋_GB2312"/>
          <w:sz w:val="32"/>
          <w:szCs w:val="32"/>
        </w:rPr>
      </w:pPr>
      <w:r>
        <w:rPr>
          <w:rFonts w:hint="eastAsia" w:ascii="仿宋" w:hAnsi="仿宋" w:eastAsia="仿宋" w:cs="仿宋_GB2312"/>
          <w:sz w:val="32"/>
          <w:szCs w:val="32"/>
        </w:rPr>
        <w:t>《壶关县重污染天气应急预案》为《壶关县突发公共事件总体应急预案》的子预案，是全县突发应急预案体系的重要组成部分。本预案主要包括总则、壶关县重污染天气应急指挥体系、监测与预警、应急响应、后期处置、应急保障、责任落实、预案管理、附则、附图及附表10个部分，明确了重污染天气预警和应急时各部门的职责、应急措施等。预案涉及的各乡镇人民政府、常平办事处应根据有关法律、法规、规章及本应急预案的要求，从各自的实际情况出发，组织制定与本预案相衔接的重污染天气应急预案；预案涉及区域向环境排放大气污染物的重点工业企业，应编制与本预案相衔接的重污染天气应急预案；应急预案制定机关和单位应当根据实际需要和情势变化，适时修订应急预案。不同级别的应急预案要相互衔接，形成应急预案体系。</w:t>
      </w:r>
    </w:p>
    <w:p>
      <w:pPr>
        <w:pStyle w:val="2"/>
        <w:ind w:firstLine="643" w:firstLineChars="200"/>
        <w:jc w:val="left"/>
        <w:rPr>
          <w:rFonts w:ascii="黑体" w:hAnsi="黑体" w:eastAsia="黑体" w:cs="仿宋_GB2312"/>
          <w:b/>
          <w:bCs/>
          <w:sz w:val="32"/>
          <w:szCs w:val="32"/>
        </w:rPr>
      </w:pPr>
      <w:r>
        <w:rPr>
          <w:rFonts w:hint="eastAsia" w:ascii="黑体" w:hAnsi="黑体" w:eastAsia="黑体" w:cs="仿宋_GB2312"/>
          <w:b/>
          <w:bCs/>
          <w:sz w:val="32"/>
          <w:szCs w:val="32"/>
        </w:rPr>
        <w:t>2.壶关县重污染天气应急指挥体系</w:t>
      </w:r>
    </w:p>
    <w:p>
      <w:pPr>
        <w:pStyle w:val="13"/>
        <w:ind w:firstLine="640"/>
        <w:jc w:val="left"/>
        <w:rPr>
          <w:rFonts w:ascii="仿宋" w:hAnsi="仿宋" w:eastAsia="仿宋" w:cs="华文楷体"/>
          <w:b w:val="0"/>
          <w:bCs w:val="0"/>
          <w:szCs w:val="32"/>
        </w:rPr>
      </w:pPr>
      <w:r>
        <w:rPr>
          <w:rFonts w:hint="eastAsia" w:ascii="仿宋" w:hAnsi="仿宋" w:eastAsia="仿宋" w:cs="华文楷体"/>
          <w:b w:val="0"/>
          <w:bCs w:val="0"/>
          <w:szCs w:val="32"/>
        </w:rPr>
        <w:t>全县重污染天气应急指挥体系由县、乡镇（办事处）各级指挥部及其办公室组成。</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2.1组织机构</w:t>
      </w:r>
    </w:p>
    <w:p>
      <w:pPr>
        <w:pStyle w:val="14"/>
        <w:ind w:firstLine="640"/>
        <w:jc w:val="left"/>
        <w:rPr>
          <w:rFonts w:ascii="仿宋" w:hAnsi="仿宋" w:eastAsia="仿宋" w:cs="仿宋_GB2312"/>
          <w:szCs w:val="32"/>
        </w:rPr>
      </w:pPr>
      <w:r>
        <w:rPr>
          <w:rFonts w:hint="eastAsia" w:ascii="仿宋" w:hAnsi="仿宋" w:eastAsia="仿宋" w:cs="仿宋_GB2312"/>
          <w:szCs w:val="32"/>
        </w:rPr>
        <w:t>成立壶关县重污染天气应急指挥部（以下简称县应急指挥部），县长任总指挥，分管生态环境工作的副县长任副总指挥，分管生态环境工作的县政府办副主任任执行指挥。</w:t>
      </w:r>
    </w:p>
    <w:p>
      <w:pPr>
        <w:pStyle w:val="14"/>
        <w:ind w:firstLine="640"/>
        <w:jc w:val="left"/>
        <w:rPr>
          <w:rFonts w:ascii="仿宋" w:hAnsi="仿宋" w:eastAsia="仿宋" w:cs="仿宋_GB2312"/>
          <w:szCs w:val="32"/>
        </w:rPr>
      </w:pPr>
      <w:r>
        <w:rPr>
          <w:rFonts w:hint="eastAsia" w:ascii="仿宋" w:hAnsi="仿宋" w:eastAsia="仿宋" w:cs="仿宋_GB2312"/>
          <w:szCs w:val="32"/>
        </w:rPr>
        <w:t>应急指挥部成员为县委宣传部、县发展和改革局（县能源局）、县工业和信息化局（县商务局、国资委）、县教科局、县财政局、县自然资源局、市生态环境局壶关分局、县住房和城乡建设管理局、县交通运输局、县农业农村局、县文化和旅游局、县卫生健康和体育局、县市场监督管理局、县城建监察大队、县公安局交通警察大队、县商务中心、县新闻中心、县广播电视台、县公路段、县气象局、国网壶关供电公司、联通壶关分公司、移动壶关分公司、电信壶关分公司、县政府督查室，各乡镇人民政府、常平办事处等部门主要负责人。</w:t>
      </w:r>
    </w:p>
    <w:p>
      <w:pPr>
        <w:pStyle w:val="14"/>
        <w:ind w:firstLine="640"/>
        <w:jc w:val="left"/>
        <w:rPr>
          <w:rFonts w:ascii="仿宋" w:hAnsi="仿宋" w:eastAsia="仿宋" w:cs="仿宋_GB2312"/>
          <w:szCs w:val="32"/>
        </w:rPr>
      </w:pPr>
      <w:r>
        <w:rPr>
          <w:rFonts w:hint="eastAsia" w:ascii="仿宋" w:hAnsi="仿宋" w:eastAsia="仿宋" w:cs="仿宋_GB2312"/>
          <w:szCs w:val="32"/>
        </w:rPr>
        <w:t>县应急指挥部下设有：应急指挥部办公室、监测预警组、督导检查组、宣传报道组和专家组，工作人员由各成员单位</w:t>
      </w:r>
      <w:r>
        <w:rPr>
          <w:rFonts w:hint="eastAsia" w:ascii="仿宋" w:hAnsi="仿宋" w:eastAsia="仿宋" w:cs="仿宋_GB2312"/>
          <w:color w:val="000000"/>
          <w:szCs w:val="32"/>
        </w:rPr>
        <w:t>相关人员</w:t>
      </w:r>
      <w:r>
        <w:rPr>
          <w:rFonts w:hint="eastAsia" w:ascii="仿宋" w:hAnsi="仿宋" w:eastAsia="仿宋" w:cs="仿宋_GB2312"/>
          <w:szCs w:val="32"/>
        </w:rPr>
        <w:t>组成。县应急指挥部及其办公室、成员单位的组成、职责、联系方式等详见附表1和附表2.</w:t>
      </w:r>
    </w:p>
    <w:p>
      <w:pPr>
        <w:pStyle w:val="2"/>
        <w:ind w:firstLine="643" w:firstLineChars="200"/>
        <w:jc w:val="left"/>
        <w:rPr>
          <w:rFonts w:ascii="黑体" w:hAnsi="黑体" w:eastAsia="黑体" w:cs="黑体"/>
          <w:b/>
          <w:bCs/>
          <w:sz w:val="32"/>
          <w:szCs w:val="32"/>
        </w:rPr>
      </w:pPr>
      <w:r>
        <w:rPr>
          <w:rFonts w:hint="eastAsia" w:ascii="黑体" w:hAnsi="黑体" w:eastAsia="黑体" w:cs="黑体"/>
          <w:b/>
          <w:bCs/>
          <w:sz w:val="32"/>
          <w:szCs w:val="32"/>
        </w:rPr>
        <w:t>3.监测与预警</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3.1监测与会商</w:t>
      </w:r>
    </w:p>
    <w:p>
      <w:pPr>
        <w:pStyle w:val="14"/>
        <w:ind w:firstLine="640"/>
        <w:jc w:val="left"/>
        <w:rPr>
          <w:rFonts w:ascii="仿宋" w:hAnsi="仿宋" w:eastAsia="仿宋" w:cs="仿宋_GB2312"/>
          <w:szCs w:val="32"/>
        </w:rPr>
      </w:pPr>
      <w:r>
        <w:rPr>
          <w:rFonts w:hint="eastAsia" w:ascii="仿宋" w:hAnsi="仿宋" w:eastAsia="仿宋" w:cs="仿宋_GB2312"/>
          <w:szCs w:val="32"/>
        </w:rPr>
        <w:t>县生态环境、气象部门要完善环境空气质量、气象监测网络，科学布设监测点位，严格按照有关规定实施空气质量和气象日常监测，同时做好数据收集处理、现状评价以及趋势预测工作。建立日常会商制度，建立预警信息发布平台，对有可能造成重污染天气的有关信息及时报告应急指挥部办公室。</w:t>
      </w:r>
    </w:p>
    <w:p>
      <w:pPr>
        <w:pStyle w:val="14"/>
        <w:ind w:firstLine="610"/>
        <w:jc w:val="left"/>
        <w:rPr>
          <w:rFonts w:ascii="仿宋" w:hAnsi="仿宋" w:eastAsia="仿宋" w:cs="仿宋_GB2312"/>
          <w:w w:val="96"/>
          <w:szCs w:val="32"/>
        </w:rPr>
      </w:pPr>
      <w:r>
        <w:rPr>
          <w:rFonts w:hint="eastAsia" w:ascii="仿宋" w:hAnsi="仿宋" w:eastAsia="仿宋" w:cs="仿宋_GB2312"/>
          <w:w w:val="96"/>
          <w:szCs w:val="32"/>
        </w:rPr>
        <w:t>当县气象部门预测未来可能出现不利气象条件时，及时向县生态环境部门通报，由县生态环境部门发起会商和根据省、市生态环境部门通报，达到重污染天气预警条件时，监测预警组形成《重污染天气预报会商意见》，同时以电子邮件和书面两种方式提交县应急指挥部办公室。</w:t>
      </w:r>
    </w:p>
    <w:p>
      <w:pPr>
        <w:pStyle w:val="14"/>
        <w:ind w:firstLine="640"/>
        <w:jc w:val="left"/>
        <w:rPr>
          <w:rFonts w:ascii="仿宋" w:hAnsi="仿宋" w:eastAsia="仿宋" w:cs="仿宋_GB2312"/>
          <w:szCs w:val="32"/>
        </w:rPr>
      </w:pPr>
      <w:r>
        <w:rPr>
          <w:rFonts w:hint="eastAsia" w:ascii="仿宋" w:hAnsi="仿宋" w:eastAsia="仿宋" w:cs="仿宋_GB2312"/>
          <w:szCs w:val="32"/>
        </w:rPr>
        <w:t>重污染天气应急状态下，县生态环境、气象部门应跟踪掌握环境空气质量和气象条件的变化情况，加密会商频次，开展应急监测，结合历史数据，工作组分析研判、专家会商对未来趋势做出科学预判，并及时将有关信息上报，为应急预警、响应工作开展提供决策依据。</w:t>
      </w:r>
    </w:p>
    <w:p>
      <w:pPr>
        <w:pStyle w:val="13"/>
        <w:ind w:firstLine="643"/>
        <w:jc w:val="left"/>
        <w:rPr>
          <w:rFonts w:ascii="楷体" w:hAnsi="楷体" w:eastAsia="楷体" w:cs="楷体"/>
          <w:szCs w:val="32"/>
        </w:rPr>
      </w:pPr>
      <w:r>
        <w:rPr>
          <w:rFonts w:hint="eastAsia" w:ascii="楷体" w:hAnsi="楷体" w:eastAsia="楷体" w:cs="楷体"/>
          <w:szCs w:val="32"/>
        </w:rPr>
        <w:t>3.2预警</w:t>
      </w:r>
    </w:p>
    <w:p>
      <w:pPr>
        <w:pStyle w:val="13"/>
        <w:ind w:firstLine="643"/>
        <w:jc w:val="left"/>
        <w:rPr>
          <w:rFonts w:ascii="仿宋" w:hAnsi="仿宋" w:eastAsia="仿宋" w:cs="仿宋"/>
          <w:szCs w:val="32"/>
        </w:rPr>
      </w:pPr>
      <w:r>
        <w:rPr>
          <w:rFonts w:hint="eastAsia" w:ascii="仿宋" w:hAnsi="仿宋" w:eastAsia="仿宋" w:cs="仿宋"/>
          <w:szCs w:val="32"/>
        </w:rPr>
        <w:t>3.2.1预警启动</w:t>
      </w:r>
    </w:p>
    <w:p>
      <w:pPr>
        <w:pStyle w:val="14"/>
        <w:ind w:firstLine="640"/>
        <w:jc w:val="left"/>
        <w:rPr>
          <w:rFonts w:ascii="仿宋" w:hAnsi="仿宋" w:eastAsia="仿宋" w:cs="仿宋"/>
          <w:szCs w:val="32"/>
        </w:rPr>
      </w:pPr>
      <w:r>
        <w:rPr>
          <w:rFonts w:hint="eastAsia" w:ascii="仿宋" w:hAnsi="仿宋" w:eastAsia="仿宋" w:cs="仿宋"/>
          <w:szCs w:val="32"/>
        </w:rPr>
        <w:t>（1）发布时间</w:t>
      </w:r>
    </w:p>
    <w:p>
      <w:pPr>
        <w:pStyle w:val="14"/>
        <w:ind w:firstLine="640"/>
        <w:jc w:val="left"/>
        <w:rPr>
          <w:rFonts w:ascii="仿宋" w:hAnsi="仿宋" w:eastAsia="仿宋" w:cs="仿宋_GB2312"/>
          <w:szCs w:val="32"/>
        </w:rPr>
      </w:pPr>
      <w:r>
        <w:rPr>
          <w:rFonts w:hint="eastAsia" w:ascii="仿宋" w:hAnsi="仿宋" w:eastAsia="仿宋" w:cs="仿宋_GB2312"/>
          <w:szCs w:val="32"/>
        </w:rPr>
        <w:t>①当预测到未来空气质量可能达到预警条件时，提前24小时发布预警信息。</w:t>
      </w:r>
    </w:p>
    <w:p>
      <w:pPr>
        <w:pStyle w:val="14"/>
        <w:ind w:firstLine="640"/>
        <w:jc w:val="left"/>
        <w:rPr>
          <w:rFonts w:ascii="仿宋" w:hAnsi="仿宋" w:eastAsia="仿宋" w:cs="仿宋_GB2312"/>
          <w:szCs w:val="32"/>
        </w:rPr>
      </w:pPr>
      <w:r>
        <w:rPr>
          <w:rFonts w:hint="eastAsia" w:ascii="仿宋" w:hAnsi="仿宋" w:eastAsia="仿宋" w:cs="仿宋_GB2312"/>
          <w:szCs w:val="32"/>
        </w:rPr>
        <w:t>②当监测AQI达到重度及以上污染级别，并预测未来12小时内空气质量不会有明显改善时，根据实际污染情况尽早按照程序启动相应级别的预警。</w:t>
      </w:r>
    </w:p>
    <w:p>
      <w:pPr>
        <w:pStyle w:val="14"/>
        <w:ind w:firstLine="640"/>
        <w:jc w:val="left"/>
        <w:rPr>
          <w:rFonts w:ascii="仿宋" w:hAnsi="仿宋" w:eastAsia="仿宋" w:cs="仿宋_GB2312"/>
          <w:szCs w:val="32"/>
        </w:rPr>
      </w:pPr>
      <w:r>
        <w:rPr>
          <w:rFonts w:hint="eastAsia" w:ascii="仿宋" w:hAnsi="仿宋" w:eastAsia="仿宋" w:cs="仿宋_GB2312"/>
          <w:szCs w:val="32"/>
        </w:rPr>
        <w:t>③若未能提前发布预警信息，出现重污染天气时，通过实时会商，判断满足预警条件，立即紧急发布预警信息。</w:t>
      </w:r>
    </w:p>
    <w:p>
      <w:pPr>
        <w:pStyle w:val="14"/>
        <w:ind w:firstLine="640"/>
        <w:jc w:val="left"/>
        <w:rPr>
          <w:rFonts w:ascii="黑体" w:hAnsi="黑体" w:eastAsia="黑体" w:cs="仿宋_GB2312"/>
          <w:szCs w:val="32"/>
        </w:rPr>
      </w:pPr>
      <w:r>
        <w:rPr>
          <w:rFonts w:hint="eastAsia" w:ascii="仿宋" w:hAnsi="仿宋" w:eastAsia="仿宋" w:cs="仿宋_GB2312"/>
          <w:szCs w:val="32"/>
        </w:rPr>
        <w:t>④接到生态环境部或省、市重污染天气应急指挥部通报的区域预警信息时，按照生态环境部或省、市重污染天气应急指挥部通报的预警级别和启动时间依程序及时启动相应的预警响应。</w:t>
      </w:r>
    </w:p>
    <w:p>
      <w:pPr>
        <w:pStyle w:val="14"/>
        <w:ind w:firstLine="640"/>
        <w:jc w:val="left"/>
        <w:rPr>
          <w:rFonts w:ascii="仿宋" w:hAnsi="仿宋" w:eastAsia="仿宋" w:cs="仿宋"/>
          <w:szCs w:val="32"/>
        </w:rPr>
      </w:pPr>
      <w:r>
        <w:rPr>
          <w:rFonts w:hint="eastAsia" w:ascii="仿宋" w:hAnsi="仿宋" w:eastAsia="仿宋" w:cs="仿宋"/>
          <w:szCs w:val="32"/>
        </w:rPr>
        <w:t>（2）发布程序和方式</w:t>
      </w:r>
    </w:p>
    <w:p>
      <w:pPr>
        <w:pStyle w:val="14"/>
        <w:ind w:firstLine="640"/>
        <w:jc w:val="left"/>
        <w:rPr>
          <w:rFonts w:ascii="仿宋" w:hAnsi="仿宋" w:eastAsia="仿宋" w:cs="仿宋_GB2312"/>
          <w:szCs w:val="32"/>
        </w:rPr>
      </w:pPr>
      <w:r>
        <w:rPr>
          <w:rFonts w:hint="eastAsia" w:ascii="仿宋" w:hAnsi="仿宋" w:eastAsia="仿宋" w:cs="仿宋_GB2312"/>
          <w:szCs w:val="32"/>
        </w:rPr>
        <w:t>当需要启动预警时，监测预警组形成《重污染天气预报会商意见表》（详见附表3），提出预警启动时间和级别，立即同时以电子邮件和书面两种方式提交县应急指挥部办公室；县应急指挥部办公室根据壶关县《重污染天气预报会商意见表》中的会商意见，于1小时内完成《壶关县重污染天气预警信息发布（解除）审批表》（详见附表4），报请执行指挥审核后，由总指挥或副总指挥批准发布。其中，黄色预警和橙色预警由副总指挥批准，同时向总指挥报告；红色预警由总指挥批准，或总指挥授权副总指挥批准。</w:t>
      </w:r>
    </w:p>
    <w:p>
      <w:pPr>
        <w:pStyle w:val="14"/>
        <w:ind w:firstLine="640"/>
        <w:jc w:val="left"/>
        <w:rPr>
          <w:rFonts w:ascii="仿宋" w:hAnsi="仿宋" w:eastAsia="仿宋" w:cs="仿宋_GB2312"/>
          <w:szCs w:val="32"/>
        </w:rPr>
      </w:pPr>
      <w:r>
        <w:rPr>
          <w:rFonts w:hint="eastAsia" w:ascii="仿宋" w:hAnsi="仿宋" w:eastAsia="仿宋" w:cs="仿宋_GB2312"/>
          <w:szCs w:val="32"/>
        </w:rPr>
        <w:t xml:space="preserve">县应急指挥部办公室接到签发的审批表后，于2小时内向相关部门发布预警信息。预警信息发布对象为需要采取措施的县政府各部门和各乡镇人民政府、常平办事处。预警信息包括：重污染天气出现的时段、预警等级、预警发布时间、不利气象条件情况及采取的主要应对措施。      </w:t>
      </w:r>
    </w:p>
    <w:p>
      <w:pPr>
        <w:pStyle w:val="14"/>
        <w:ind w:firstLine="640"/>
        <w:jc w:val="left"/>
        <w:rPr>
          <w:rFonts w:ascii="仿宋" w:hAnsi="仿宋" w:eastAsia="仿宋" w:cs="仿宋_GB2312"/>
          <w:szCs w:val="32"/>
        </w:rPr>
      </w:pPr>
      <w:r>
        <w:rPr>
          <w:rFonts w:hint="eastAsia" w:ascii="仿宋" w:hAnsi="仿宋" w:eastAsia="仿宋" w:cs="仿宋_GB2312"/>
          <w:szCs w:val="32"/>
        </w:rPr>
        <w:t>针对企业和公众的预警信息由相关职能部门依据专项实施方案发布。</w:t>
      </w:r>
    </w:p>
    <w:p>
      <w:pPr>
        <w:pStyle w:val="13"/>
        <w:ind w:firstLine="643"/>
        <w:jc w:val="left"/>
        <w:rPr>
          <w:rFonts w:ascii="仿宋" w:hAnsi="仿宋" w:eastAsia="仿宋" w:cs="仿宋"/>
          <w:szCs w:val="32"/>
        </w:rPr>
      </w:pPr>
      <w:r>
        <w:rPr>
          <w:rFonts w:hint="eastAsia" w:ascii="仿宋" w:hAnsi="仿宋" w:eastAsia="仿宋" w:cs="仿宋"/>
          <w:szCs w:val="32"/>
        </w:rPr>
        <w:t>3.2.2预警级别调整</w:t>
      </w:r>
    </w:p>
    <w:p>
      <w:pPr>
        <w:pStyle w:val="14"/>
        <w:ind w:firstLine="640"/>
        <w:jc w:val="left"/>
        <w:rPr>
          <w:rFonts w:ascii="仿宋" w:hAnsi="仿宋" w:eastAsia="仿宋" w:cs="仿宋_GB2312"/>
          <w:szCs w:val="32"/>
        </w:rPr>
      </w:pPr>
      <w:r>
        <w:rPr>
          <w:rFonts w:hint="eastAsia" w:ascii="仿宋" w:hAnsi="仿宋" w:eastAsia="仿宋" w:cs="仿宋_GB2312"/>
          <w:szCs w:val="32"/>
        </w:rPr>
        <w:t>预警信息发布后，由于气象条件变化，监测预警组会商因为预警需要升级（或降级）时或收到生态环境部、省、市重污染天气应急指挥部升级（或降级）的预警信息时，按照预警发布程序调整预警级别。当空气质量指数在不同预警级别条件内频繁波动时，按高级别预警执行。预警调整的主体及程序和预警发布相同。</w:t>
      </w:r>
    </w:p>
    <w:p>
      <w:pPr>
        <w:pStyle w:val="13"/>
        <w:ind w:firstLine="643"/>
        <w:jc w:val="left"/>
        <w:rPr>
          <w:rFonts w:ascii="仿宋" w:hAnsi="仿宋" w:eastAsia="仿宋" w:cs="仿宋"/>
          <w:szCs w:val="32"/>
        </w:rPr>
      </w:pPr>
      <w:r>
        <w:rPr>
          <w:rFonts w:hint="eastAsia" w:ascii="仿宋" w:hAnsi="仿宋" w:eastAsia="仿宋" w:cs="仿宋"/>
          <w:szCs w:val="32"/>
        </w:rPr>
        <w:t>3.2.3区域应急联动</w:t>
      </w:r>
    </w:p>
    <w:p>
      <w:pPr>
        <w:pStyle w:val="14"/>
        <w:ind w:firstLine="640"/>
        <w:jc w:val="left"/>
        <w:rPr>
          <w:rFonts w:ascii="仿宋" w:hAnsi="仿宋" w:eastAsia="仿宋" w:cs="仿宋_GB2312"/>
          <w:szCs w:val="32"/>
        </w:rPr>
      </w:pPr>
      <w:r>
        <w:rPr>
          <w:rFonts w:hint="eastAsia" w:ascii="仿宋" w:hAnsi="仿宋" w:eastAsia="仿宋" w:cs="仿宋_GB2312"/>
          <w:szCs w:val="32"/>
        </w:rPr>
        <w:t>根据生态环境部对京津冀“2+26”城市重污染天气区域应急联动的要求，按照生态环境部、省大气办、省重污染天气应急指挥部办公室或市生态环境局通报的预警信息，当预测全县区域内空气质量达到启动橙色及以上预警级别时，及时启动相应级别预警，采取有效应急减排措施，开展区域应急联动。</w:t>
      </w:r>
    </w:p>
    <w:p>
      <w:pPr>
        <w:pStyle w:val="13"/>
        <w:ind w:firstLine="643"/>
        <w:jc w:val="left"/>
        <w:rPr>
          <w:rFonts w:ascii="仿宋" w:hAnsi="仿宋" w:eastAsia="仿宋" w:cs="仿宋"/>
          <w:szCs w:val="32"/>
        </w:rPr>
      </w:pPr>
      <w:r>
        <w:rPr>
          <w:rFonts w:hint="eastAsia" w:ascii="仿宋" w:hAnsi="仿宋" w:eastAsia="仿宋" w:cs="仿宋"/>
          <w:szCs w:val="32"/>
        </w:rPr>
        <w:t>3.2.4预警解除</w:t>
      </w:r>
    </w:p>
    <w:p>
      <w:pPr>
        <w:pStyle w:val="14"/>
        <w:ind w:firstLine="640"/>
        <w:jc w:val="left"/>
        <w:rPr>
          <w:rFonts w:ascii="仿宋" w:hAnsi="仿宋" w:eastAsia="仿宋" w:cs="仿宋_GB2312"/>
          <w:szCs w:val="32"/>
        </w:rPr>
      </w:pPr>
      <w:r>
        <w:rPr>
          <w:rFonts w:hint="eastAsia" w:ascii="仿宋" w:hAnsi="仿宋" w:eastAsia="仿宋" w:cs="仿宋_GB2312"/>
          <w:szCs w:val="32"/>
        </w:rPr>
        <w:t>当预测或监测空气质量改善到相应级别预警启动标准以下，且预测将持续36小时以上时，可以降低预警级别或解除预警。预警解除的主体及程序和预警发布相同。</w:t>
      </w:r>
    </w:p>
    <w:p>
      <w:pPr>
        <w:pStyle w:val="2"/>
        <w:ind w:firstLine="643" w:firstLineChars="200"/>
        <w:jc w:val="left"/>
        <w:rPr>
          <w:rFonts w:ascii="黑体" w:hAnsi="黑体" w:eastAsia="黑体" w:cs="仿宋_GB2312"/>
          <w:b/>
          <w:bCs/>
          <w:sz w:val="32"/>
          <w:szCs w:val="32"/>
        </w:rPr>
      </w:pPr>
      <w:r>
        <w:rPr>
          <w:rFonts w:hint="eastAsia" w:ascii="黑体" w:hAnsi="黑体" w:eastAsia="黑体" w:cs="仿宋_GB2312"/>
          <w:b/>
          <w:bCs/>
          <w:sz w:val="32"/>
          <w:szCs w:val="32"/>
        </w:rPr>
        <w:t>4.应急响应</w:t>
      </w:r>
    </w:p>
    <w:p>
      <w:pPr>
        <w:pStyle w:val="14"/>
        <w:ind w:firstLine="640"/>
        <w:jc w:val="left"/>
        <w:rPr>
          <w:rFonts w:ascii="仿宋" w:hAnsi="仿宋" w:eastAsia="仿宋" w:cs="仿宋_GB2312"/>
          <w:szCs w:val="32"/>
        </w:rPr>
      </w:pPr>
      <w:r>
        <w:rPr>
          <w:rFonts w:hint="eastAsia" w:ascii="仿宋" w:hAnsi="仿宋" w:eastAsia="仿宋" w:cs="仿宋_GB2312"/>
          <w:szCs w:val="32"/>
        </w:rPr>
        <w:t>预警信息发布后，要立即启动应急响应，并采取相应级别的响应措施。应急响应措施的内容包括公众防护措施、强制性污染减排措施和倡导性污染减排措施。</w:t>
      </w:r>
    </w:p>
    <w:p>
      <w:pPr>
        <w:pStyle w:val="13"/>
        <w:ind w:firstLine="643"/>
        <w:jc w:val="left"/>
        <w:rPr>
          <w:rFonts w:ascii="楷体" w:hAnsi="楷体" w:eastAsia="楷体" w:cs="楷体"/>
          <w:szCs w:val="32"/>
        </w:rPr>
      </w:pPr>
      <w:r>
        <w:rPr>
          <w:rFonts w:hint="eastAsia" w:ascii="楷体" w:hAnsi="楷体" w:eastAsia="楷体" w:cs="楷体"/>
          <w:szCs w:val="32"/>
        </w:rPr>
        <w:t>4.1响应分级</w:t>
      </w:r>
    </w:p>
    <w:p>
      <w:pPr>
        <w:pStyle w:val="14"/>
        <w:ind w:firstLine="640"/>
        <w:jc w:val="left"/>
        <w:rPr>
          <w:rFonts w:ascii="仿宋" w:hAnsi="仿宋" w:eastAsia="仿宋" w:cs="仿宋_GB2312"/>
          <w:szCs w:val="32"/>
        </w:rPr>
      </w:pPr>
      <w:r>
        <w:rPr>
          <w:rFonts w:hint="eastAsia" w:ascii="仿宋" w:hAnsi="仿宋" w:eastAsia="仿宋" w:cs="仿宋_GB2312"/>
          <w:szCs w:val="32"/>
        </w:rPr>
        <w:t>应急响应由低到高设定为Ⅲ级、Ⅱ级、Ⅰ级三个响应等级（详见附表5）。当发布预警时，启动相应等级应急响应；也可根据县城大气污染特征，适当调整应急响应措施和响应级别。</w:t>
      </w:r>
    </w:p>
    <w:p>
      <w:pPr>
        <w:pStyle w:val="14"/>
        <w:ind w:firstLine="640"/>
        <w:jc w:val="left"/>
        <w:rPr>
          <w:rFonts w:ascii="仿宋" w:hAnsi="仿宋" w:eastAsia="仿宋" w:cs="仿宋_GB2312"/>
          <w:szCs w:val="32"/>
        </w:rPr>
      </w:pPr>
      <w:r>
        <w:rPr>
          <w:rFonts w:hint="eastAsia" w:ascii="仿宋" w:hAnsi="仿宋" w:eastAsia="仿宋" w:cs="仿宋_GB2312"/>
          <w:szCs w:val="32"/>
        </w:rPr>
        <w:t>当接到国家、省生态环境厅、市生态环境局区域预警建议时，启动相应级别的应急响应。各等级响应条件及应急处置措施（详见附表6）</w:t>
      </w:r>
    </w:p>
    <w:p>
      <w:pPr>
        <w:pStyle w:val="13"/>
        <w:ind w:firstLine="643"/>
        <w:jc w:val="left"/>
        <w:rPr>
          <w:rFonts w:ascii="仿宋" w:hAnsi="仿宋" w:eastAsia="仿宋" w:cs="仿宋"/>
          <w:szCs w:val="32"/>
        </w:rPr>
      </w:pPr>
      <w:r>
        <w:rPr>
          <w:rFonts w:hint="eastAsia" w:ascii="仿宋" w:hAnsi="仿宋" w:eastAsia="仿宋" w:cs="仿宋"/>
          <w:szCs w:val="32"/>
        </w:rPr>
        <w:t>4.1.1Ⅲ响应</w:t>
      </w:r>
    </w:p>
    <w:p>
      <w:pPr>
        <w:pStyle w:val="2"/>
        <w:ind w:firstLine="640" w:firstLineChars="200"/>
        <w:jc w:val="left"/>
        <w:rPr>
          <w:rFonts w:ascii="仿宋" w:hAnsi="仿宋" w:eastAsia="仿宋" w:cs="仿宋_GB2312"/>
          <w:sz w:val="32"/>
          <w:szCs w:val="32"/>
        </w:rPr>
      </w:pPr>
      <w:r>
        <w:rPr>
          <w:rFonts w:hint="eastAsia" w:ascii="仿宋" w:hAnsi="仿宋" w:eastAsia="仿宋" w:cs="仿宋_GB2312"/>
          <w:sz w:val="32"/>
          <w:szCs w:val="32"/>
        </w:rPr>
        <w:t>当发布黄色预警时，立即启动Ⅲ级应急响应，全社会SO</w:t>
      </w:r>
      <w:r>
        <w:rPr>
          <w:rFonts w:hint="eastAsia" w:ascii="仿宋" w:hAnsi="仿宋" w:eastAsia="仿宋" w:cs="仿宋_GB2312"/>
          <w:sz w:val="32"/>
          <w:szCs w:val="32"/>
          <w:vertAlign w:val="subscript"/>
        </w:rPr>
        <w:t>2</w:t>
      </w:r>
      <w:r>
        <w:rPr>
          <w:rFonts w:hint="eastAsia" w:ascii="仿宋" w:hAnsi="仿宋" w:eastAsia="仿宋" w:cs="仿宋_GB2312"/>
          <w:sz w:val="32"/>
          <w:szCs w:val="32"/>
        </w:rPr>
        <w:t>、NOx、颗粒物（PM）减排比例达到20%以上、VOC</w:t>
      </w:r>
      <w:r>
        <w:rPr>
          <w:rFonts w:hint="eastAsia" w:ascii="仿宋" w:hAnsi="仿宋" w:eastAsia="仿宋" w:cs="仿宋_GB2312"/>
          <w:sz w:val="32"/>
          <w:szCs w:val="32"/>
          <w:vertAlign w:val="subscript"/>
        </w:rPr>
        <w:t>S</w:t>
      </w:r>
      <w:r>
        <w:rPr>
          <w:rFonts w:hint="eastAsia" w:ascii="仿宋" w:hAnsi="仿宋" w:eastAsia="仿宋" w:cs="仿宋_GB2312"/>
          <w:sz w:val="32"/>
          <w:szCs w:val="32"/>
        </w:rPr>
        <w:t>减排比例达到10%。</w:t>
      </w:r>
    </w:p>
    <w:p>
      <w:pPr>
        <w:pStyle w:val="13"/>
        <w:ind w:firstLine="643"/>
        <w:jc w:val="left"/>
        <w:rPr>
          <w:rFonts w:ascii="仿宋" w:hAnsi="仿宋" w:eastAsia="仿宋" w:cs="仿宋_GB2312"/>
          <w:szCs w:val="32"/>
        </w:rPr>
      </w:pPr>
      <w:r>
        <w:rPr>
          <w:rFonts w:hint="eastAsia" w:ascii="仿宋" w:hAnsi="仿宋" w:eastAsia="仿宋" w:cs="仿宋"/>
          <w:szCs w:val="32"/>
        </w:rPr>
        <w:t>4.1.2</w:t>
      </w:r>
      <w:r>
        <w:rPr>
          <w:rFonts w:hint="eastAsia" w:ascii="仿宋" w:hAnsi="仿宋" w:eastAsia="仿宋" w:cs="仿宋_GB2312"/>
          <w:spacing w:val="-6"/>
          <w:szCs w:val="32"/>
        </w:rPr>
        <w:t>Ⅱ</w:t>
      </w:r>
      <w:r>
        <w:rPr>
          <w:rFonts w:hint="eastAsia" w:ascii="仿宋" w:hAnsi="仿宋" w:eastAsia="仿宋" w:cs="仿宋"/>
          <w:szCs w:val="32"/>
        </w:rPr>
        <w:t>响应</w:t>
      </w:r>
    </w:p>
    <w:p>
      <w:pPr>
        <w:pStyle w:val="2"/>
        <w:ind w:firstLine="640" w:firstLineChars="200"/>
        <w:jc w:val="left"/>
        <w:rPr>
          <w:rFonts w:ascii="仿宋" w:hAnsi="仿宋" w:eastAsia="仿宋" w:cs="仿宋_GB2312"/>
          <w:spacing w:val="-6"/>
          <w:sz w:val="32"/>
          <w:szCs w:val="32"/>
        </w:rPr>
      </w:pPr>
      <w:r>
        <w:rPr>
          <w:rFonts w:hint="eastAsia" w:ascii="仿宋" w:hAnsi="仿宋" w:eastAsia="仿宋" w:cs="仿宋_GB2312"/>
          <w:sz w:val="32"/>
          <w:szCs w:val="32"/>
        </w:rPr>
        <w:t>当</w:t>
      </w:r>
      <w:r>
        <w:rPr>
          <w:rFonts w:hint="eastAsia" w:ascii="仿宋" w:hAnsi="仿宋" w:eastAsia="仿宋" w:cs="仿宋_GB2312"/>
          <w:spacing w:val="-6"/>
          <w:sz w:val="32"/>
          <w:szCs w:val="32"/>
        </w:rPr>
        <w:t>发布橙色预警时，即启动Ⅱ级应急响应，全社会SO</w:t>
      </w:r>
      <w:r>
        <w:rPr>
          <w:rFonts w:hint="eastAsia" w:ascii="仿宋" w:hAnsi="仿宋" w:eastAsia="仿宋" w:cs="仿宋_GB2312"/>
          <w:spacing w:val="-6"/>
          <w:sz w:val="32"/>
          <w:szCs w:val="32"/>
          <w:vertAlign w:val="subscript"/>
        </w:rPr>
        <w:t>2</w:t>
      </w:r>
      <w:r>
        <w:rPr>
          <w:rFonts w:hint="eastAsia" w:ascii="仿宋" w:hAnsi="仿宋" w:eastAsia="仿宋" w:cs="仿宋_GB2312"/>
          <w:spacing w:val="-6"/>
          <w:sz w:val="32"/>
          <w:szCs w:val="32"/>
        </w:rPr>
        <w:t>、NOx、颗粒物（PM）减排比例达到30%以上，VOC</w:t>
      </w:r>
      <w:r>
        <w:rPr>
          <w:rFonts w:hint="eastAsia" w:ascii="仿宋" w:hAnsi="仿宋" w:eastAsia="仿宋" w:cs="仿宋_GB2312"/>
          <w:spacing w:val="-6"/>
          <w:sz w:val="32"/>
          <w:szCs w:val="32"/>
          <w:vertAlign w:val="subscript"/>
        </w:rPr>
        <w:t>S</w:t>
      </w:r>
      <w:r>
        <w:rPr>
          <w:rFonts w:hint="eastAsia" w:ascii="仿宋" w:hAnsi="仿宋" w:eastAsia="仿宋" w:cs="仿宋_GB2312"/>
          <w:spacing w:val="-6"/>
          <w:sz w:val="32"/>
          <w:szCs w:val="32"/>
        </w:rPr>
        <w:t>减排比例达到15%以上。</w:t>
      </w:r>
    </w:p>
    <w:p>
      <w:pPr>
        <w:pStyle w:val="13"/>
        <w:ind w:firstLine="643"/>
        <w:jc w:val="left"/>
        <w:rPr>
          <w:rFonts w:ascii="仿宋" w:hAnsi="仿宋" w:eastAsia="仿宋" w:cs="仿宋_GB2312"/>
          <w:szCs w:val="32"/>
        </w:rPr>
      </w:pPr>
      <w:r>
        <w:rPr>
          <w:rFonts w:hint="eastAsia" w:ascii="仿宋" w:hAnsi="仿宋" w:eastAsia="仿宋" w:cs="仿宋"/>
          <w:szCs w:val="32"/>
        </w:rPr>
        <w:t>4.1.3</w:t>
      </w:r>
      <w:r>
        <w:rPr>
          <w:rFonts w:hint="eastAsia" w:ascii="仿宋" w:hAnsi="仿宋" w:eastAsia="仿宋" w:cs="仿宋_GB2312"/>
          <w:spacing w:val="-6"/>
          <w:szCs w:val="32"/>
        </w:rPr>
        <w:t>Ⅰ</w:t>
      </w:r>
      <w:r>
        <w:rPr>
          <w:rFonts w:hint="eastAsia" w:ascii="仿宋" w:hAnsi="仿宋" w:eastAsia="仿宋" w:cs="仿宋"/>
          <w:szCs w:val="32"/>
        </w:rPr>
        <w:t>响应</w:t>
      </w:r>
    </w:p>
    <w:p>
      <w:pPr>
        <w:pStyle w:val="2"/>
        <w:ind w:firstLine="640" w:firstLineChars="200"/>
        <w:jc w:val="left"/>
        <w:rPr>
          <w:rFonts w:ascii="仿宋" w:hAnsi="仿宋" w:eastAsia="仿宋" w:cs="仿宋_GB2312"/>
          <w:spacing w:val="-6"/>
          <w:sz w:val="32"/>
          <w:szCs w:val="32"/>
        </w:rPr>
      </w:pPr>
      <w:r>
        <w:rPr>
          <w:rFonts w:hint="eastAsia" w:ascii="仿宋" w:hAnsi="仿宋" w:eastAsia="仿宋" w:cs="仿宋_GB2312"/>
          <w:sz w:val="32"/>
          <w:szCs w:val="32"/>
        </w:rPr>
        <w:t>当</w:t>
      </w:r>
      <w:r>
        <w:rPr>
          <w:rFonts w:hint="eastAsia" w:ascii="仿宋" w:hAnsi="仿宋" w:eastAsia="仿宋" w:cs="仿宋_GB2312"/>
          <w:spacing w:val="-6"/>
          <w:sz w:val="32"/>
          <w:szCs w:val="32"/>
        </w:rPr>
        <w:t>发布红色预警时，即启动Ⅰ级应急响应，全社会SO</w:t>
      </w:r>
      <w:r>
        <w:rPr>
          <w:rFonts w:hint="eastAsia" w:ascii="仿宋" w:hAnsi="仿宋" w:eastAsia="仿宋" w:cs="仿宋_GB2312"/>
          <w:spacing w:val="-6"/>
          <w:sz w:val="32"/>
          <w:szCs w:val="32"/>
          <w:vertAlign w:val="subscript"/>
        </w:rPr>
        <w:t>2</w:t>
      </w:r>
      <w:r>
        <w:rPr>
          <w:rFonts w:hint="eastAsia" w:ascii="仿宋" w:hAnsi="仿宋" w:eastAsia="仿宋" w:cs="仿宋_GB2312"/>
          <w:spacing w:val="-6"/>
          <w:sz w:val="32"/>
          <w:szCs w:val="32"/>
        </w:rPr>
        <w:t>、NOx、颗粒物（PM）减排比例达到40%以上，VOC</w:t>
      </w:r>
      <w:r>
        <w:rPr>
          <w:rFonts w:hint="eastAsia" w:ascii="仿宋" w:hAnsi="仿宋" w:eastAsia="仿宋" w:cs="仿宋_GB2312"/>
          <w:spacing w:val="-6"/>
          <w:sz w:val="32"/>
          <w:szCs w:val="32"/>
          <w:vertAlign w:val="subscript"/>
        </w:rPr>
        <w:t>S</w:t>
      </w:r>
      <w:r>
        <w:rPr>
          <w:rFonts w:hint="eastAsia" w:ascii="仿宋" w:hAnsi="仿宋" w:eastAsia="仿宋" w:cs="仿宋_GB2312"/>
          <w:spacing w:val="-6"/>
          <w:sz w:val="32"/>
          <w:szCs w:val="32"/>
        </w:rPr>
        <w:t>减排比例达到20%以上。</w:t>
      </w:r>
    </w:p>
    <w:p>
      <w:pPr>
        <w:pStyle w:val="13"/>
        <w:ind w:firstLine="643"/>
        <w:jc w:val="left"/>
        <w:rPr>
          <w:rFonts w:ascii="楷体" w:hAnsi="楷体" w:eastAsia="楷体" w:cs="楷体"/>
          <w:szCs w:val="32"/>
        </w:rPr>
      </w:pPr>
      <w:r>
        <w:rPr>
          <w:rFonts w:hint="eastAsia" w:ascii="楷体" w:hAnsi="楷体" w:eastAsia="楷体" w:cs="楷体"/>
          <w:szCs w:val="32"/>
        </w:rPr>
        <w:t>4.2响应流程</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县应急指挥部根据预警信息，发布相应等级的应急响应指令。县直成员单位接通知后，立即根据各自职责分工启动相应的应急措施，各乡镇人民政府、常平办事处根据县应急指挥部指令，启动应急响应，按照属地管理的原则，组织本辖区乡镇（街道）、村（社区）开展工作，通知辖区内大气污染物排放企业根据应急操作方案，落实应急减排措施，并及时向县应急指挥部办公室报告应对措施落实的情况。</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应急响应启动后，督导检查组、宣传报道组对应急响应措施落实情况进行督导检查和宣传报道。</w:t>
      </w:r>
    </w:p>
    <w:p>
      <w:pPr>
        <w:pStyle w:val="13"/>
        <w:ind w:firstLine="643"/>
        <w:jc w:val="left"/>
        <w:rPr>
          <w:rFonts w:ascii="楷体" w:hAnsi="楷体" w:eastAsia="楷体" w:cs="楷体"/>
          <w:szCs w:val="32"/>
        </w:rPr>
      </w:pPr>
      <w:r>
        <w:rPr>
          <w:rFonts w:hint="eastAsia" w:ascii="楷体" w:hAnsi="楷体" w:eastAsia="楷体" w:cs="楷体"/>
          <w:szCs w:val="32"/>
        </w:rPr>
        <w:t>4.3应急减排措施的制定</w:t>
      </w:r>
    </w:p>
    <w:p>
      <w:pPr>
        <w:pStyle w:val="13"/>
        <w:ind w:firstLine="643"/>
        <w:jc w:val="left"/>
        <w:rPr>
          <w:rFonts w:ascii="仿宋" w:hAnsi="仿宋" w:eastAsia="仿宋" w:cs="仿宋"/>
          <w:szCs w:val="32"/>
        </w:rPr>
      </w:pPr>
      <w:r>
        <w:rPr>
          <w:rFonts w:hint="eastAsia" w:ascii="仿宋" w:hAnsi="仿宋" w:eastAsia="仿宋" w:cs="仿宋"/>
          <w:szCs w:val="32"/>
        </w:rPr>
        <w:t>4.3.1减排核算</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减排基数为上年年排放基数，主要包括基础排放量、应急减排基数。年排放基数和各级别减排比例数据，由专家团队根据源清单进行核算。基础排放量是对全社会的排放量进行核算；应急减排基数是基础排放量扣除当年常规治理措施减排量，并叠加当年新增产能导致的污染新增量后折算到每日的排放量。应急减排比例是指相应级别应急减排措施日减排量与应急减排基数的比值。对达不到总体减排比例要求的，应继续增加应急管控措施，直至达到要求。</w:t>
      </w:r>
    </w:p>
    <w:p>
      <w:pPr>
        <w:pStyle w:val="13"/>
        <w:ind w:firstLine="643"/>
        <w:jc w:val="left"/>
        <w:rPr>
          <w:rFonts w:ascii="仿宋" w:hAnsi="仿宋" w:eastAsia="仿宋" w:cs="仿宋"/>
          <w:szCs w:val="32"/>
        </w:rPr>
      </w:pPr>
      <w:r>
        <w:rPr>
          <w:rFonts w:hint="eastAsia" w:ascii="仿宋" w:hAnsi="仿宋" w:eastAsia="仿宋" w:cs="仿宋"/>
          <w:szCs w:val="32"/>
        </w:rPr>
        <w:t>4.3.2减排清单</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应急减排项目清单应做到涉气污染源全覆盖，长期停产企业应在清单中明确。各级各有关部门应比对当年新建项目、工商注册、排污许可等清单，结合现场梳理排查，摸清行政区域内所有涉气企业和工序。各乡镇人民政府，常平办事处按照清单填报格式要求，指导辖区内工业企业、施工工地规范填报内容。工业源项目清单应包括企业具体工艺环节、污染物排放量、绩效等级、是否在工业园区、运输方式、运输量以及不同级别预警采取的应急措施和相应减排量等新增信息；对涉及居民供暖的工业企业，在纳入应急减排清单统一管理的同时，应单独填报清单，明确供暖户数、面积、温度以及替代方案等。移动源项目清单应包括不同车辆类型、不同排放标准的机动车保有量信息和应急减排措施并估算减排量。扬尘源项目清单应包括当年施工工地、道路扬尘、堆场扬尘、减排量等信息。</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重点行业所有涉气企业应纳入应急减排清单，其他行业视情况纳入。未纳入应急减排清单的企业，应当提出明确要求，根据减排需要，在橙色及以上预警期间采取统一应急减排措施。同时，各有关部门应对辖区内所有承担居民供暖、民生供气的工业企业进行摸底排查，制定企业“以热定产”“以气定产”实施方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(3)重污染天气工业企业应急减排清单经县重污染天气应急指挥部同意后，由指挥部办公室印发实施。根据产业结构调整情况，每年定期开展清单修订工作。</w:t>
      </w:r>
    </w:p>
    <w:p>
      <w:pPr>
        <w:pStyle w:val="2"/>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4.3.3一厂一策</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纳入全县应急减排清单的涉气工业企业均要制定“一厂一策”实施方案。实施方案包含企业基本情况、主要生产工艺流程、主要涉气产排污环节及污染物排放情况（含运输车辆及非道路移动机械），并载明不同级别预警下的应急减排措施，明确具体停产的生产线、工艺环节和各类减排措施的关键性指标（如天然气用量、用电量等），细化具体减排工序责任人及联系方式等。对于简易工序或重污染预警期间实施全厂、整条生产线停产和轮流停产的工业企业，可只制定“公示牌”。对于生产工序不可中断，通过采取提高治污效率、限制生产负荷等措施减排的重点排污企业，需安装烟气排放自动监控设施（CEMS），并提供分布式控制系统（DCS）一年以上数据记录，自证达到减排比例要求。采用轮流停产方式达到停产比例要求的，原则上轮流停产批次不应超过3批。所有企业均应制定企业操作方案“一厂一策”公示牌，安装在厂区入口等显要位置。</w:t>
      </w:r>
    </w:p>
    <w:p>
      <w:pPr>
        <w:pStyle w:val="2"/>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4.3.4分级管控</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根据国家及省市要求，重污染天气指挥部办公室指导重点行业制定行业内相对统一的应急减排措施，基于绩效分级对重点行业相关企业进行差异化管控。以达到国家标杆、省级标杆的最优企业减、免相应减排措施为指引，确保同一区域、同一行业内，同等绩效水平的企业减排措施相对一致，推动行业治理水平整体升级，促进经济高质量发展。重点行业可按照国家、省、市、县行业绩效分级管控要求，采取差异化应急减排措施，对全县纳入清单的减排企业实行A、B、C分级管控。原则上，A 级企业在重污染期间不作为减排重点，并减少监督检查频次。对国家、省、市、县行业绩效分级管控要求中未涉及的行业，可根据该行业排放水平、对周边人群健康影响程度和当地空气质量改善目标情况，自行制定应急减排措施。应急减排措施以优先控制重污染行业主要涉气排污工序为主，分类施策、精准减排。对治理水平低、污染物排放量大的工业企业，优先采取减排措施；对治理水平先进、污染物排放量小的工业企业，结合本地实际情况，根据需要采取减排措施；对新兴产业、战略性产业以及保障民生的企业，应根据实际情况采取减排措施，尽量避免对正常生产生活的影响。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各级各有关部门应综合多方面因素，统筹制定更加严格、合理的减排措施，确保科学、公平、有效。</w:t>
      </w:r>
    </w:p>
    <w:p>
      <w:pPr>
        <w:pStyle w:val="2"/>
        <w:ind w:firstLine="643" w:firstLineChars="200"/>
        <w:jc w:val="left"/>
        <w:rPr>
          <w:rFonts w:ascii="仿宋" w:hAnsi="仿宋" w:eastAsia="仿宋" w:cs="仿宋"/>
          <w:b/>
          <w:bCs/>
          <w:sz w:val="32"/>
          <w:szCs w:val="32"/>
        </w:rPr>
      </w:pPr>
      <w:r>
        <w:rPr>
          <w:rFonts w:hint="eastAsia" w:ascii="仿宋" w:hAnsi="仿宋" w:eastAsia="仿宋" w:cs="仿宋"/>
          <w:b/>
          <w:bCs/>
          <w:sz w:val="32"/>
          <w:szCs w:val="32"/>
        </w:rPr>
        <w:t>4.3.5严防“一刀切”</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预案修订，应结合本地实际和重污染天气应对工作经验，按照生态环境部和省、市大气办工作要求，细化工业企业应急响应措施，完善“一厂一策”工作内容，严防“一刀切”式的停限产方式。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（1）严防响应“一刀切”。区域应急响应时，按要求采取应急响应措施，当污染达到相应级别时，再采取公众防护措施，公众防护措施和强制性减排措施可分开执行。</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（2）严防限行“一刀切”。严格按照长治市人民政府的限行规定实施机动车限行措施，严禁随意扩大限行范围。重污染天气橙色及以上预警期间，加大公共交通运力，有条件时可减免公交乘车费用。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严防措施“一刀切”。对生产工序不可中断、且在减排措施落实过程中污染物排放浓度波动较大，排放浓度不能稳定达标的企业，或短时间内难以完全停产的行业，应预先调整生产计划，确保在预警期间能够按照相关要求，有效落实应急减排措施。在不通管道天然气的区域，承担居民供暖、供气及保障下游企业基本用气安全的企业，根据焦炉煤气产生量和承担任务量核定最大允许生产负荷。</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对国家和省、市未明确应急减排措施的行业，可根据行业排放水平、对周边人群健康影响程度和当地空气质量改善目标情况，自行制定应急减排措施。原则上，在满足减排比例的情况下，避免对涉民生和小微涉气企业采取停限产措施；难以满足减排比例时，可对协同处置固废危废、垃圾发电（存贮空间允许情况下），以及小微涉气企业适度采取应急减排措施。在制定应急减排措施时，应避免对居民供暖锅炉和对当地空气质量影响小的餐饮、洗涤、修理等生活服务业采取停限产措施，严禁简单粗暴“一刀切”式的停限产方式。</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4.4响应措施及措施落实</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县应急指挥部统一指挥、组织、协调全县重污染天气应对工作；各相关县直成员单位、各乡镇人民政府、常平办事处按照应急响应级别落实相应的减排措施。各相关单位要加强对预警期间的执法检查，特别加大对企业停限产、施工工地扬尘管控、渣土运输车辆遗撒、机动车限行、露天烧烤、违法经营使用燃煤及劣质散煤等违法行为的执法检查力度，发现环境违法行为依法从严从重处罚，保障各项减排措施的落实。</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紧急发布橙色或红色预警信息时，县应急指挥部可根据会商意见，要求重点区域、重点行业企业实行更为严格的响应措施，以达到应急减排目标。</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4.5监督检查</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响应启动后，督导检查组对各乡镇、各部门和相关企业落实应急响应措施情况实施督查；县住建部门、城建监察大队分别按照职责对施工工地落实停工停业措施情况实施督查；县交通部门对公路建设施工落实停工停业措施和公路运输扬尘防治情况实施督查；县水利部门对水利工程落实停工停业措施情况实施督查；县工信部门、县发改部门按照职责分别对工业企业停、限产措施落实情况进行督查；县市场监管部门加大对油品、煤质的抽查检查；县商务部门加大对加油站监督检查，加大黑加油站打击力度；县生态环境部门对工业企业停、限产措施、污染物达标排放情况进行督查。其他成员单位根据职责分别对有关减排措施落实情况实施督查。在有需要的情况下，有关部门要在做好行业督查的基础上，按照县应急指挥部的安排进驻乡镇或企业开展驻守督查。对督查检查中发现的违法违规行为，依法予以处理。</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4.6信息公开</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宣传报道组通过广播、电视、网站、报刊、微博、微信平台、电子屏幕及手机短信等方式向公众公开重污染天气的相关信息。信息内容主要包括空气质量指数（AQI）、首要污染物、污染范围、持续时间、可能受影响的区域及采取的措施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信息发布应当准确、客观、真实。任何单位、个人不得随意发布、散布未经核实或没有事实依据的信息和传言。</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4.7应急终止</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4.7.1应急终止的条件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当预警解除时，应急响应即终止。</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4.7.2应急终止的程序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当满足应急终止条件时，由应急指挥部办公室向成员单位下达应急终止命令，并上报应急指挥部。</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4.7.3应急终止后工作</w:t>
      </w:r>
    </w:p>
    <w:p>
      <w:pPr>
        <w:ind w:firstLine="640" w:firstLineChars="200"/>
        <w:rPr>
          <w:rFonts w:ascii="仿宋" w:hAnsi="仿宋" w:eastAsia="仿宋" w:cs="仿宋_GB2312"/>
          <w:sz w:val="32"/>
          <w:szCs w:val="32"/>
        </w:rPr>
      </w:pPr>
      <w:r>
        <w:rPr>
          <w:rFonts w:hint="eastAsia" w:ascii="仿宋_GB2312" w:hAnsi="仿宋_GB2312" w:eastAsia="仿宋_GB2312" w:cs="仿宋_GB2312"/>
          <w:sz w:val="32"/>
          <w:szCs w:val="32"/>
        </w:rPr>
        <w:t>（</w:t>
      </w:r>
      <w:r>
        <w:rPr>
          <w:rFonts w:hint="eastAsia" w:ascii="仿宋" w:hAnsi="仿宋" w:eastAsia="仿宋" w:cs="仿宋_GB2312"/>
          <w:sz w:val="32"/>
          <w:szCs w:val="32"/>
        </w:rPr>
        <w:t>1）应急终止后，由应急指挥部办公室通知相关部门，完成应急处理情况的上报与发布，并继续进行跟踪监测和评估方案。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（2）全面检查和维护大气监测设施设备，清点物资消耗并及时补充，维护保养补充应急设备、设施和仪器。</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（3）对重污染天气应急全过程进行评估，分析预案是否科学、有效，应急组织机构和应急队伍设置是否合理，应急响应和处置程序、方案制定执行是否科学、实用、到位，应急设施设备和物资是否满足需要等。</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（4）编制应急工作总结报告，必要时对应急预案进行修订、完善。</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5.后期处置</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5.1总结评估</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终止后，相关部门做好重污染天气应急过程记录，建立档案制度，应急指挥部办公室组织各相关部门和应急专家对重污染天气应急工作作出总结和评估，对预警是否及时准确、组织指挥是否协调、响应措施是否正确等进行总结，并对可能造成的后续环境影响进行评估，提出对本重污染天气应急预案的意见建议。应急指挥部办公室于每年5月份组织各相关部门和有关专家开展重污染天气应急工作年度评估。</w:t>
      </w:r>
    </w:p>
    <w:p>
      <w:pPr>
        <w:pStyle w:val="2"/>
        <w:ind w:firstLine="643" w:firstLineChars="200"/>
        <w:jc w:val="left"/>
        <w:rPr>
          <w:rFonts w:ascii="楷体" w:hAnsi="楷体" w:eastAsia="楷体" w:cs="楷体"/>
          <w:b/>
          <w:bCs/>
          <w:sz w:val="32"/>
          <w:szCs w:val="32"/>
        </w:rPr>
      </w:pPr>
      <w:r>
        <w:rPr>
          <w:rFonts w:hint="eastAsia" w:ascii="楷体" w:hAnsi="楷体" w:eastAsia="楷体" w:cs="楷体"/>
          <w:b/>
          <w:bCs/>
          <w:sz w:val="32"/>
          <w:szCs w:val="32"/>
        </w:rPr>
        <w:t>5.2信息报送</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发布预警信息时，应急指挥部办公室在发布后半小时内以书面形式将初报上报至应急指挥部和市重污染天气应急指挥部办公室，内容包括预警级别、发布时间、预警措施等；续报在预警级别调整之后，再调整信息发布后的半小时内上报，内容包括预警级别变化情况、采取的应急响应措施等；终报在预警解除信息发布后的半小时内上报，内容包括应急响应终止时间、应急响应措施情况等，并填写《重污染天气应急响应统计表》（详见附表7）。</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应急响应期间，应急指挥部各成员单位于每日17:00前将应急措施落实情况上报至应急指挥部办公室。</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6.应急保障</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6.1人力保障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应急指挥部确保应急指挥部办公室、监测预警组、宣传报道组、督导检查组、专家组人员配备齐全，及时到位。应急指挥部成员单位成立应急响应工作组，安排专人负责重污染天气应急工作。</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6.2财力保障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财政部门为重污染天气应急工作提供必要的资金，保障重污染天气预警、响应、评估、监督检查等工作所需要的费用，包括仪器设备、交通车辆、专家咨询、应急演练、人员防护设备等方面产生的费用。应急指挥部成员部门、相关单位提供必要的资金支持，保障各自重污染天气应急工作顺利开展。</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6.3通信与信息保障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应急指挥部建立健全应急指挥信息系统，充分利用有线、无线等通信设备和媒体，建立各级重污染天气预警和响应联络网络，明确各相关人员联系方式，确保应急指令畅通。</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6.4能力保障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整合环境统计、排污申报、污染源普查数据，摸清固定源的排放信息。统计开放源、移动源的排放信息，建立动态清单数据库。利用现有的环境空气自动监测点位和自动气象站，搭建重污染天气数据中心，建立健全数据传输与网络化监控平台，完善大气污染预报预测平台，利用空气质量预报模式系统，提升预测预报、预警应急能力。</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6.5制度保障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各成员单位要结合实际情况制定《重污染天气应急响应专项实施方案》，报县重污染天气应急指挥部办公室备案。列入减排清单的工业源编制要编制“一厂一策”，报市生态环境局壶关分局备案；在全县启动重污染天气应急预案时，相应启动本单位、本部门实施方案。各部门和企业制定严格的管理制度，确保各项措施落实到位。</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6.6物资保障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相关部门要根据各自职能认真做好应急物资储备工作。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（1）制定应急期间应急仪器、车辆、人员防护装备调配计划，明确各项应急物资的储备维护主体、种类与数量。</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（2）根据各自职能和分工，配备种类齐全、数量充足的应急仪器、车辆和防护器材等硬件装备，进行日常管理和维护保养，保持良好工作状态。</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6.7宣传保障</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（1）组织专家对预警信息、采取的应急措施效果以及公众健康防护知识等进行解读，引导公众建立合理的心理预期，增强公众的防范意识和相关心理准备，提高公众的防范能力。</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（2）加强舆论宣传，公开应急措施落实情况，鼓励公众积极举报应急响应期间的大气污染行为。</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7.责任落实</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（1）对于申报A、B级企业，但不符合响应级别要求且问题突出的企业，直接降为C级。由于企业弄虚作假导致结论不一致，情节严重的计入企业诚信档案并向社会公开。</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对于保障民生、保障县城正常运转或涉及国家战略性产业的工业企业和重大工程项目，需纳入保障类的，应当严格控制数量。保障类企业超出允许生产经营范围、保障类工程未做到绿色施工相关要求的，一经发现，立即移出保障清单并予以处罚。</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（3）党政机关、事业单位及其工作人员以及国有企业的国家工作人员，未执行省、市、县重污染天气应急预案有关规定的，由纪检监察部门依据有关规定进行责任追究。</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（4）有关单位和企业未执行省、市、县重污染天气应急预案有关规定的，由主管部门依法处理，主管部门无处罚依据或资质的，移交有处罚依据和资质的部门依法查处。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（5）拒不执行县政府应急响应指令，强行施工或污染大气环境的，主管部门应当依法采取强制措施，供水供电部门应予以配合。</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8.预案管理</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 xml:space="preserve">8.1预案的学习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应急指挥部各成员单位及各级人民政府等每年在进入采暖期前对应急管理人员、执法人员、人民群众等开展环境应急教育，普及环境污染事件预防常识，广泛宣传环境应急预防、避险自救、互救等常识，增强公众的防范意识和相关心理准备，提高公众的防范能力。</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8.2预案的修订及评估</w:t>
      </w:r>
    </w:p>
    <w:p>
      <w:pPr>
        <w:numPr>
          <w:ilvl w:val="0"/>
          <w:numId w:val="2"/>
        </w:numPr>
        <w:ind w:firstLine="640" w:firstLineChars="200"/>
        <w:rPr>
          <w:rFonts w:ascii="仿宋" w:hAnsi="仿宋" w:eastAsia="仿宋" w:cs="仿宋_GB2312"/>
          <w:sz w:val="32"/>
          <w:szCs w:val="32"/>
        </w:rPr>
      </w:pPr>
      <w:r>
        <w:rPr>
          <w:rFonts w:hint="eastAsia" w:ascii="仿宋" w:hAnsi="仿宋" w:eastAsia="仿宋" w:cs="仿宋_GB2312"/>
          <w:sz w:val="32"/>
          <w:szCs w:val="32"/>
        </w:rPr>
        <w:t>每年对应急预案的有效性和可操作性进行评估，并根据我县产业结构、能源结构调整及大气污染治理工作进展等情况，对应急预案减排措施项目清单进行更新修订。每年5月底前完成预案评估工作，9月底前完成清单修订工作。评估修订工作情况报市生态环境局备案。</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（2）预案有下列情形之一的，应当及时进行修订和公布：</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①相关单位职责发生变化、应急组织指挥体系或职责调整的；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②应急预案依据的法律、法规、规章等发生变化的；</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③应急指挥部办公室认为应当适时修订的其他情形。</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当《重污染天气应急预案》修订后，各乡镇人民政府、常平办事处、县重污染天气应急指挥部成员单位，要在预案修订印发之日起15个工作日内，依完成对各自应急预案和实施方案的修订工作，并报县重污染天气应急指挥部办公室备案；列入应急预案减排措施项目清单的企业，按本预案要求编制“一厂一策”，并于本预案印发后15个工作日内前报县重污染天气应急指挥部办公室审核、备案。</w:t>
      </w:r>
    </w:p>
    <w:p>
      <w:pPr>
        <w:ind w:firstLine="643" w:firstLineChars="200"/>
        <w:rPr>
          <w:rFonts w:ascii="黑体" w:hAnsi="黑体" w:eastAsia="黑体" w:cs="黑体"/>
          <w:b/>
          <w:bCs/>
          <w:sz w:val="32"/>
          <w:szCs w:val="32"/>
        </w:rPr>
      </w:pPr>
      <w:r>
        <w:rPr>
          <w:rFonts w:hint="eastAsia" w:ascii="黑体" w:hAnsi="黑体" w:eastAsia="黑体" w:cs="黑体"/>
          <w:b/>
          <w:bCs/>
          <w:sz w:val="32"/>
          <w:szCs w:val="32"/>
        </w:rPr>
        <w:t>9.附则</w:t>
      </w:r>
    </w:p>
    <w:p>
      <w:pPr>
        <w:ind w:firstLine="643" w:firstLineChars="200"/>
        <w:rPr>
          <w:rFonts w:ascii="楷体" w:hAnsi="楷体" w:eastAsia="楷体" w:cs="楷体"/>
          <w:b/>
          <w:bCs/>
          <w:sz w:val="32"/>
          <w:szCs w:val="32"/>
        </w:rPr>
      </w:pPr>
      <w:r>
        <w:rPr>
          <w:rFonts w:hint="eastAsia" w:ascii="楷体" w:hAnsi="楷体" w:eastAsia="楷体" w:cs="楷体"/>
          <w:b/>
          <w:bCs/>
          <w:sz w:val="32"/>
          <w:szCs w:val="32"/>
        </w:rPr>
        <w:t>9.1名词术语解释</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 xml:space="preserve">AQI(Air Quality Index 空气质量指数)：定量描述空气质量状况的无量纲指数。 </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大气重污染：根据《环境空气质量指数（AQI）技术规定（试行）》（HJ 633-2012），大气重污染指环境空气质量指数（AQI）大于或等于201，即空气质量达到5 级及以上污染程度的大气污染。</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大气重污染可分为重度污染（5级）和严重污染（6级）两级。重度污染（5级）：AQI指数为201-300，即空气质量达到重度污染（5级）的大气污染。</w:t>
      </w:r>
    </w:p>
    <w:p>
      <w:pPr>
        <w:ind w:firstLine="640" w:firstLineChars="200"/>
        <w:rPr>
          <w:rFonts w:ascii="仿宋" w:hAnsi="仿宋" w:eastAsia="仿宋" w:cs="仿宋_GB2312"/>
          <w:sz w:val="32"/>
          <w:szCs w:val="32"/>
        </w:rPr>
      </w:pPr>
      <w:r>
        <w:rPr>
          <w:rFonts w:hint="eastAsia" w:ascii="仿宋" w:hAnsi="仿宋" w:eastAsia="仿宋" w:cs="仿宋_GB2312"/>
          <w:sz w:val="32"/>
          <w:szCs w:val="32"/>
        </w:rPr>
        <w:t>严重污染（6级）：AQI指数大于300，即空气质量达到严重污染（6级）的大气污染。</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VOCs：参与大气光化学反应的有机化合物，或者根据有关规定确认的有机化合物，在表征VOCs总体排放情况时，根据行业特征和环境管理要求，可采用总挥发性有机物（以总TVOC表示）、非甲烷总烃（以NMHC表示）作为污染控制项目。</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9.2预案实施时间</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_GB2312" w:hAnsi="仿宋_GB2312" w:eastAsia="仿宋_GB2312" w:cs="仿宋_GB2312"/>
          <w:sz w:val="32"/>
          <w:szCs w:val="32"/>
        </w:rPr>
      </w:pPr>
      <w:r>
        <w:rPr>
          <w:rFonts w:hint="eastAsia" w:ascii="仿宋" w:hAnsi="仿宋" w:eastAsia="仿宋" w:cs="仿宋_GB2312"/>
          <w:sz w:val="32"/>
          <w:szCs w:val="32"/>
        </w:rPr>
        <w:t>本预案自印发之日起实施</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9.3预案解释部门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由壶关县重污染天气应急指挥部办公室负责解释。</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黑体" w:hAnsi="黑体" w:eastAsia="黑体" w:cs="黑体"/>
          <w:b/>
          <w:bCs/>
          <w:sz w:val="32"/>
          <w:szCs w:val="32"/>
        </w:rPr>
      </w:pPr>
      <w:r>
        <w:rPr>
          <w:rFonts w:hint="eastAsia" w:ascii="黑体" w:hAnsi="黑体" w:eastAsia="黑体" w:cs="黑体"/>
          <w:b/>
          <w:bCs/>
          <w:sz w:val="32"/>
          <w:szCs w:val="32"/>
        </w:rPr>
        <w:t>十、附图及附表</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10.1附图</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壶关县重污染天气应急组织机构图</w:t>
      </w:r>
    </w:p>
    <w:p>
      <w:pPr>
        <w:keepNext w:val="0"/>
        <w:keepLines w:val="0"/>
        <w:pageBreakBefore w:val="0"/>
        <w:widowControl w:val="0"/>
        <w:numPr>
          <w:ilvl w:val="0"/>
          <w:numId w:val="3"/>
        </w:numPr>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壶关县重污染天气应急响应工作示意图</w:t>
      </w:r>
    </w:p>
    <w:p>
      <w:pPr>
        <w:keepNext w:val="0"/>
        <w:keepLines w:val="0"/>
        <w:pageBreakBefore w:val="0"/>
        <w:widowControl w:val="0"/>
        <w:kinsoku/>
        <w:wordWrap/>
        <w:overflowPunct/>
        <w:topLinePunct w:val="0"/>
        <w:autoSpaceDE/>
        <w:autoSpaceDN/>
        <w:bidi w:val="0"/>
        <w:adjustRightInd/>
        <w:snapToGrid/>
        <w:spacing w:line="580" w:lineRule="exact"/>
        <w:ind w:firstLine="643" w:firstLineChars="200"/>
        <w:textAlignment w:val="auto"/>
        <w:rPr>
          <w:rFonts w:ascii="楷体" w:hAnsi="楷体" w:eastAsia="楷体" w:cs="楷体"/>
          <w:b/>
          <w:bCs/>
          <w:sz w:val="32"/>
          <w:szCs w:val="32"/>
        </w:rPr>
      </w:pPr>
      <w:r>
        <w:rPr>
          <w:rFonts w:hint="eastAsia" w:ascii="楷体" w:hAnsi="楷体" w:eastAsia="楷体" w:cs="楷体"/>
          <w:b/>
          <w:bCs/>
          <w:sz w:val="32"/>
          <w:szCs w:val="32"/>
        </w:rPr>
        <w:t>10.2附表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（1）壶关县重污染天气应急指挥部成员单位及联系方式</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（2）壶关县重污染天气应急指挥部成员组成及职责</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（3）壶关县重污染天气预报会商意见表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（4）壶关县重污染天气预警信息发布（解除）审批表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（5）重污染天气预警分级及启动条件</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（6）重污染天气应急预警分级响应措施</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（7）壶关县重污染天气应急响应统计表</w:t>
      </w:r>
    </w:p>
    <w:p>
      <w:pPr>
        <w:keepNext w:val="0"/>
        <w:keepLines w:val="0"/>
        <w:pageBreakBefore w:val="0"/>
        <w:widowControl w:val="0"/>
        <w:kinsoku/>
        <w:wordWrap/>
        <w:overflowPunct/>
        <w:topLinePunct w:val="0"/>
        <w:autoSpaceDE/>
        <w:autoSpaceDN/>
        <w:bidi w:val="0"/>
        <w:adjustRightInd/>
        <w:snapToGrid/>
        <w:spacing w:line="580" w:lineRule="exact"/>
        <w:ind w:firstLine="640" w:firstLineChars="200"/>
        <w:textAlignment w:val="auto"/>
        <w:rPr>
          <w:rFonts w:ascii="仿宋" w:hAnsi="仿宋" w:eastAsia="仿宋" w:cs="仿宋_GB2312"/>
          <w:w w:val="100"/>
          <w:sz w:val="32"/>
          <w:szCs w:val="32"/>
        </w:rPr>
      </w:pPr>
      <w:r>
        <w:rPr>
          <w:rFonts w:hint="eastAsia" w:ascii="仿宋" w:hAnsi="仿宋" w:eastAsia="仿宋" w:cs="仿宋_GB2312"/>
          <w:w w:val="100"/>
          <w:sz w:val="32"/>
          <w:szCs w:val="32"/>
        </w:rPr>
        <w:t>（8）壶关县重污染天气应急效果评估表</w:t>
      </w:r>
    </w:p>
    <w:p>
      <w:pPr>
        <w:pStyle w:val="2"/>
        <w:keepNext w:val="0"/>
        <w:keepLines w:val="0"/>
        <w:pageBreakBefore w:val="0"/>
        <w:widowControl w:val="0"/>
        <w:kinsoku/>
        <w:wordWrap/>
        <w:overflowPunct/>
        <w:topLinePunct w:val="0"/>
        <w:autoSpaceDE/>
        <w:autoSpaceDN/>
        <w:bidi w:val="0"/>
        <w:adjustRightInd/>
        <w:snapToGrid/>
        <w:spacing w:line="580" w:lineRule="exact"/>
        <w:ind w:firstLine="640" w:firstLineChars="200"/>
        <w:jc w:val="left"/>
        <w:textAlignment w:val="auto"/>
        <w:rPr>
          <w:rFonts w:ascii="仿宋" w:hAnsi="仿宋" w:eastAsia="仿宋" w:cs="仿宋_GB2312"/>
          <w:w w:val="100"/>
          <w:sz w:val="32"/>
          <w:szCs w:val="32"/>
        </w:rPr>
      </w:pPr>
      <w:r>
        <w:rPr>
          <w:rFonts w:hint="eastAsia" w:ascii="仿宋" w:hAnsi="仿宋" w:eastAsia="仿宋" w:cs="仿宋_GB2312"/>
          <w:w w:val="100"/>
          <w:sz w:val="32"/>
          <w:szCs w:val="32"/>
        </w:rPr>
        <w:t>（9）壶关县重污染天气应急专家登记表</w:t>
      </w:r>
    </w:p>
    <w:p>
      <w:pPr>
        <w:rPr>
          <w:rFonts w:ascii="仿宋" w:hAnsi="仿宋" w:eastAsia="仿宋"/>
          <w:w w:val="100"/>
          <w:sz w:val="32"/>
          <w:szCs w:val="32"/>
        </w:rPr>
        <w:sectPr>
          <w:footerReference r:id="rId6" w:type="first"/>
          <w:footerReference r:id="rId5" w:type="default"/>
          <w:pgSz w:w="11906" w:h="16838"/>
          <w:pgMar w:top="2154" w:right="1531" w:bottom="1644" w:left="1531" w:header="851" w:footer="992" w:gutter="0"/>
          <w:pgNumType w:fmt="numberInDash" w:start="1"/>
          <w:cols w:space="0" w:num="1"/>
          <w:rtlGutter w:val="0"/>
          <w:docGrid w:type="lines" w:linePitch="312" w:charSpace="0"/>
        </w:sectPr>
      </w:pPr>
    </w:p>
    <w:p>
      <w:pPr>
        <w:widowControl/>
        <w:spacing w:line="260" w:lineRule="auto"/>
        <w:jc w:val="left"/>
        <w:rPr>
          <w:rFonts w:ascii="黑体" w:hAnsi="宋体" w:eastAsia="黑体" w:cs="黑体"/>
          <w:b/>
          <w:bCs/>
          <w:kern w:val="0"/>
          <w:sz w:val="32"/>
          <w:szCs w:val="32"/>
          <w:lang w:val="en-CA"/>
        </w:rPr>
      </w:pPr>
      <w:r>
        <w:rPr>
          <w:rFonts w:hint="eastAsia" w:ascii="黑体" w:hAnsi="宋体" w:eastAsia="黑体" w:cs="黑体"/>
          <w:b/>
          <w:bCs/>
          <w:kern w:val="0"/>
          <w:sz w:val="32"/>
          <w:szCs w:val="32"/>
          <w:lang w:val="en-CA"/>
        </w:rPr>
        <w:t>附图1</w:t>
      </w:r>
    </w:p>
    <w:p>
      <w:pPr>
        <w:widowControl/>
        <w:snapToGrid w:val="0"/>
        <w:spacing w:after="160" w:line="240" w:lineRule="exact"/>
        <w:jc w:val="left"/>
        <w:rPr>
          <w:rFonts w:ascii="方正小标宋简体" w:eastAsia="方正小标宋简体"/>
          <w:kern w:val="0"/>
          <w:sz w:val="42"/>
          <w:szCs w:val="42"/>
          <w:lang w:val="en-CA"/>
        </w:rPr>
      </w:pPr>
    </w:p>
    <w:p>
      <w:pPr>
        <w:ind w:firstLine="3520" w:firstLineChars="800"/>
        <w:rPr>
          <w:rFonts w:hint="eastAsia" w:ascii="方正小标宋简体" w:eastAsia="方正小标宋简体"/>
          <w:sz w:val="44"/>
          <w:szCs w:val="44"/>
          <w:lang w:val="en-CA"/>
        </w:rPr>
      </w:pPr>
      <w:r>
        <w:rPr>
          <w:rFonts w:hint="eastAsia" w:ascii="方正小标宋简体" w:eastAsia="方正小标宋简体"/>
          <w:sz w:val="44"/>
          <w:szCs w:val="44"/>
          <w:lang w:val="en-CA"/>
        </w:rPr>
        <w:t>壶关县重污染天气应急组织机构图</w:t>
      </w:r>
    </w:p>
    <w:p>
      <w:pPr>
        <w:widowControl/>
        <w:snapToGrid w:val="0"/>
        <w:spacing w:line="300" w:lineRule="exact"/>
        <w:jc w:val="left"/>
        <w:rPr>
          <w:rFonts w:ascii="仿宋_GB2312" w:cs="宋体"/>
          <w:kern w:val="0"/>
          <w:sz w:val="32"/>
          <w:szCs w:val="32"/>
          <w:lang w:val="en-CA"/>
        </w:rPr>
      </w:pPr>
      <w:r>
        <w:rPr>
          <w:rFonts w:ascii="仿宋_GB2312" w:cs="宋体"/>
          <w:kern w:val="0"/>
          <w:sz w:val="32"/>
          <w:szCs w:val="32"/>
          <w:lang w:val="en-CA"/>
        </w:rPr>
        <w:t xml:space="preserve"> </w:t>
      </w:r>
    </w:p>
    <w:p>
      <w:pPr>
        <w:widowControl/>
        <w:snapToGrid w:val="0"/>
        <w:spacing w:after="160" w:line="259" w:lineRule="auto"/>
        <w:jc w:val="left"/>
        <w:rPr>
          <w:rFonts w:ascii="仿宋_GB2312" w:cs="宋体"/>
          <w:kern w:val="0"/>
          <w:sz w:val="32"/>
          <w:szCs w:val="32"/>
          <w:lang w:val="en-CA"/>
        </w:rPr>
      </w:pPr>
      <w:r>
        <w:rPr>
          <w:rFonts w:ascii="仿宋_GB2312" w:cs="宋体"/>
          <w:kern w:val="0"/>
          <w:sz w:val="32"/>
          <w:szCs w:val="32"/>
        </w:rPr>
        <mc:AlternateContent>
          <mc:Choice Requires="wpg">
            <w:drawing>
              <wp:anchor distT="0" distB="0" distL="114300" distR="114300" simplePos="0" relativeHeight="251657216" behindDoc="0" locked="0" layoutInCell="1" allowOverlap="1">
                <wp:simplePos x="0" y="0"/>
                <wp:positionH relativeFrom="column">
                  <wp:posOffset>3218815</wp:posOffset>
                </wp:positionH>
                <wp:positionV relativeFrom="paragraph">
                  <wp:posOffset>37465</wp:posOffset>
                </wp:positionV>
                <wp:extent cx="4260215" cy="1811020"/>
                <wp:effectExtent l="4445" t="4445" r="21590" b="13335"/>
                <wp:wrapNone/>
                <wp:docPr id="87" name="组合 67"/>
                <wp:cNvGraphicFramePr/>
                <a:graphic xmlns:a="http://schemas.openxmlformats.org/drawingml/2006/main">
                  <a:graphicData uri="http://schemas.microsoft.com/office/word/2010/wordprocessingGroup">
                    <wpg:wgp>
                      <wpg:cNvGrpSpPr/>
                      <wpg:grpSpPr>
                        <a:xfrm>
                          <a:off x="0" y="0"/>
                          <a:ext cx="4260215" cy="1811020"/>
                          <a:chOff x="6509" y="3614"/>
                          <a:chExt cx="6709" cy="2852"/>
                        </a:xfrm>
                        <a:effectLst/>
                      </wpg:grpSpPr>
                      <wps:wsp>
                        <wps:cNvPr id="61" name="直线 164"/>
                        <wps:cNvCnPr/>
                        <wps:spPr bwMode="auto">
                          <a:xfrm>
                            <a:off x="7891" y="4233"/>
                            <a:ext cx="13" cy="2233"/>
                          </a:xfrm>
                          <a:prstGeom prst="line">
                            <a:avLst/>
                          </a:prstGeom>
                          <a:noFill/>
                          <a:ln w="9525">
                            <a:solidFill>
                              <a:srgbClr val="000000"/>
                            </a:solidFill>
                            <a:round/>
                          </a:ln>
                          <a:effectLst/>
                        </wps:spPr>
                        <wps:bodyPr/>
                      </wps:wsp>
                      <wps:wsp>
                        <wps:cNvPr id="62" name="文本框 86"/>
                        <wps:cNvSpPr txBox="1">
                          <a:spLocks noChangeArrowheads="1"/>
                        </wps:cNvSpPr>
                        <wps:spPr bwMode="auto">
                          <a:xfrm>
                            <a:off x="6509" y="3868"/>
                            <a:ext cx="2756"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壶关县重污染天气应急指挥部</w:t>
                              </w:r>
                            </w:p>
                          </w:txbxContent>
                        </wps:txbx>
                        <wps:bodyPr rot="0" vert="horz" wrap="square" lIns="91440" tIns="45720" rIns="91440" bIns="45720" anchor="t" anchorCtr="0" upright="1">
                          <a:noAutofit/>
                        </wps:bodyPr>
                      </wps:wsp>
                      <wps:wsp>
                        <wps:cNvPr id="63" name="文本框 87"/>
                        <wps:cNvSpPr txBox="1">
                          <a:spLocks noChangeArrowheads="1"/>
                        </wps:cNvSpPr>
                        <wps:spPr bwMode="auto">
                          <a:xfrm>
                            <a:off x="10911" y="3614"/>
                            <a:ext cx="2307"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应急指挥部办公室</w:t>
                              </w:r>
                            </w:p>
                          </w:txbxContent>
                        </wps:txbx>
                        <wps:bodyPr rot="0" vert="horz" wrap="square" lIns="91440" tIns="45720" rIns="91440" bIns="45720" anchor="t" anchorCtr="0" upright="1">
                          <a:noAutofit/>
                        </wps:bodyPr>
                      </wps:wsp>
                      <wps:wsp>
                        <wps:cNvPr id="64" name="文本框 88"/>
                        <wps:cNvSpPr txBox="1">
                          <a:spLocks noChangeArrowheads="1"/>
                        </wps:cNvSpPr>
                        <wps:spPr bwMode="auto">
                          <a:xfrm>
                            <a:off x="10911" y="4188"/>
                            <a:ext cx="2307"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监测预警组</w:t>
                              </w:r>
                            </w:p>
                          </w:txbxContent>
                        </wps:txbx>
                        <wps:bodyPr rot="0" vert="horz" wrap="square" lIns="91440" tIns="45720" rIns="91440" bIns="45720" anchor="t" anchorCtr="0" upright="1">
                          <a:noAutofit/>
                        </wps:bodyPr>
                      </wps:wsp>
                      <wps:wsp>
                        <wps:cNvPr id="65" name="文本框 89"/>
                        <wps:cNvSpPr txBox="1">
                          <a:spLocks noChangeArrowheads="1"/>
                        </wps:cNvSpPr>
                        <wps:spPr bwMode="auto">
                          <a:xfrm>
                            <a:off x="10911" y="4762"/>
                            <a:ext cx="2307"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督导检查组</w:t>
                              </w:r>
                            </w:p>
                          </w:txbxContent>
                        </wps:txbx>
                        <wps:bodyPr rot="0" vert="horz" wrap="square" lIns="91440" tIns="45720" rIns="91440" bIns="45720" anchor="t" anchorCtr="0" upright="1">
                          <a:noAutofit/>
                        </wps:bodyPr>
                      </wps:wsp>
                      <wps:wsp>
                        <wps:cNvPr id="66" name="文本框 90"/>
                        <wps:cNvSpPr txBox="1">
                          <a:spLocks noChangeArrowheads="1"/>
                        </wps:cNvSpPr>
                        <wps:spPr bwMode="auto">
                          <a:xfrm>
                            <a:off x="10911" y="5336"/>
                            <a:ext cx="2307"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宣传报道组</w:t>
                              </w:r>
                            </w:p>
                          </w:txbxContent>
                        </wps:txbx>
                        <wps:bodyPr rot="0" vert="horz" wrap="square" lIns="91440" tIns="45720" rIns="91440" bIns="45720" anchor="t" anchorCtr="0" upright="1">
                          <a:noAutofit/>
                        </wps:bodyPr>
                      </wps:wsp>
                      <wps:wsp>
                        <wps:cNvPr id="67" name="文本框 91"/>
                        <wps:cNvSpPr txBox="1">
                          <a:spLocks noChangeArrowheads="1"/>
                        </wps:cNvSpPr>
                        <wps:spPr bwMode="auto">
                          <a:xfrm>
                            <a:off x="10911" y="5910"/>
                            <a:ext cx="2307" cy="393"/>
                          </a:xfrm>
                          <a:prstGeom prst="rect">
                            <a:avLst/>
                          </a:prstGeom>
                          <a:solidFill>
                            <a:srgbClr val="FFFFFF"/>
                          </a:solidFill>
                          <a:ln w="9525">
                            <a:solidFill>
                              <a:srgbClr val="000000"/>
                            </a:solidFill>
                            <a:miter lim="800000"/>
                          </a:ln>
                          <a:effectLst/>
                        </wps:spPr>
                        <wps:txbx>
                          <w:txbxContent>
                            <w:p>
                              <w:pPr>
                                <w:spacing w:line="240" w:lineRule="exact"/>
                                <w:jc w:val="center"/>
                                <w:rPr>
                                  <w:rFonts w:ascii="仿宋" w:hAnsi="仿宋" w:eastAsia="仿宋"/>
                                  <w:sz w:val="18"/>
                                  <w:szCs w:val="18"/>
                                </w:rPr>
                              </w:pPr>
                              <w:r>
                                <w:rPr>
                                  <w:rFonts w:hint="eastAsia" w:ascii="仿宋" w:hAnsi="仿宋" w:eastAsia="仿宋"/>
                                  <w:sz w:val="18"/>
                                  <w:szCs w:val="18"/>
                                </w:rPr>
                                <w:t>专家组</w:t>
                              </w:r>
                            </w:p>
                          </w:txbxContent>
                        </wps:txbx>
                        <wps:bodyPr rot="0" vert="horz" wrap="square" lIns="91440" tIns="45720" rIns="91440" bIns="45720" anchor="t" anchorCtr="0" upright="1">
                          <a:noAutofit/>
                        </wps:bodyPr>
                      </wps:wsp>
                      <wpg:grpSp>
                        <wpg:cNvPr id="88" name="组合 281"/>
                        <wpg:cNvGrpSpPr/>
                        <wpg:grpSpPr>
                          <a:xfrm>
                            <a:off x="10367" y="3770"/>
                            <a:ext cx="516" cy="2400"/>
                            <a:chOff x="542" y="632562"/>
                            <a:chExt cx="516" cy="2400"/>
                          </a:xfrm>
                          <a:effectLst/>
                        </wpg:grpSpPr>
                        <wps:wsp>
                          <wps:cNvPr id="69" name="自选图形 261"/>
                          <wps:cNvSpPr>
                            <a:spLocks noChangeArrowheads="1"/>
                          </wps:cNvSpPr>
                          <wps:spPr bwMode="auto">
                            <a:xfrm rot="16200000" flipH="1">
                              <a:off x="740" y="63236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0" name="自选图形 277"/>
                          <wps:cNvSpPr>
                            <a:spLocks noChangeArrowheads="1"/>
                          </wps:cNvSpPr>
                          <wps:spPr bwMode="auto">
                            <a:xfrm rot="16200000" flipH="1">
                              <a:off x="740" y="632949"/>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1" name="自选图形 278"/>
                          <wps:cNvSpPr>
                            <a:spLocks noChangeArrowheads="1"/>
                          </wps:cNvSpPr>
                          <wps:spPr bwMode="auto">
                            <a:xfrm rot="16200000" flipH="1">
                              <a:off x="740" y="633519"/>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2" name="自选图形 279"/>
                          <wps:cNvSpPr>
                            <a:spLocks noChangeArrowheads="1"/>
                          </wps:cNvSpPr>
                          <wps:spPr bwMode="auto">
                            <a:xfrm rot="16200000" flipH="1">
                              <a:off x="740" y="63410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73" name="自选图形 280"/>
                          <wps:cNvSpPr>
                            <a:spLocks noChangeArrowheads="1"/>
                          </wps:cNvSpPr>
                          <wps:spPr bwMode="auto">
                            <a:xfrm rot="16200000" flipH="1">
                              <a:off x="740" y="634644"/>
                              <a:ext cx="120" cy="516"/>
                            </a:xfrm>
                            <a:prstGeom prst="downArrow">
                              <a:avLst>
                                <a:gd name="adj1" fmla="val 0"/>
                                <a:gd name="adj2" fmla="val 9868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g:grpSp>
                      <wps:wsp>
                        <wps:cNvPr id="74" name="直线 283"/>
                        <wps:cNvCnPr/>
                        <wps:spPr bwMode="auto">
                          <a:xfrm flipH="1">
                            <a:off x="7893" y="4980"/>
                            <a:ext cx="2435" cy="1"/>
                          </a:xfrm>
                          <a:prstGeom prst="line">
                            <a:avLst/>
                          </a:prstGeom>
                          <a:noFill/>
                          <a:ln w="12700">
                            <a:solidFill>
                              <a:srgbClr val="000000"/>
                            </a:solidFill>
                            <a:round/>
                          </a:ln>
                          <a:effectLst/>
                        </wps:spPr>
                        <wps:bodyPr/>
                      </wps:wsp>
                    </wpg:wgp>
                  </a:graphicData>
                </a:graphic>
              </wp:anchor>
            </w:drawing>
          </mc:Choice>
          <mc:Fallback>
            <w:pict>
              <v:group id="组合 67" o:spid="_x0000_s1026" o:spt="203" style="position:absolute;left:0pt;margin-left:253.45pt;margin-top:2.95pt;height:142.6pt;width:335.45pt;z-index:251657216;mso-width-relative:page;mso-height-relative:page;" coordorigin="6509,3614" coordsize="6709,2852" o:gfxdata="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">
                <o:lock v:ext="edit" aspectratio="f"/>
                <v:line id="直线 164" o:spid="_x0000_s1026" o:spt="20" style="position:absolute;left:7891;top:4233;height:2233;width:13;" filled="f" stroked="t" coordsize="21600,21600" o:gfxdata="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HYGTr4A&#10;AADbAAAADwAAAAAAAAABACAAAAAiAAAAZHJzL2Rvd25yZXYueG1sUEsBAhQAFAAAAAgAh07iQDMv&#10;BZ47AAAAOQAAABAAAAAAAAAAAQAgAAAADQEAAGRycy9zaGFwZXhtbC54bWxQSwUGAAAAAAYABgBb&#10;AQAAtwMAAAAA&#10;">
                  <v:fill on="f" focussize="0,0"/>
                  <v:stroke color="#000000" joinstyle="round"/>
                  <v:imagedata o:title=""/>
                  <o:lock v:ext="edit" aspectratio="f"/>
                </v:line>
                <v:shape id="文本框 86" o:spid="_x0000_s1026" o:spt="202" type="#_x0000_t202" style="position:absolute;left:6509;top:3868;height:393;width:2756;" fillcolor="#FFFFFF" filled="t" stroked="t" coordsize="21600,21600" o:gfxdata="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3JdI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壶关县重污染天气应急指挥部</w:t>
                        </w:r>
                      </w:p>
                    </w:txbxContent>
                  </v:textbox>
                </v:shape>
                <v:shape id="文本框 87" o:spid="_x0000_s1026" o:spt="202" type="#_x0000_t202" style="position:absolute;left:10911;top:3614;height:393;width:2307;" fillcolor="#FFFFFF" filled="t" stroked="t" coordsize="21600,21600" o:gfxdata="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0ZAy0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应急指挥部办公室</w:t>
                        </w:r>
                      </w:p>
                    </w:txbxContent>
                  </v:textbox>
                </v:shape>
                <v:shape id="文本框 88" o:spid="_x0000_s1026" o:spt="202" type="#_x0000_t202" style="position:absolute;left:10911;top:4188;height:393;width:2307;" fillcolor="#FFFFFF" filled="t" stroked="t" coordsize="21600,21600" o:gfxdata="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nmqp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监测预警组</w:t>
                        </w:r>
                      </w:p>
                    </w:txbxContent>
                  </v:textbox>
                </v:shape>
                <v:shape id="文本框 89" o:spid="_x0000_s1026" o:spt="202" type="#_x0000_t202" style="position:absolute;left:10911;top:4762;height:393;width:2307;" fillcolor="#FFFFFF" filled="t" stroked="t" coordsize="21600,21600" o:gfxdata="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UPP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督导检查组</w:t>
                        </w:r>
                      </w:p>
                    </w:txbxContent>
                  </v:textbox>
                </v:shape>
                <v:shape id="文本框 90" o:spid="_x0000_s1026" o:spt="202" type="#_x0000_t202" style="position:absolute;left:10911;top:5336;height:393;width:2307;" fillcolor="#FFFFFF" filled="t" stroked="t" coordsize="21600,21600" o:gfxdata="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B55FL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宣传报道组</w:t>
                        </w:r>
                      </w:p>
                    </w:txbxContent>
                  </v:textbox>
                </v:shape>
                <v:shape id="文本框 91" o:spid="_x0000_s1026" o:spt="202" type="#_x0000_t202" style="position:absolute;left:10911;top:5910;height:393;width:2307;" fillcolor="#FFFFFF" filled="t" stroked="t" coordsize="21600,21600" o:gfxdata="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qs00L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w:txbxContent>
                      <w:p>
                        <w:pPr>
                          <w:spacing w:line="240" w:lineRule="exact"/>
                          <w:jc w:val="center"/>
                          <w:rPr>
                            <w:rFonts w:ascii="仿宋" w:hAnsi="仿宋" w:eastAsia="仿宋"/>
                            <w:sz w:val="18"/>
                            <w:szCs w:val="18"/>
                          </w:rPr>
                        </w:pPr>
                        <w:r>
                          <w:rPr>
                            <w:rFonts w:hint="eastAsia" w:ascii="仿宋" w:hAnsi="仿宋" w:eastAsia="仿宋"/>
                            <w:sz w:val="18"/>
                            <w:szCs w:val="18"/>
                          </w:rPr>
                          <w:t>专家组</w:t>
                        </w:r>
                      </w:p>
                    </w:txbxContent>
                  </v:textbox>
                </v:shape>
                <v:group id="组合 281" o:spid="_x0000_s1026" o:spt="203" style="position:absolute;left:10367;top:3770;height:2400;width:516;" coordorigin="542,632562" coordsize="516,2400" o:gfxdata="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RyCJS7AAAA2wAAAA8AAAAAAAAAAQAgAAAAIgAAAGRycy9kb3ducmV2LnhtbFBL&#10;AQIUABQAAAAIAIdO4kAzLwWeOwAAADkAAAAVAAAAAAAAAAEAIAAAAAoBAABkcnMvZ3JvdXBzaGFw&#10;ZXhtbC54bWxQSwUGAAAAAAYABgBgAQAAxwMAAAAA&#10;">
                  <o:lock v:ext="edit" aspectratio="f"/>
                  <v:shape id="自选图形 261" o:spid="_x0000_s1026" o:spt="67" type="#_x0000_t67" style="position:absolute;left:740;top:632364;flip:x;height:516;width:120;rotation:5898240f;" fillcolor="#000000" filled="t" stroked="t" coordsize="21600,21600" o:gfxdata="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JFRvge5AAAA2wAA&#10;AA8AAAAAAAAAAQAgAAAAIgAAAGRycy9kb3ducmV2LnhtbFBLAQIUABQAAAAIAIdO4kAzLwWeOwAA&#10;ADkAAAAQAAAAAAAAAAEAIAAAAAgBAABkcnMvc2hhcGV4bWwueG1sUEsFBgAAAAAGAAYAWwEAALID&#10;AAAAAA==&#10;" adj="16644,10800">
                    <v:fill on="t" focussize="0,0"/>
                    <v:stroke color="#000000" miterlimit="8" joinstyle="miter"/>
                    <v:imagedata o:title=""/>
                    <o:lock v:ext="edit" aspectratio="f"/>
                  </v:shape>
                  <v:shape id="自选图形 277" o:spid="_x0000_s1026" o:spt="67" type="#_x0000_t67" style="position:absolute;left:740;top:632949;flip:x;height:516;width:120;rotation:5898240f;" fillcolor="#000000" filled="t" stroked="t" coordsize="21600,21600" o:gfxdata="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WygUe2AAAA2wAAAA8A&#10;AAAAAAAAAQAgAAAAIgAAAGRycy9kb3ducmV2LnhtbFBLAQIUABQAAAAIAIdO4kAzLwWeOwAAADkA&#10;AAAQAAAAAAAAAAEAIAAAAAUBAABkcnMvc2hhcGV4bWwueG1sUEsFBgAAAAAGAAYAWwEAAK8DAAAA&#10;AA==&#10;" adj="16644,10800">
                    <v:fill on="t" focussize="0,0"/>
                    <v:stroke color="#000000" miterlimit="8" joinstyle="miter"/>
                    <v:imagedata o:title=""/>
                    <o:lock v:ext="edit" aspectratio="f"/>
                  </v:shape>
                  <v:shape id="自选图形 278" o:spid="_x0000_s1026" o:spt="67" type="#_x0000_t67" style="position:absolute;left:740;top:633519;flip:x;height:516;width:120;rotation:5898240f;" fillcolor="#000000" filled="t" stroked="t" coordsize="21600,21600" o:gfxdata="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q/iTcugAAANsA&#10;AAAPAAAAAAAAAAEAIAAAACIAAABkcnMvZG93bnJldi54bWxQSwECFAAUAAAACACHTuJAMy8FnjsA&#10;AAA5AAAAEAAAAAAAAAABACAAAAAJAQAAZHJzL3NoYXBleG1sLnhtbFBLBQYAAAAABgAGAFsBAACz&#10;AwAAAAA=&#10;" adj="16644,10800">
                    <v:fill on="t" focussize="0,0"/>
                    <v:stroke color="#000000" miterlimit="8" joinstyle="miter"/>
                    <v:imagedata o:title=""/>
                    <o:lock v:ext="edit" aspectratio="f"/>
                  </v:shape>
                  <v:shape id="自选图形 279" o:spid="_x0000_s1026" o:spt="67" type="#_x0000_t67" style="position:absolute;left:740;top:634104;flip:x;height:516;width:120;rotation:5898240f;" fillcolor="#000000" filled="t" stroked="t" coordsize="21600,21600" o:gfxdata="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Bosuqu5AAAA2wAA&#10;AA8AAAAAAAAAAQAgAAAAIgAAAGRycy9kb3ducmV2LnhtbFBLAQIUABQAAAAIAIdO4kAzLwWeOwAA&#10;ADkAAAAQAAAAAAAAAAEAIAAAAAgBAABkcnMvc2hhcGV4bWwueG1sUEsFBgAAAAAGAAYAWwEAALID&#10;AAAAAA==&#10;" adj="16644,10800">
                    <v:fill on="t" focussize="0,0"/>
                    <v:stroke color="#000000" miterlimit="8" joinstyle="miter"/>
                    <v:imagedata o:title=""/>
                    <o:lock v:ext="edit" aspectratio="f"/>
                  </v:shape>
                  <v:shape id="自选图形 280" o:spid="_x0000_s1026" o:spt="67" type="#_x0000_t67" style="position:absolute;left:740;top:634644;flip:x;height:516;width:120;rotation:5898240f;" fillcolor="#000000" filled="t" stroked="t" coordsize="21600,21600" o:gfxdata="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WAfMLsAAADb&#10;AAAADwAAAAAAAAABACAAAAAiAAAAZHJzL2Rvd25yZXYueG1sUEsBAhQAFAAAAAgAh07iQDMvBZ47&#10;AAAAOQAAABAAAAAAAAAAAQAgAAAACgEAAGRycy9zaGFwZXhtbC54bWxQSwUGAAAAAAYABgBbAQAA&#10;tAMAAAAA&#10;" adj="16644,10800">
                    <v:fill on="t" focussize="0,0"/>
                    <v:stroke color="#000000" miterlimit="8" joinstyle="miter"/>
                    <v:imagedata o:title=""/>
                    <o:lock v:ext="edit" aspectratio="f"/>
                  </v:shape>
                </v:group>
                <v:line id="直线 283" o:spid="_x0000_s1026" o:spt="20" style="position:absolute;left:7893;top:4980;flip:x;height:1;width:2435;" filled="f" stroked="t" coordsize="21600,21600" o:gfxdata="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PsOO74A&#10;AADbAAAADwAAAAAAAAABACAAAAAiAAAAZHJzL2Rvd25yZXYueG1sUEsBAhQAFAAAAAgAh07iQDMv&#10;BZ47AAAAOQAAABAAAAAAAAAAAQAgAAAADQEAAGRycy9zaGFwZXhtbC54bWxQSwUGAAAAAAYABgBb&#10;AQAAtwMAAAAA&#10;">
                  <v:fill on="f" focussize="0,0"/>
                  <v:stroke weight="1pt" color="#000000" joinstyle="round"/>
                  <v:imagedata o:title=""/>
                  <o:lock v:ext="edit" aspectratio="f"/>
                </v:line>
              </v:group>
            </w:pict>
          </mc:Fallback>
        </mc:AlternateContent>
      </w:r>
      <w:r>
        <w:rPr>
          <w:rFonts w:ascii="仿宋_GB2312" w:cs="宋体"/>
          <w:kern w:val="0"/>
          <w:sz w:val="32"/>
          <w:szCs w:val="32"/>
        </w:rPr>
        <mc:AlternateContent>
          <mc:Choice Requires="wps">
            <w:drawing>
              <wp:anchor distT="0" distB="0" distL="114300" distR="114300" simplePos="0" relativeHeight="251656192" behindDoc="0" locked="0" layoutInCell="1" allowOverlap="1">
                <wp:simplePos x="0" y="0"/>
                <wp:positionH relativeFrom="column">
                  <wp:posOffset>5638165</wp:posOffset>
                </wp:positionH>
                <wp:positionV relativeFrom="paragraph">
                  <wp:posOffset>179070</wp:posOffset>
                </wp:positionV>
                <wp:extent cx="635" cy="1438275"/>
                <wp:effectExtent l="6350" t="0" r="12065" b="9525"/>
                <wp:wrapNone/>
                <wp:docPr id="59" name="直接连接符 59"/>
                <wp:cNvGraphicFramePr/>
                <a:graphic xmlns:a="http://schemas.openxmlformats.org/drawingml/2006/main">
                  <a:graphicData uri="http://schemas.microsoft.com/office/word/2010/wordprocessingShape">
                    <wps:wsp>
                      <wps:cNvCnPr>
                        <a:cxnSpLocks noChangeShapeType="1"/>
                      </wps:cNvCnPr>
                      <wps:spPr bwMode="auto">
                        <a:xfrm>
                          <a:off x="0" y="0"/>
                          <a:ext cx="635" cy="1438275"/>
                        </a:xfrm>
                        <a:prstGeom prst="line">
                          <a:avLst/>
                        </a:prstGeom>
                        <a:noFill/>
                        <a:ln w="12700">
                          <a:solidFill>
                            <a:srgbClr val="000000"/>
                          </a:solidFill>
                          <a:round/>
                        </a:ln>
                        <a:effectLst/>
                      </wps:spPr>
                      <wps:bodyPr/>
                    </wps:wsp>
                  </a:graphicData>
                </a:graphic>
              </wp:anchor>
            </w:drawing>
          </mc:Choice>
          <mc:Fallback>
            <w:pict>
              <v:line id="_x0000_s1026" o:spid="_x0000_s1026" o:spt="20" style="position:absolute;left:0pt;margin-left:443.95pt;margin-top:14.1pt;height:113.25pt;width:0.05pt;z-index:251656192;mso-width-relative:page;mso-height-relative:page;" filled="f" stroked="t" coordsize="21600,21600" o:gfxdata="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PyHiBTZAAAACgEAAA8AAAAAAAAAAQAgAAAA&#10;IgAAAGRycy9kb3ducmV2LnhtbFBLAQIUABQAAAAIAIdO4kDSbHm00QEAAG8DAAAOAAAAAAAAAAEA&#10;IAAAACgBAABkcnMvZTJvRG9jLnhtbFBLBQYAAAAABgAGAFkBAABrBQAAAAA=&#10;">
                <v:fill on="f" focussize="0,0"/>
                <v:stroke weight="1pt" color="#000000" joinstyle="round"/>
                <v:imagedata o:title=""/>
                <o:lock v:ext="edit" aspectratio="f"/>
              </v:line>
            </w:pict>
          </mc:Fallback>
        </mc:AlternateContent>
      </w:r>
      <w:r>
        <w:rPr>
          <w:rFonts w:hint="eastAsia" w:ascii="仿宋_GB2312" w:cs="宋体"/>
          <w:kern w:val="0"/>
          <w:sz w:val="32"/>
          <w:szCs w:val="32"/>
          <w:lang w:val="en-CA"/>
        </w:rPr>
        <w:t xml:space="preserve"> </w:t>
      </w:r>
    </w:p>
    <w:p>
      <w:pPr>
        <w:widowControl/>
        <w:snapToGrid w:val="0"/>
        <w:spacing w:after="160" w:line="259" w:lineRule="auto"/>
        <w:jc w:val="left"/>
        <w:rPr>
          <w:rFonts w:ascii="仿宋_GB2312" w:cs="宋体"/>
          <w:kern w:val="0"/>
          <w:sz w:val="32"/>
          <w:szCs w:val="32"/>
          <w:lang w:val="en-CA"/>
        </w:rPr>
      </w:pPr>
      <w:r>
        <w:rPr>
          <w:rFonts w:hint="eastAsia" w:ascii="仿宋_GB2312" w:cs="宋体"/>
          <w:kern w:val="0"/>
          <w:sz w:val="32"/>
          <w:szCs w:val="32"/>
          <w:lang w:val="en-CA"/>
        </w:rPr>
        <w:t xml:space="preserve"> </w:t>
      </w:r>
    </w:p>
    <w:p>
      <w:pPr>
        <w:widowControl/>
        <w:snapToGrid w:val="0"/>
        <w:spacing w:after="160" w:line="259" w:lineRule="auto"/>
        <w:jc w:val="left"/>
        <w:rPr>
          <w:rFonts w:ascii="仿宋_GB2312" w:cs="宋体"/>
          <w:kern w:val="0"/>
          <w:sz w:val="32"/>
          <w:szCs w:val="32"/>
          <w:lang w:val="en-CA"/>
        </w:rPr>
      </w:pPr>
      <w:r>
        <w:rPr>
          <w:rFonts w:hint="eastAsia" w:ascii="仿宋_GB2312" w:cs="宋体"/>
          <w:kern w:val="0"/>
          <w:sz w:val="32"/>
          <w:szCs w:val="32"/>
          <w:lang w:val="en-CA"/>
        </w:rPr>
        <w:t xml:space="preserve"> </w:t>
      </w:r>
      <w:r>
        <w:rPr>
          <w:rFonts w:hint="eastAsia" w:ascii="仿宋_GB2312" w:cs="宋体"/>
          <w:kern w:val="0"/>
          <w:sz w:val="32"/>
          <w:szCs w:val="32"/>
          <w:lang w:val="en-CA"/>
        </w:rPr>
        <w:tab/>
      </w:r>
    </w:p>
    <w:p>
      <w:pPr>
        <w:widowControl/>
        <w:snapToGrid w:val="0"/>
        <w:spacing w:after="160" w:line="259" w:lineRule="auto"/>
        <w:jc w:val="left"/>
        <w:rPr>
          <w:rFonts w:ascii="仿宋_GB2312"/>
          <w:kern w:val="0"/>
          <w:sz w:val="22"/>
          <w:lang w:val="en-CA"/>
        </w:rPr>
      </w:pPr>
      <w:r>
        <w:rPr>
          <w:rFonts w:hint="eastAsia" w:ascii="仿宋_GB2312"/>
          <w:kern w:val="0"/>
          <w:sz w:val="22"/>
          <w:lang w:val="en-CA"/>
        </w:rPr>
        <w:t xml:space="preserve"> </w:t>
      </w:r>
    </w:p>
    <w:p>
      <w:pPr>
        <w:widowControl/>
        <w:spacing w:after="160" w:line="259" w:lineRule="auto"/>
        <w:jc w:val="left"/>
        <w:rPr>
          <w:rFonts w:ascii="仿宋_GB2312" w:hAnsi="宋体" w:cs="华文中宋"/>
          <w:kern w:val="0"/>
          <w:sz w:val="32"/>
          <w:szCs w:val="32"/>
          <w:lang w:val="en-CA"/>
        </w:rPr>
        <w:sectPr>
          <w:pgSz w:w="16781" w:h="11849" w:orient="landscape"/>
          <w:pgMar w:top="1803" w:right="1440" w:bottom="1803" w:left="1440" w:header="851" w:footer="992" w:gutter="0"/>
          <w:cols w:space="720" w:num="1"/>
          <w:docGrid w:type="lines" w:linePitch="329" w:charSpace="0"/>
        </w:sectPr>
      </w:pPr>
      <w:r>
        <w:rPr>
          <w:rFonts w:ascii="仿宋_GB2312"/>
          <w:kern w:val="0"/>
          <w:sz w:val="32"/>
        </w:rPr>
        <mc:AlternateContent>
          <mc:Choice Requires="wpg">
            <w:drawing>
              <wp:anchor distT="0" distB="0" distL="114300" distR="114300" simplePos="0" relativeHeight="251658240" behindDoc="0" locked="0" layoutInCell="1" allowOverlap="1">
                <wp:simplePos x="0" y="0"/>
                <wp:positionH relativeFrom="column">
                  <wp:posOffset>-170180</wp:posOffset>
                </wp:positionH>
                <wp:positionV relativeFrom="paragraph">
                  <wp:posOffset>398145</wp:posOffset>
                </wp:positionV>
                <wp:extent cx="8620125" cy="374015"/>
                <wp:effectExtent l="7620" t="6350" r="20955" b="19685"/>
                <wp:wrapNone/>
                <wp:docPr id="89" name="组合 82"/>
                <wp:cNvGraphicFramePr/>
                <a:graphic xmlns:a="http://schemas.openxmlformats.org/drawingml/2006/main">
                  <a:graphicData uri="http://schemas.microsoft.com/office/word/2010/wordprocessingGroup">
                    <wpg:wgp>
                      <wpg:cNvGrpSpPr/>
                      <wpg:grpSpPr>
                        <a:xfrm>
                          <a:off x="0" y="0"/>
                          <a:ext cx="8620120" cy="374015"/>
                          <a:chOff x="0" y="-8255"/>
                          <a:chExt cx="8620120" cy="374015"/>
                        </a:xfrm>
                        <a:effectLst/>
                      </wpg:grpSpPr>
                      <wps:wsp>
                        <wps:cNvPr id="55" name="直接连接符 55"/>
                        <wps:cNvCnPr>
                          <a:cxnSpLocks noChangeShapeType="1"/>
                        </wps:cNvCnPr>
                        <wps:spPr bwMode="auto">
                          <a:xfrm flipV="1">
                            <a:off x="22225" y="-8255"/>
                            <a:ext cx="8562975" cy="9525"/>
                          </a:xfrm>
                          <a:prstGeom prst="line">
                            <a:avLst/>
                          </a:prstGeom>
                          <a:noFill/>
                          <a:ln w="12700">
                            <a:solidFill>
                              <a:srgbClr val="000000"/>
                            </a:solidFill>
                            <a:round/>
                          </a:ln>
                          <a:effectLst/>
                        </wps:spPr>
                        <wps:bodyPr/>
                      </wps:wsp>
                      <wps:wsp>
                        <wps:cNvPr id="46" name="箭头: 下 46"/>
                        <wps:cNvSpPr>
                          <a:spLocks noChangeArrowheads="1"/>
                        </wps:cNvSpPr>
                        <wps:spPr bwMode="auto">
                          <a:xfrm flipH="1">
                            <a:off x="60293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18" name="箭头: 下 18"/>
                        <wps:cNvSpPr>
                          <a:spLocks noChangeArrowheads="1"/>
                        </wps:cNvSpPr>
                        <wps:spPr bwMode="auto">
                          <a:xfrm flipH="1">
                            <a:off x="0" y="952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0" name="箭头: 下 20"/>
                        <wps:cNvSpPr>
                          <a:spLocks noChangeArrowheads="1"/>
                        </wps:cNvSpPr>
                        <wps:spPr bwMode="auto">
                          <a:xfrm flipH="1">
                            <a:off x="3143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1" name="箭头: 下 21"/>
                        <wps:cNvSpPr>
                          <a:spLocks noChangeArrowheads="1"/>
                        </wps:cNvSpPr>
                        <wps:spPr bwMode="auto">
                          <a:xfrm flipH="1">
                            <a:off x="6191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3" name="箭头: 下 23"/>
                        <wps:cNvSpPr>
                          <a:spLocks noChangeArrowheads="1"/>
                        </wps:cNvSpPr>
                        <wps:spPr bwMode="auto">
                          <a:xfrm flipH="1">
                            <a:off x="126682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4" name="箭头: 下 24"/>
                        <wps:cNvSpPr>
                          <a:spLocks noChangeArrowheads="1"/>
                        </wps:cNvSpPr>
                        <wps:spPr bwMode="auto">
                          <a:xfrm flipH="1">
                            <a:off x="159067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5" name="箭头: 下 25"/>
                        <wps:cNvSpPr>
                          <a:spLocks noChangeArrowheads="1"/>
                        </wps:cNvSpPr>
                        <wps:spPr bwMode="auto">
                          <a:xfrm flipH="1">
                            <a:off x="192405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6" name="箭头: 下 26"/>
                        <wps:cNvSpPr>
                          <a:spLocks noChangeArrowheads="1"/>
                        </wps:cNvSpPr>
                        <wps:spPr bwMode="auto">
                          <a:xfrm flipH="1">
                            <a:off x="224790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19" name="箭头: 下 19"/>
                        <wps:cNvSpPr>
                          <a:spLocks noChangeArrowheads="1"/>
                        </wps:cNvSpPr>
                        <wps:spPr bwMode="auto">
                          <a:xfrm flipH="1">
                            <a:off x="2581275"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7" name="箭头: 下 27"/>
                        <wps:cNvSpPr>
                          <a:spLocks noChangeArrowheads="1"/>
                        </wps:cNvSpPr>
                        <wps:spPr bwMode="auto">
                          <a:xfrm flipH="1">
                            <a:off x="29051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8" name="箭头: 下 28"/>
                        <wps:cNvSpPr>
                          <a:spLocks noChangeArrowheads="1"/>
                        </wps:cNvSpPr>
                        <wps:spPr bwMode="auto">
                          <a:xfrm flipH="1">
                            <a:off x="324802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9" name="箭头: 下 29"/>
                        <wps:cNvSpPr>
                          <a:spLocks noChangeArrowheads="1"/>
                        </wps:cNvSpPr>
                        <wps:spPr bwMode="auto">
                          <a:xfrm flipH="1">
                            <a:off x="358140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0" name="箭头: 下 30"/>
                        <wps:cNvSpPr>
                          <a:spLocks noChangeArrowheads="1"/>
                        </wps:cNvSpPr>
                        <wps:spPr bwMode="auto">
                          <a:xfrm flipH="1">
                            <a:off x="390525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2" name="箭头: 下 32"/>
                        <wps:cNvSpPr>
                          <a:spLocks noChangeArrowheads="1"/>
                        </wps:cNvSpPr>
                        <wps:spPr bwMode="auto">
                          <a:xfrm flipH="1">
                            <a:off x="4241800"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3" name="箭头: 下 43"/>
                        <wps:cNvSpPr>
                          <a:spLocks noChangeArrowheads="1"/>
                        </wps:cNvSpPr>
                        <wps:spPr bwMode="auto">
                          <a:xfrm flipH="1">
                            <a:off x="496252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4" name="箭头: 下 44"/>
                        <wps:cNvSpPr>
                          <a:spLocks noChangeArrowheads="1"/>
                        </wps:cNvSpPr>
                        <wps:spPr bwMode="auto">
                          <a:xfrm flipH="1">
                            <a:off x="532447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5" name="箭头: 下 45"/>
                        <wps:cNvSpPr>
                          <a:spLocks noChangeArrowheads="1"/>
                        </wps:cNvSpPr>
                        <wps:spPr bwMode="auto">
                          <a:xfrm flipH="1">
                            <a:off x="5667375" y="3810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7" name="箭头: 下 47"/>
                        <wps:cNvSpPr>
                          <a:spLocks noChangeArrowheads="1"/>
                        </wps:cNvSpPr>
                        <wps:spPr bwMode="auto">
                          <a:xfrm flipH="1">
                            <a:off x="637222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8" name="箭头: 下 48"/>
                        <wps:cNvSpPr>
                          <a:spLocks noChangeArrowheads="1"/>
                        </wps:cNvSpPr>
                        <wps:spPr bwMode="auto">
                          <a:xfrm flipH="1">
                            <a:off x="67437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49" name="箭头: 下 49"/>
                        <wps:cNvSpPr>
                          <a:spLocks noChangeArrowheads="1"/>
                        </wps:cNvSpPr>
                        <wps:spPr bwMode="auto">
                          <a:xfrm flipH="1">
                            <a:off x="711517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0" name="箭头: 下 50"/>
                        <wps:cNvSpPr>
                          <a:spLocks noChangeArrowheads="1"/>
                        </wps:cNvSpPr>
                        <wps:spPr bwMode="auto">
                          <a:xfrm flipH="1">
                            <a:off x="745807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1" name="箭头: 下 51"/>
                        <wps:cNvSpPr>
                          <a:spLocks noChangeArrowheads="1"/>
                        </wps:cNvSpPr>
                        <wps:spPr bwMode="auto">
                          <a:xfrm flipH="1">
                            <a:off x="784859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2" name="箭头: 下 52"/>
                        <wps:cNvSpPr>
                          <a:spLocks noChangeArrowheads="1"/>
                        </wps:cNvSpPr>
                        <wps:spPr bwMode="auto">
                          <a:xfrm flipH="1">
                            <a:off x="8210545"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53" name="箭头: 下 53"/>
                        <wps:cNvSpPr>
                          <a:spLocks noChangeArrowheads="1"/>
                        </wps:cNvSpPr>
                        <wps:spPr bwMode="auto">
                          <a:xfrm flipH="1">
                            <a:off x="854392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22" name="箭头: 下 22"/>
                        <wps:cNvSpPr>
                          <a:spLocks noChangeArrowheads="1"/>
                        </wps:cNvSpPr>
                        <wps:spPr bwMode="auto">
                          <a:xfrm flipH="1">
                            <a:off x="952500" y="19050"/>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s:wsp>
                        <wps:cNvPr id="33" name="箭头: 下 33"/>
                        <wps:cNvSpPr>
                          <a:spLocks noChangeArrowheads="1"/>
                        </wps:cNvSpPr>
                        <wps:spPr bwMode="auto">
                          <a:xfrm flipH="1">
                            <a:off x="4584700" y="28575"/>
                            <a:ext cx="76200" cy="327660"/>
                          </a:xfrm>
                          <a:prstGeom prst="downArrow">
                            <a:avLst>
                              <a:gd name="adj1" fmla="val 0"/>
                              <a:gd name="adj2" fmla="val 98661"/>
                            </a:avLst>
                          </a:prstGeom>
                          <a:solidFill>
                            <a:srgbClr val="000000"/>
                          </a:solidFill>
                          <a:ln w="9525">
                            <a:solidFill>
                              <a:srgbClr val="000000"/>
                            </a:solidFill>
                            <a:miter lim="800000"/>
                          </a:ln>
                          <a:effectLst/>
                        </wps:spPr>
                        <wps:bodyPr rot="0" vert="horz" wrap="square" lIns="91440" tIns="45720" rIns="91440" bIns="45720" anchor="t" anchorCtr="0" upright="1">
                          <a:noAutofit/>
                        </wps:bodyPr>
                      </wps:wsp>
                    </wpg:wgp>
                  </a:graphicData>
                </a:graphic>
              </wp:anchor>
            </w:drawing>
          </mc:Choice>
          <mc:Fallback>
            <w:pict>
              <v:group id="组合 82" o:spid="_x0000_s1026" o:spt="203" style="position:absolute;left:0pt;margin-left:-13.4pt;margin-top:31.35pt;height:29.45pt;width:678.75pt;z-index:251658240;mso-width-relative:page;mso-height-relative:page;" coordorigin="0,-8255" coordsize="8620120,374015" o:gfxdata="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">
                <o:lock v:ext="edit" aspectratio="f"/>
                <v:line id="_x0000_s1026" o:spid="_x0000_s1026" o:spt="20" style="position:absolute;left:22225;top:-8255;flip:y;height:9525;width:8562975;" filled="f" stroked="t" coordsize="21600,21600" o:gfxdata="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pAL3wLsAAADb&#10;AAAADwAAAAAAAAABACAAAAAiAAAAZHJzL2Rvd25yZXYueG1sUEsBAhQAFAAAAAgAh07iQDMvBZ47&#10;AAAAOQAAABAAAAAAAAAAAQAgAAAACgEAAGRycy9zaGFwZXhtbC54bWxQSwUGAAAAAAYABgBbAQAA&#10;tAMAAAAA&#10;">
                  <v:fill on="f" focussize="0,0"/>
                  <v:stroke weight="1pt" color="#000000" joinstyle="round"/>
                  <v:imagedata o:title=""/>
                  <o:lock v:ext="edit" aspectratio="f"/>
                </v:line>
                <v:shape id="箭头: 下 46" o:spid="_x0000_s1026" o:spt="67" type="#_x0000_t67" style="position:absolute;left:6029325;top:28575;flip:x;height:327660;width:76200;" fillcolor="#000000" filled="t" stroked="t" coordsize="21600,21600" o:gfxdata="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gFyl+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18" o:spid="_x0000_s1026" o:spt="67" type="#_x0000_t67" style="position:absolute;left:0;top:9525;flip:x;height:327660;width:76200;" fillcolor="#000000" filled="t" stroked="t" coordsize="21600,21600" o:gfxdata="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lZdSr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20" o:spid="_x0000_s1026" o:spt="67" type="#_x0000_t67" style="position:absolute;left:314325;top:19050;flip:x;height:327660;width:76200;" fillcolor="#000000" filled="t" stroked="t" coordsize="21600,21600" o:gfxdata="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NV/EhC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21" o:spid="_x0000_s1026" o:spt="67" type="#_x0000_t67" style="position:absolute;left:619125;top:19050;flip:x;height:327660;width:76200;" fillcolor="#000000" filled="t" stroked="t" coordsize="21600,21600" o:gfxdata="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ozt4u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3" o:spid="_x0000_s1026" o:spt="67" type="#_x0000_t67" style="position:absolute;left:1266825;top:19050;flip:x;height:327660;width:76200;" fillcolor="#000000" filled="t" stroked="t" coordsize="21600,21600" o:gfxdata="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tjGe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4" o:spid="_x0000_s1026" o:spt="67" type="#_x0000_t67" style="position:absolute;left:1590675;top:19050;flip:x;height:327660;width:76200;" fillcolor="#000000" filled="t" stroked="t" coordsize="21600,21600" o:gfxdata="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pEFBO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5" o:spid="_x0000_s1026" o:spt="67" type="#_x0000_t67" style="position:absolute;left:1924050;top:19050;flip:x;height:327660;width:76200;" fillcolor="#000000" filled="t" stroked="t" coordsize="21600,21600" o:gfxdata="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UIsYi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6" o:spid="_x0000_s1026" o:spt="67" type="#_x0000_t67" style="position:absolute;left:2247900;top:19050;flip:x;height:327660;width:76200;" fillcolor="#000000" filled="t" stroked="t" coordsize="21600,21600" o:gfxdata="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XaL/+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19" o:spid="_x0000_s1026" o:spt="67" type="#_x0000_t67" style="position:absolute;left:2581275;top:19050;flip:x;height:327660;width:76200;" fillcolor="#000000" filled="t" stroked="t" coordsize="21600,21600" o:gfxdata="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KKXEwugAAANsA&#10;AAAPAAAAAAAAAAEAIAAAACIAAABkcnMvZG93bnJldi54bWxQSwECFAAUAAAACACHTuJAMy8FnjsA&#10;AAA5AAAAEAAAAAAAAAABACAAAAAJAQAAZHJzL3NoYXBleG1sLnhtbFBLBQYAAAAABgAGAFsBAACz&#10;AwAAAAA=&#10;" adj="16645,10800">
                  <v:fill on="t" focussize="0,0"/>
                  <v:stroke color="#000000" miterlimit="8" joinstyle="miter"/>
                  <v:imagedata o:title=""/>
                  <o:lock v:ext="edit" aspectratio="f"/>
                </v:shape>
                <v:shape id="箭头: 下 27" o:spid="_x0000_s1026" o:spt="67" type="#_x0000_t67" style="position:absolute;left:2905125;top:28575;flip:x;height:327660;width:76200;" fillcolor="#000000" filled="t" stroked="t" coordsize="21600,21600" o:gfxdata="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qWimS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8" o:spid="_x0000_s1026" o:spt="67" type="#_x0000_t67" style="position:absolute;left:3248025;top:38100;flip:x;height:327660;width:76200;" fillcolor="#000000" filled="t" stroked="t" coordsize="21600,21600" o:gfxdata="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CsJHha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29" o:spid="_x0000_s1026" o:spt="67" type="#_x0000_t67" style="position:absolute;left:3581400;top:38100;flip:x;height:327660;width:76200;" fillcolor="#000000" filled="t" stroked="t" coordsize="21600,21600" o:gfxdata="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RbuN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30" o:spid="_x0000_s1026" o:spt="67" type="#_x0000_t67" style="position:absolute;left:3905250;top:38100;flip:x;height:327660;width:76200;" fillcolor="#000000" filled="t" stroked="t" coordsize="21600,21600" o:gfxdata="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QpoTNugAAANsA&#10;AAAPAAAAAAAAAAEAIAAAACIAAABkcnMvZG93bnJldi54bWxQSwECFAAUAAAACACHTuJAMy8FnjsA&#10;AAA5AAAAEAAAAAAAAAABACAAAAAJAQAAZHJzL3NoYXBleG1sLnhtbFBLBQYAAAAABgAGAFsBAACz&#10;AwAAAAA=&#10;" adj="16645,10800">
                  <v:fill on="t" focussize="0,0"/>
                  <v:stroke color="#000000" miterlimit="8" joinstyle="miter"/>
                  <v:imagedata o:title=""/>
                  <o:lock v:ext="edit" aspectratio="f"/>
                </v:shape>
                <v:shape id="箭头: 下 32" o:spid="_x0000_s1026" o:spt="67" type="#_x0000_t67" style="position:absolute;left:4241800;top:38100;flip:x;height:327660;width:76200;" fillcolor="#000000" filled="t" stroked="t" coordsize="21600,21600" o:gfxdata="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84vyG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3" o:spid="_x0000_s1026" o:spt="67" type="#_x0000_t67" style="position:absolute;left:4962525;top:38100;flip:x;height:327660;width:76200;" fillcolor="#000000" filled="t" stroked="t" coordsize="21600,21600" o:gfxdata="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hyace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4" o:spid="_x0000_s1026" o:spt="67" type="#_x0000_t67" style="position:absolute;left:5324475;top:38100;flip:x;height:327660;width:76200;" fillcolor="#000000" filled="t" stroked="t" coordsize="21600,21600" o:gfxdata="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eb8bO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5" o:spid="_x0000_s1026" o:spt="67" type="#_x0000_t67" style="position:absolute;left:5667375;top:38100;flip:x;height:327660;width:76200;" fillcolor="#000000" filled="t" stroked="t" coordsize="21600,21600" o:gfxdata="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jXVCi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47" o:spid="_x0000_s1026" o:spt="67" type="#_x0000_t67" style="position:absolute;left:6372225;top:28575;flip:x;height:327660;width:76200;" fillcolor="#000000" filled="t" stroked="t" coordsize="21600,21600" o:gfxdata="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HSW/EvQAA&#10;ANsAAAAPAAAAAAAAAAEAIAAAACIAAABkcnMvZG93bnJldi54bWxQSwECFAAUAAAACACHTuJAMy8F&#10;njsAAAA5AAAAEAAAAAAAAAABACAAAAAMAQAAZHJzL3NoYXBleG1sLnhtbFBLBQYAAAAABgAGAFsB&#10;AAC2AwAAAAA=&#10;" adj="16645,10800">
                  <v:fill on="t" focussize="0,0"/>
                  <v:stroke color="#000000" miterlimit="8" joinstyle="miter"/>
                  <v:imagedata o:title=""/>
                  <o:lock v:ext="edit" aspectratio="f"/>
                </v:shape>
                <v:shape id="箭头: 下 48" o:spid="_x0000_s1026" o:spt="67" type="#_x0000_t67" style="position:absolute;left:6743700;top:28575;flip:x;height:327660;width:76200;" fillcolor="#000000" filled="t" stroked="t" coordsize="21600,21600" o:gfxdata="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bW+7a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49" o:spid="_x0000_s1026" o:spt="67" type="#_x0000_t67" style="position:absolute;left:7115175;top:28575;flip:x;height:327660;width:76200;" fillcolor="#000000" filled="t" stroked="t" coordsize="21600,21600" o:gfxdata="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maXi2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0" o:spid="_x0000_s1026" o:spt="67" type="#_x0000_t67" style="position:absolute;left:7458075;top:28575;flip:x;height:327660;width:76200;" fillcolor="#000000" filled="t" stroked="t" coordsize="21600,21600" o:gfxdata="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I15YW25AAAA2wAA&#10;AA8AAAAAAAAAAQAgAAAAIgAAAGRycy9kb3ducmV2LnhtbFBLAQIUABQAAAAIAIdO4kAzLwWeOwAA&#10;ADkAAAAQAAAAAAAAAAEAIAAAAAgBAABkcnMvc2hhcGV4bWwueG1sUEsFBgAAAAAGAAYAWwEAALID&#10;AAAAAA==&#10;" adj="16645,10800">
                  <v:fill on="t" focussize="0,0"/>
                  <v:stroke color="#000000" miterlimit="8" joinstyle="miter"/>
                  <v:imagedata o:title=""/>
                  <o:lock v:ext="edit" aspectratio="f"/>
                </v:shape>
                <v:shape id="箭头: 下 51" o:spid="_x0000_s1026" o:spt="67" type="#_x0000_t67" style="position:absolute;left:7848595;top:28575;flip:x;height:327660;width:76200;" fillcolor="#000000" filled="t" stroked="t" coordsize="21600,21600" o:gfxdata="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I1xPa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2" o:spid="_x0000_s1026" o:spt="67" type="#_x0000_t67" style="position:absolute;left:8210545;top:28575;flip:x;height:327660;width:76200;" fillcolor="#000000" filled="t" stroked="t" coordsize="21600,21600" o:gfxdata="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LnWoG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53" o:spid="_x0000_s1026" o:spt="67" type="#_x0000_t67" style="position:absolute;left:8543920;top:28575;flip:x;height:327660;width:76200;" fillcolor="#000000" filled="t" stroked="t" coordsize="21600,21600" o:gfxdata="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2r/xq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22" o:spid="_x0000_s1026" o:spt="67" type="#_x0000_t67" style="position:absolute;left:952500;top:19050;flip:x;height:327660;width:76200;" fillcolor="#000000" filled="t" stroked="t" coordsize="21600,21600" o:gfxdata="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rhKfy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shape id="箭头: 下 33" o:spid="_x0000_s1026" o:spt="67" type="#_x0000_t67" style="position:absolute;left:4584700;top:28575;flip:x;height:327660;width:76200;" fillcolor="#000000" filled="t" stroked="t" coordsize="21600,21600" o:gfxdata="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B0Grq8AAAA&#10;2wAAAA8AAAAAAAAAAQAgAAAAIgAAAGRycy9kb3ducmV2LnhtbFBLAQIUABQAAAAIAIdO4kAzLwWe&#10;OwAAADkAAAAQAAAAAAAAAAEAIAAAAAsBAABkcnMvc2hhcGV4bWwueG1sUEsFBgAAAAAGAAYAWwEA&#10;ALUDAAAAAA==&#10;" adj="16645,10800">
                  <v:fill on="t" focussize="0,0"/>
                  <v:stroke color="#000000" miterlimit="8" joinstyle="miter"/>
                  <v:imagedata o:title=""/>
                  <o:lock v:ext="edit" aspectratio="f"/>
                </v:shape>
              </v:group>
            </w:pict>
          </mc:Fallback>
        </mc:AlternateContent>
      </w:r>
      <w:r>
        <w:rPr>
          <w:rFonts w:ascii="仿宋_GB2312"/>
          <w:kern w:val="0"/>
          <w:sz w:val="32"/>
        </w:rPr>
        <mc:AlternateContent>
          <mc:Choice Requires="wpg">
            <w:drawing>
              <wp:anchor distT="0" distB="0" distL="114300" distR="114300" simplePos="0" relativeHeight="251659264" behindDoc="0" locked="0" layoutInCell="1" allowOverlap="1">
                <wp:simplePos x="0" y="0"/>
                <wp:positionH relativeFrom="column">
                  <wp:posOffset>-295275</wp:posOffset>
                </wp:positionH>
                <wp:positionV relativeFrom="paragraph">
                  <wp:posOffset>781685</wp:posOffset>
                </wp:positionV>
                <wp:extent cx="8884920" cy="1814830"/>
                <wp:effectExtent l="0" t="0" r="11430" b="13970"/>
                <wp:wrapNone/>
                <wp:docPr id="90" name="组合 111"/>
                <wp:cNvGraphicFramePr/>
                <a:graphic xmlns:a="http://schemas.openxmlformats.org/drawingml/2006/main">
                  <a:graphicData uri="http://schemas.microsoft.com/office/word/2010/wordprocessingGroup">
                    <wpg:wgp>
                      <wpg:cNvGrpSpPr/>
                      <wpg:grpSpPr>
                        <a:xfrm>
                          <a:off x="0" y="0"/>
                          <a:ext cx="8884920" cy="1814830"/>
                          <a:chOff x="0" y="0"/>
                          <a:chExt cx="8885034" cy="1815466"/>
                        </a:xfrm>
                        <a:effectLst/>
                      </wpg:grpSpPr>
                      <wps:wsp>
                        <wps:cNvPr id="8" name="文本框 8"/>
                        <wps:cNvSpPr txBox="1">
                          <a:spLocks noChangeArrowheads="1"/>
                        </wps:cNvSpPr>
                        <wps:spPr bwMode="auto">
                          <a:xfrm>
                            <a:off x="7152280" y="444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联通壶关分公司</w:t>
                              </w:r>
                            </w:p>
                          </w:txbxContent>
                        </wps:txbx>
                        <wps:bodyPr rot="0" vert="eaVert" wrap="square" lIns="72000" tIns="46800" rIns="36000" bIns="46800" anchor="t" anchorCtr="0" upright="1">
                          <a:noAutofit/>
                        </wps:bodyPr>
                      </wps:wsp>
                      <wpg:grpSp>
                        <wpg:cNvPr id="91" name="组合 82"/>
                        <wpg:cNvGrpSpPr/>
                        <wpg:grpSpPr>
                          <a:xfrm>
                            <a:off x="0" y="0"/>
                            <a:ext cx="8885034" cy="1815466"/>
                            <a:chOff x="0" y="0"/>
                            <a:chExt cx="8885034" cy="1815466"/>
                          </a:xfrm>
                          <a:effectLst/>
                        </wpg:grpSpPr>
                        <wps:wsp>
                          <wps:cNvPr id="92" name="文本框 11"/>
                          <wps:cNvSpPr txBox="1">
                            <a:spLocks noChangeArrowheads="1"/>
                          </wps:cNvSpPr>
                          <wps:spPr bwMode="auto">
                            <a:xfrm>
                              <a:off x="6056204" y="31146"/>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县公路段</w:t>
                                </w:r>
                              </w:p>
                            </w:txbxContent>
                          </wps:txbx>
                          <wps:bodyPr rot="0" vert="eaVert" wrap="square" lIns="72000" tIns="46800" rIns="36000" bIns="46800" anchor="t" anchorCtr="0" upright="1">
                            <a:noAutofit/>
                          </wps:bodyPr>
                        </wps:wsp>
                        <wps:wsp>
                          <wps:cNvPr id="9" name="文本框 9"/>
                          <wps:cNvSpPr txBox="1">
                            <a:spLocks noChangeArrowheads="1"/>
                          </wps:cNvSpPr>
                          <wps:spPr bwMode="auto">
                            <a:xfrm>
                              <a:off x="6796206" y="3810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z w:val="18"/>
                                    <w:szCs w:val="18"/>
                                  </w:rPr>
                                </w:pPr>
                                <w:r>
                                  <w:rPr>
                                    <w:rFonts w:hint="eastAsia" w:ascii="仿宋" w:hAnsi="仿宋" w:eastAsia="仿宋"/>
                                    <w:sz w:val="18"/>
                                    <w:szCs w:val="18"/>
                                  </w:rPr>
                                  <w:t>国网壶</w:t>
                                </w:r>
                              </w:p>
                              <w:p>
                                <w:pPr>
                                  <w:spacing w:line="300" w:lineRule="exact"/>
                                  <w:jc w:val="center"/>
                                  <w:rPr>
                                    <w:rFonts w:ascii="仿宋" w:hAnsi="仿宋" w:eastAsia="仿宋"/>
                                    <w:sz w:val="18"/>
                                    <w:szCs w:val="18"/>
                                  </w:rPr>
                                </w:pPr>
                                <w:r>
                                  <w:rPr>
                                    <w:rFonts w:hint="eastAsia" w:ascii="仿宋" w:hAnsi="仿宋" w:eastAsia="仿宋"/>
                                    <w:sz w:val="18"/>
                                    <w:szCs w:val="18"/>
                                  </w:rPr>
                                  <w:t>关供电公司</w:t>
                                </w:r>
                              </w:p>
                              <w:p>
                                <w:pPr>
                                  <w:spacing w:line="300" w:lineRule="exact"/>
                                  <w:rPr>
                                    <w:rFonts w:ascii="仿宋" w:hAnsi="仿宋" w:eastAsia="仿宋"/>
                                    <w:sz w:val="18"/>
                                    <w:szCs w:val="18"/>
                                  </w:rPr>
                                </w:pPr>
                              </w:p>
                            </w:txbxContent>
                          </wps:txbx>
                          <wps:bodyPr rot="0" vert="horz" wrap="square" lIns="72000" tIns="46800" rIns="36000" bIns="46800" anchor="t" anchorCtr="0" upright="1">
                            <a:noAutofit/>
                          </wps:bodyPr>
                        </wps:wsp>
                        <wps:wsp>
                          <wps:cNvPr id="94" name="文本框 12"/>
                          <wps:cNvSpPr txBox="1">
                            <a:spLocks noChangeArrowheads="1"/>
                          </wps:cNvSpPr>
                          <wps:spPr bwMode="auto">
                            <a:xfrm>
                              <a:off x="5688274" y="317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县广播电视台</w:t>
                                </w:r>
                              </w:p>
                            </w:txbxContent>
                          </wps:txbx>
                          <wps:bodyPr rot="0" vert="eaVert" wrap="square" lIns="36000" tIns="46800" rIns="54000" bIns="46800" anchor="t" anchorCtr="0" upright="1">
                            <a:noAutofit/>
                          </wps:bodyPr>
                        </wps:wsp>
                        <wpg:grpSp>
                          <wpg:cNvPr id="95" name="组合 81"/>
                          <wpg:cNvGrpSpPr/>
                          <wpg:grpSpPr>
                            <a:xfrm>
                              <a:off x="7493683" y="38100"/>
                              <a:ext cx="1391351" cy="1777366"/>
                              <a:chOff x="-342217" y="0"/>
                              <a:chExt cx="1391351" cy="1777366"/>
                            </a:xfrm>
                            <a:effectLst/>
                          </wpg:grpSpPr>
                          <wps:wsp>
                            <wps:cNvPr id="7" name="文本框 7"/>
                            <wps:cNvSpPr txBox="1">
                              <a:spLocks noChangeArrowheads="1"/>
                            </wps:cNvSpPr>
                            <wps:spPr bwMode="auto">
                              <a:xfrm>
                                <a:off x="-342217" y="6351"/>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移动壶关分公司</w:t>
                                  </w:r>
                                </w:p>
                              </w:txbxContent>
                            </wps:txbx>
                            <wps:bodyPr rot="0" vert="eaVert" wrap="square" lIns="72000" tIns="46800" rIns="36000" bIns="46800" anchor="t" anchorCtr="0" upright="1">
                              <a:noAutofit/>
                            </wps:bodyPr>
                          </wps:wsp>
                          <wps:wsp>
                            <wps:cNvPr id="5" name="文本框 5"/>
                            <wps:cNvSpPr txBox="1">
                              <a:spLocks noChangeArrowheads="1"/>
                            </wps:cNvSpPr>
                            <wps:spPr bwMode="auto">
                              <a:xfrm>
                                <a:off x="16671" y="6351"/>
                                <a:ext cx="287655" cy="1771015"/>
                              </a:xfrm>
                              <a:prstGeom prst="rect">
                                <a:avLst/>
                              </a:prstGeom>
                              <a:solidFill>
                                <a:srgbClr val="FFFFFF"/>
                              </a:solidFill>
                              <a:ln w="9525">
                                <a:solidFill>
                                  <a:srgbClr val="000000"/>
                                </a:solidFill>
                                <a:miter lim="800000"/>
                              </a:ln>
                              <a:effectLst/>
                            </wps:spPr>
                            <wps:txbx>
                              <w:txbxContent>
                                <w:p>
                                  <w:pPr>
                                    <w:spacing w:line="240" w:lineRule="exact"/>
                                    <w:ind w:firstLine="472"/>
                                    <w:jc w:val="center"/>
                                    <w:rPr>
                                      <w:rFonts w:ascii="仿宋" w:hAnsi="仿宋" w:eastAsia="仿宋"/>
                                      <w:spacing w:val="28"/>
                                      <w:sz w:val="18"/>
                                      <w:szCs w:val="18"/>
                                    </w:rPr>
                                  </w:pPr>
                                </w:p>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电信壶关分公司</w:t>
                                  </w:r>
                                </w:p>
                              </w:txbxContent>
                            </wps:txbx>
                            <wps:bodyPr rot="0" vert="horz" wrap="square" lIns="72000" tIns="46800" rIns="36000" bIns="46800" anchor="t" anchorCtr="0" upright="1">
                              <a:noAutofit/>
                            </wps:bodyPr>
                          </wps:wsp>
                          <wps:wsp>
                            <wps:cNvPr id="6" name="文本框 6"/>
                            <wps:cNvSpPr txBox="1">
                              <a:spLocks noChangeArrowheads="1"/>
                            </wps:cNvSpPr>
                            <wps:spPr bwMode="auto">
                              <a:xfrm>
                                <a:off x="385445" y="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各乡镇人民政府</w:t>
                                  </w:r>
                                </w:p>
                              </w:txbxContent>
                            </wps:txbx>
                            <wps:bodyPr rot="0" vert="eaVert" wrap="square" lIns="36000" tIns="46800" rIns="54000" bIns="46800" anchor="t" anchorCtr="0" upright="1">
                              <a:noAutofit/>
                            </wps:bodyPr>
                          </wps:wsp>
                          <wps:wsp>
                            <wps:cNvPr id="4" name="文本框 4"/>
                            <wps:cNvSpPr txBox="1">
                              <a:spLocks noChangeArrowheads="1"/>
                            </wps:cNvSpPr>
                            <wps:spPr bwMode="auto">
                              <a:xfrm>
                                <a:off x="761479" y="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常平办事处</w:t>
                                  </w:r>
                                </w:p>
                              </w:txbxContent>
                            </wps:txbx>
                            <wps:bodyPr rot="0" vert="eaVert" wrap="square" lIns="36000" tIns="46800" rIns="54000" bIns="46800" anchor="t" anchorCtr="0" upright="1">
                              <a:noAutofit/>
                            </wps:bodyPr>
                          </wps:wsp>
                        </wpg:grpSp>
                        <wpg:grpSp>
                          <wpg:cNvPr id="96" name="组合 80"/>
                          <wpg:cNvGrpSpPr/>
                          <wpg:grpSpPr>
                            <a:xfrm>
                              <a:off x="0" y="0"/>
                              <a:ext cx="5602605" cy="1802765"/>
                              <a:chOff x="0" y="0"/>
                              <a:chExt cx="5602605" cy="1802765"/>
                            </a:xfrm>
                            <a:effectLst/>
                          </wpg:grpSpPr>
                          <wps:wsp>
                            <wps:cNvPr id="97" name="文本框 13"/>
                            <wps:cNvSpPr txBox="1">
                              <a:spLocks noChangeArrowheads="1"/>
                            </wps:cNvSpPr>
                            <wps:spPr bwMode="auto">
                              <a:xfrm>
                                <a:off x="5314950" y="2540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县新闻中心</w:t>
                                  </w:r>
                                </w:p>
                              </w:txbxContent>
                            </wps:txbx>
                            <wps:bodyPr rot="0" vert="eaVert" wrap="square" lIns="72000" tIns="46800" rIns="36000" bIns="46800" anchor="t" anchorCtr="0" upright="1">
                              <a:noAutofit/>
                            </wps:bodyPr>
                          </wps:wsp>
                          <wps:wsp>
                            <wps:cNvPr id="15" name="文本框 15"/>
                            <wps:cNvSpPr txBox="1">
                              <a:spLocks noChangeArrowheads="1"/>
                            </wps:cNvSpPr>
                            <wps:spPr bwMode="auto">
                              <a:xfrm>
                                <a:off x="4953000" y="317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县公安局交通警察大队</w:t>
                                  </w:r>
                                </w:p>
                              </w:txbxContent>
                            </wps:txbx>
                            <wps:bodyPr rot="0" vert="eaVert" wrap="square" lIns="72000" tIns="46800" rIns="36000" bIns="46800" anchor="t" anchorCtr="0" upright="1">
                              <a:noAutofit/>
                            </wps:bodyPr>
                          </wps:wsp>
                          <wpg:grpSp>
                            <wpg:cNvPr id="98" name="组合 79"/>
                            <wpg:cNvGrpSpPr/>
                            <wpg:grpSpPr>
                              <a:xfrm>
                                <a:off x="0" y="0"/>
                                <a:ext cx="4231005" cy="1790065"/>
                                <a:chOff x="0" y="0"/>
                                <a:chExt cx="4231005" cy="1790065"/>
                              </a:xfrm>
                              <a:effectLst/>
                            </wpg:grpSpPr>
                            <wps:wsp>
                              <wps:cNvPr id="2" name="文本框 2"/>
                              <wps:cNvSpPr txBox="1">
                                <a:spLocks noChangeArrowheads="1"/>
                              </wps:cNvSpPr>
                              <wps:spPr bwMode="auto">
                                <a:xfrm>
                                  <a:off x="0" y="0"/>
                                  <a:ext cx="288000" cy="1771200"/>
                                </a:xfrm>
                                <a:prstGeom prst="rect">
                                  <a:avLst/>
                                </a:prstGeom>
                                <a:solidFill>
                                  <a:srgbClr val="FFFFFF"/>
                                </a:solidFill>
                                <a:ln w="9525">
                                  <a:solidFill>
                                    <a:srgbClr val="000000"/>
                                  </a:solidFill>
                                  <a:miter lim="800000"/>
                                </a:ln>
                                <a:effectLst/>
                              </wps:spPr>
                              <wps:txbx>
                                <w:txbxContent>
                                  <w:p>
                                    <w:pPr>
                                      <w:spacing w:line="160" w:lineRule="exact"/>
                                      <w:jc w:val="center"/>
                                      <w:rPr>
                                        <w:rFonts w:ascii="仿宋" w:hAnsi="仿宋" w:eastAsia="仿宋"/>
                                        <w:spacing w:val="28"/>
                                        <w:sz w:val="18"/>
                                        <w:szCs w:val="18"/>
                                      </w:rPr>
                                    </w:pPr>
                                    <w:r>
                                      <w:rPr>
                                        <w:rFonts w:hint="eastAsia" w:ascii="仿宋" w:hAnsi="仿宋" w:eastAsia="仿宋"/>
                                        <w:spacing w:val="28"/>
                                        <w:sz w:val="18"/>
                                        <w:szCs w:val="18"/>
                                      </w:rPr>
                                      <w:t>县委宣传部</w:t>
                                    </w:r>
                                  </w:p>
                                </w:txbxContent>
                              </wps:txbx>
                              <wps:bodyPr rot="0" vert="eaVert" wrap="square" lIns="36000" tIns="45720" rIns="72000" bIns="45720" anchor="t" anchorCtr="0" upright="1">
                                <a:noAutofit/>
                              </wps:bodyPr>
                            </wps:wsp>
                            <wps:wsp>
                              <wps:cNvPr id="3" name="文本框 3"/>
                              <wps:cNvSpPr txBox="1">
                                <a:spLocks noChangeArrowheads="1"/>
                              </wps:cNvSpPr>
                              <wps:spPr bwMode="auto">
                                <a:xfrm>
                                  <a:off x="666750" y="0"/>
                                  <a:ext cx="288000" cy="1771200"/>
                                </a:xfrm>
                                <a:prstGeom prst="rect">
                                  <a:avLst/>
                                </a:prstGeom>
                                <a:solidFill>
                                  <a:srgbClr val="FFFFFF"/>
                                </a:solidFill>
                                <a:ln w="9525">
                                  <a:solidFill>
                                    <a:srgbClr val="000000"/>
                                  </a:solidFill>
                                  <a:miter lim="800000"/>
                                </a:ln>
                                <a:effectLst/>
                              </wps:spPr>
                              <wps:txbx>
                                <w:txbxContent>
                                  <w:p>
                                    <w:pPr>
                                      <w:spacing w:line="320" w:lineRule="exact"/>
                                      <w:jc w:val="center"/>
                                      <w:rPr>
                                        <w:rFonts w:ascii="仿宋" w:hAnsi="仿宋" w:eastAsia="仿宋"/>
                                        <w:spacing w:val="10"/>
                                        <w:sz w:val="13"/>
                                        <w:szCs w:val="13"/>
                                      </w:rPr>
                                    </w:pPr>
                                    <w:r>
                                      <w:rPr>
                                        <w:rFonts w:hint="eastAsia" w:ascii="仿宋" w:hAnsi="仿宋" w:eastAsia="仿宋"/>
                                        <w:spacing w:val="10"/>
                                        <w:sz w:val="13"/>
                                        <w:szCs w:val="13"/>
                                      </w:rPr>
                                      <w:t>县工业和信息化局（县商务</w:t>
                                    </w:r>
                                    <w:r>
                                      <w:rPr>
                                        <w:rFonts w:hint="eastAsia" w:ascii="仿宋" w:hAnsi="仿宋" w:eastAsia="仿宋"/>
                                        <w:spacing w:val="10"/>
                                        <w:sz w:val="13"/>
                                        <w:szCs w:val="13"/>
                                        <w:lang w:val="en-US" w:eastAsia="zh-CN"/>
                                      </w:rPr>
                                      <w:t>局</w:t>
                                    </w:r>
                                    <w:r>
                                      <w:rPr>
                                        <w:rFonts w:hint="eastAsia" w:ascii="仿宋" w:hAnsi="仿宋" w:eastAsia="仿宋"/>
                                        <w:spacing w:val="10"/>
                                        <w:sz w:val="13"/>
                                        <w:szCs w:val="13"/>
                                      </w:rPr>
                                      <w:t>、国资委）</w:t>
                                    </w:r>
                                  </w:p>
                                  <w:p>
                                    <w:pPr>
                                      <w:spacing w:line="160" w:lineRule="exact"/>
                                      <w:ind w:firstLine="472"/>
                                      <w:jc w:val="center"/>
                                      <w:rPr>
                                        <w:rFonts w:ascii="仿宋" w:hAnsi="仿宋" w:eastAsia="仿宋"/>
                                        <w:spacing w:val="28"/>
                                        <w:sz w:val="18"/>
                                        <w:szCs w:val="18"/>
                                      </w:rPr>
                                    </w:pPr>
                                  </w:p>
                                </w:txbxContent>
                              </wps:txbx>
                              <wps:bodyPr rot="0" vert="eaVert" wrap="square" lIns="72000" tIns="0" rIns="36000" bIns="0" anchor="t" anchorCtr="0" upright="1">
                                <a:noAutofit/>
                              </wps:bodyPr>
                            </wps:wsp>
                            <wps:wsp>
                              <wps:cNvPr id="1" name="文本框 1"/>
                              <wps:cNvSpPr txBox="1">
                                <a:spLocks noChangeArrowheads="1"/>
                              </wps:cNvSpPr>
                              <wps:spPr bwMode="auto">
                                <a:xfrm>
                                  <a:off x="336550" y="0"/>
                                  <a:ext cx="288000" cy="1771200"/>
                                </a:xfrm>
                                <a:prstGeom prst="rect">
                                  <a:avLst/>
                                </a:prstGeom>
                                <a:solidFill>
                                  <a:srgbClr val="FFFFFF"/>
                                </a:solidFill>
                                <a:ln w="9525">
                                  <a:solidFill>
                                    <a:srgbClr val="000000"/>
                                  </a:solidFill>
                                  <a:miter lim="800000"/>
                                </a:ln>
                                <a:effectLst/>
                              </wps:spPr>
                              <wps:txbx>
                                <w:txbxContent>
                                  <w:p>
                                    <w:pPr>
                                      <w:spacing w:line="200" w:lineRule="exact"/>
                                      <w:jc w:val="center"/>
                                      <w:rPr>
                                        <w:rFonts w:ascii="仿宋" w:hAnsi="仿宋" w:eastAsia="仿宋"/>
                                        <w:spacing w:val="28"/>
                                        <w:sz w:val="16"/>
                                        <w:szCs w:val="18"/>
                                      </w:rPr>
                                    </w:pPr>
                                    <w:r>
                                      <w:rPr>
                                        <w:rFonts w:hint="eastAsia" w:ascii="仿宋" w:hAnsi="仿宋" w:eastAsia="仿宋"/>
                                        <w:spacing w:val="28"/>
                                        <w:sz w:val="16"/>
                                        <w:szCs w:val="18"/>
                                      </w:rPr>
                                      <w:t>县发展和改革局（县能源局）</w:t>
                                    </w:r>
                                  </w:p>
                                </w:txbxContent>
                              </wps:txbx>
                              <wps:bodyPr rot="0" vert="eaVert" wrap="square" lIns="36000" tIns="45720" rIns="72000" bIns="45720" anchor="t" anchorCtr="0" upright="1">
                                <a:noAutofit/>
                              </wps:bodyPr>
                            </wps:wsp>
                            <wps:wsp>
                              <wps:cNvPr id="36" name="文本框 36"/>
                              <wps:cNvSpPr txBox="1">
                                <a:spLocks noChangeArrowheads="1"/>
                              </wps:cNvSpPr>
                              <wps:spPr bwMode="auto">
                                <a:xfrm>
                                  <a:off x="1663700" y="12700"/>
                                  <a:ext cx="288000" cy="1771200"/>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县自然资源局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38" name="文本框 38"/>
                              <wps:cNvSpPr txBox="1">
                                <a:spLocks noChangeArrowheads="1"/>
                              </wps:cNvSpPr>
                              <wps:spPr bwMode="auto">
                                <a:xfrm>
                                  <a:off x="2305050" y="1270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县住房和城乡建设管理局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42" name="文本框 42"/>
                              <wps:cNvSpPr txBox="1">
                                <a:spLocks noChangeArrowheads="1"/>
                              </wps:cNvSpPr>
                              <wps:spPr bwMode="auto">
                                <a:xfrm>
                                  <a:off x="3619500" y="190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县文化和旅游局</w:t>
                                    </w:r>
                                  </w:p>
                                </w:txbxContent>
                              </wps:txbx>
                              <wps:bodyPr rot="0" vert="eaVert" wrap="square" lIns="36000" tIns="45720" rIns="54000" bIns="45720" anchor="t" anchorCtr="0" upright="1">
                                <a:noAutofit/>
                              </wps:bodyPr>
                            </wps:wsp>
                            <wps:wsp>
                              <wps:cNvPr id="35" name="文本框 35"/>
                              <wps:cNvSpPr txBox="1">
                                <a:spLocks noChangeArrowheads="1"/>
                              </wps:cNvSpPr>
                              <wps:spPr bwMode="auto">
                                <a:xfrm>
                                  <a:off x="1333500" y="0"/>
                                  <a:ext cx="288000" cy="1771200"/>
                                </a:xfrm>
                                <a:prstGeom prst="rect">
                                  <a:avLst/>
                                </a:prstGeom>
                                <a:solidFill>
                                  <a:srgbClr val="FFFFFF"/>
                                </a:solidFill>
                                <a:ln w="9525">
                                  <a:solidFill>
                                    <a:srgbClr val="000000"/>
                                  </a:solidFill>
                                  <a:miter lim="800000"/>
                                </a:ln>
                                <a:effectLst/>
                              </wps:spPr>
                              <wps:txbx>
                                <w:txbxContent>
                                  <w:p>
                                    <w:pPr>
                                      <w:spacing w:line="320" w:lineRule="exact"/>
                                      <w:jc w:val="center"/>
                                      <w:rPr>
                                        <w:rFonts w:ascii="仿宋" w:hAnsi="仿宋" w:eastAsia="仿宋"/>
                                        <w:spacing w:val="28"/>
                                        <w:sz w:val="18"/>
                                        <w:szCs w:val="18"/>
                                      </w:rPr>
                                    </w:pPr>
                                    <w:r>
                                      <w:rPr>
                                        <w:rFonts w:hint="eastAsia" w:ascii="仿宋" w:hAnsi="仿宋" w:eastAsia="仿宋"/>
                                        <w:spacing w:val="28"/>
                                        <w:sz w:val="18"/>
                                        <w:szCs w:val="18"/>
                                      </w:rPr>
                                      <w:t>县财政局</w:t>
                                    </w:r>
                                  </w:p>
                                </w:txbxContent>
                              </wps:txbx>
                              <wps:bodyPr rot="0" vert="eaVert" wrap="square" lIns="36000" tIns="45720" rIns="36000" bIns="45720" anchor="t" anchorCtr="0" upright="1">
                                <a:noAutofit/>
                              </wps:bodyPr>
                            </wps:wsp>
                            <wps:wsp>
                              <wps:cNvPr id="41" name="文本框 41"/>
                              <wps:cNvSpPr txBox="1">
                                <a:spLocks noChangeArrowheads="1"/>
                              </wps:cNvSpPr>
                              <wps:spPr bwMode="auto">
                                <a:xfrm>
                                  <a:off x="3289300" y="1270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县农业农村局</w:t>
                                    </w:r>
                                  </w:p>
                                  <w:p>
                                    <w:pPr>
                                      <w:spacing w:line="20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99" name="文本框 37"/>
                              <wps:cNvSpPr txBox="1">
                                <a:spLocks noChangeArrowheads="1"/>
                              </wps:cNvSpPr>
                              <wps:spPr bwMode="auto">
                                <a:xfrm>
                                  <a:off x="1987550" y="6350"/>
                                  <a:ext cx="288000" cy="1771200"/>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市生态环境局壶关分局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100" name="文本框 34"/>
                              <wps:cNvSpPr txBox="1">
                                <a:spLocks noChangeArrowheads="1"/>
                              </wps:cNvSpPr>
                              <wps:spPr bwMode="auto">
                                <a:xfrm>
                                  <a:off x="1019482" y="6165"/>
                                  <a:ext cx="288000" cy="1771200"/>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县教育科技局</w:t>
                                    </w:r>
                                  </w:p>
                                </w:txbxContent>
                              </wps:txbx>
                              <wps:bodyPr rot="0" vert="eaVert" wrap="square" lIns="36000" tIns="45720" rIns="36000" bIns="45720" anchor="b" anchorCtr="0" upright="1">
                                <a:noAutofit/>
                              </wps:bodyPr>
                            </wps:wsp>
                            <wps:wsp>
                              <wps:cNvPr id="57" name="文本框 57"/>
                              <wps:cNvSpPr txBox="1">
                                <a:spLocks noChangeArrowheads="1"/>
                              </wps:cNvSpPr>
                              <wps:spPr bwMode="auto">
                                <a:xfrm>
                                  <a:off x="2616200" y="6350"/>
                                  <a:ext cx="287655" cy="1771015"/>
                                </a:xfrm>
                                <a:prstGeom prst="rect">
                                  <a:avLst/>
                                </a:prstGeom>
                                <a:solidFill>
                                  <a:srgbClr val="FFFFFF"/>
                                </a:solidFill>
                                <a:ln w="9525">
                                  <a:solidFill>
                                    <a:srgbClr val="000000"/>
                                  </a:solidFill>
                                  <a:miter lim="800000"/>
                                </a:ln>
                                <a:effectLst/>
                              </wps:spPr>
                              <wps:txbx>
                                <w:txbxContent>
                                  <w:p>
                                    <w:pPr>
                                      <w:spacing w:line="160" w:lineRule="exact"/>
                                      <w:ind w:firstLine="472"/>
                                      <w:jc w:val="left"/>
                                      <w:rPr>
                                        <w:rFonts w:ascii="仿宋" w:hAnsi="仿宋" w:eastAsia="仿宋"/>
                                        <w:spacing w:val="28"/>
                                        <w:sz w:val="18"/>
                                        <w:szCs w:val="18"/>
                                      </w:rPr>
                                    </w:pPr>
                                    <w:r>
                                      <w:rPr>
                                        <w:rFonts w:hint="eastAsia" w:ascii="仿宋" w:hAnsi="仿宋" w:eastAsia="仿宋"/>
                                        <w:spacing w:val="28"/>
                                        <w:sz w:val="18"/>
                                        <w:szCs w:val="18"/>
                                      </w:rPr>
                                      <w:t>县城建监察大队</w:t>
                                    </w:r>
                                  </w:p>
                                </w:txbxContent>
                              </wps:txbx>
                              <wps:bodyPr rot="0" vert="eaVert" wrap="square" lIns="36000" tIns="45720" rIns="36000" bIns="45720" anchor="t" anchorCtr="0" upright="1">
                                <a:noAutofit/>
                              </wps:bodyPr>
                            </wps:wsp>
                            <wps:wsp>
                              <wps:cNvPr id="58" name="文本框 58"/>
                              <wps:cNvSpPr txBox="1">
                                <a:spLocks noChangeArrowheads="1"/>
                              </wps:cNvSpPr>
                              <wps:spPr bwMode="auto">
                                <a:xfrm>
                                  <a:off x="2946400" y="1270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县交通运输局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75" name="文本框 75"/>
                              <wps:cNvSpPr txBox="1">
                                <a:spLocks noChangeArrowheads="1"/>
                              </wps:cNvSpPr>
                              <wps:spPr bwMode="auto">
                                <a:xfrm>
                                  <a:off x="3943350" y="190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县卫生健康和体育局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g:grpSp>
                          <wps:wsp>
                            <wps:cNvPr id="76" name="文本框 76"/>
                            <wps:cNvSpPr txBox="1">
                              <a:spLocks noChangeArrowheads="1"/>
                            </wps:cNvSpPr>
                            <wps:spPr bwMode="auto">
                              <a:xfrm>
                                <a:off x="4260850" y="19050"/>
                                <a:ext cx="287655" cy="1771015"/>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县市场监管局</w:t>
                                  </w:r>
                                </w:p>
                                <w:p>
                                  <w:pPr>
                                    <w:spacing w:line="160" w:lineRule="exact"/>
                                    <w:ind w:firstLine="472"/>
                                    <w:jc w:val="center"/>
                                    <w:rPr>
                                      <w:rFonts w:ascii="仿宋" w:hAnsi="仿宋" w:eastAsia="仿宋"/>
                                      <w:spacing w:val="28"/>
                                      <w:sz w:val="18"/>
                                      <w:szCs w:val="18"/>
                                    </w:rPr>
                                  </w:pPr>
                                </w:p>
                              </w:txbxContent>
                            </wps:txbx>
                            <wps:bodyPr rot="0" vert="eaVert" wrap="square" lIns="36000" tIns="45720" rIns="36000" bIns="45720" anchor="t" anchorCtr="0" upright="1">
                              <a:noAutofit/>
                            </wps:bodyPr>
                          </wps:wsp>
                          <wps:wsp>
                            <wps:cNvPr id="77" name="文本框 77"/>
                            <wps:cNvSpPr txBox="1">
                              <a:spLocks noChangeArrowheads="1"/>
                            </wps:cNvSpPr>
                            <wps:spPr bwMode="auto">
                              <a:xfrm>
                                <a:off x="4591050" y="25400"/>
                                <a:ext cx="287655" cy="1771015"/>
                              </a:xfrm>
                              <a:prstGeom prst="rect">
                                <a:avLst/>
                              </a:prstGeom>
                              <a:solidFill>
                                <a:srgbClr val="FFFFFF"/>
                              </a:solidFill>
                              <a:ln w="9525">
                                <a:solidFill>
                                  <a:srgbClr val="000000"/>
                                </a:solidFill>
                                <a:miter lim="800000"/>
                              </a:ln>
                              <a:effectLst/>
                            </wps:spPr>
                            <wps:txbx>
                              <w:txbxContent>
                                <w:p>
                                  <w:pPr>
                                    <w:spacing w:line="160" w:lineRule="exact"/>
                                    <w:ind w:firstLine="472"/>
                                    <w:rPr>
                                      <w:rFonts w:ascii="仿宋" w:hAnsi="仿宋" w:eastAsia="仿宋"/>
                                      <w:spacing w:val="28"/>
                                      <w:sz w:val="18"/>
                                      <w:szCs w:val="18"/>
                                    </w:rPr>
                                  </w:pPr>
                                  <w:r>
                                    <w:rPr>
                                      <w:rFonts w:hint="eastAsia" w:ascii="仿宋" w:hAnsi="仿宋" w:eastAsia="仿宋"/>
                                      <w:spacing w:val="28"/>
                                      <w:sz w:val="18"/>
                                      <w:szCs w:val="18"/>
                                    </w:rPr>
                                    <w:t>县政府督察室</w:t>
                                  </w:r>
                                </w:p>
                              </w:txbxContent>
                            </wps:txbx>
                            <wps:bodyPr rot="0" vert="eaVert" wrap="square" lIns="36000" tIns="45720" rIns="36000" bIns="45720" anchor="t" anchorCtr="0" upright="1">
                              <a:noAutofit/>
                            </wps:bodyPr>
                          </wps:wsp>
                        </wpg:grpSp>
                        <wps:wsp>
                          <wps:cNvPr id="78" name="文本框 78"/>
                          <wps:cNvSpPr txBox="1">
                            <a:spLocks noChangeArrowheads="1"/>
                          </wps:cNvSpPr>
                          <wps:spPr bwMode="auto">
                            <a:xfrm>
                              <a:off x="6420504" y="38100"/>
                              <a:ext cx="287655" cy="1764061"/>
                            </a:xfrm>
                            <a:prstGeom prst="rect">
                              <a:avLst/>
                            </a:prstGeom>
                            <a:solidFill>
                              <a:srgbClr val="FFFFFF"/>
                            </a:solidFill>
                            <a:ln w="9525">
                              <a:solidFill>
                                <a:srgbClr val="000000"/>
                              </a:solidFill>
                              <a:miter lim="800000"/>
                            </a:ln>
                            <a:effectLst/>
                          </wps:spPr>
                          <wps:txbx>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县气象局</w:t>
                                </w:r>
                              </w:p>
                            </w:txbxContent>
                          </wps:txbx>
                          <wps:bodyPr rot="0" vert="eaVert" wrap="square" lIns="72000" tIns="46800" rIns="36000" bIns="46800" anchor="t" anchorCtr="0" upright="1">
                            <a:noAutofit/>
                          </wps:bodyPr>
                        </wps:wsp>
                      </wpg:grpSp>
                    </wpg:wgp>
                  </a:graphicData>
                </a:graphic>
              </wp:anchor>
            </w:drawing>
          </mc:Choice>
          <mc:Fallback>
            <w:pict>
              <v:group id="组合 111" o:spid="_x0000_s1026" o:spt="203" style="position:absolute;left:0pt;margin-left:-23.25pt;margin-top:61.55pt;height:142.9pt;width:699.6pt;z-index:251659264;mso-width-relative:page;mso-height-relative:page;" coordsize="8885034,1815466" o:gfxdata="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">
                <o:lock v:ext="edit" aspectratio="f"/>
                <v:shape id="_x0000_s1026" o:spid="_x0000_s1026" o:spt="202" type="#_x0000_t202" style="position:absolute;left:7152280;top:44450;height:1771015;width:287655;" fillcolor="#FFFFFF" filled="t" stroked="t" coordsize="21600,21600" o:gfxdata="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sZPM7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联通壶关分公司</w:t>
                        </w:r>
                      </w:p>
                    </w:txbxContent>
                  </v:textbox>
                </v:shape>
                <v:group id="组合 82" o:spid="_x0000_s1026" o:spt="203" style="position:absolute;left:0;top:0;height:1815466;width:8885034;" coordsize="8885034,1815466" o:gfxdata="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PCRN9S+AAAA2wAAAA8AAAAAAAAAAQAgAAAAIgAAAGRycy9kb3ducmV2Lnht&#10;bFBLAQIUABQAAAAIAIdO4kAzLwWeOwAAADkAAAAVAAAAAAAAAAEAIAAAAA0BAABkcnMvZ3JvdXBz&#10;aGFwZXhtbC54bWxQSwUGAAAAAAYABgBgAQAAygMAAAAA&#10;">
                  <o:lock v:ext="edit" aspectratio="f"/>
                  <v:shape id="文本框 11" o:spid="_x0000_s1026" o:spt="202" type="#_x0000_t202" style="position:absolute;left:6056204;top:31146;height:1771015;width:287655;" fillcolor="#FFFFFF" filled="t" stroked="t" coordsize="21600,21600" o:gfxdata="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J1zb74A&#10;AADb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县公路段</w:t>
                          </w:r>
                        </w:p>
                      </w:txbxContent>
                    </v:textbox>
                  </v:shape>
                  <v:shape id="_x0000_s1026" o:spid="_x0000_s1026" o:spt="202" type="#_x0000_t202" style="position:absolute;left:6796206;top:38100;height:1771015;width:287655;" fillcolor="#FFFFFF" filled="t" stroked="t" coordsize="21600,21600" o:gfxdata="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N0Ui8AAAA&#10;2g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mm,1.3mm,1mm,1.3mm">
                      <w:txbxContent>
                        <w:p>
                          <w:pPr>
                            <w:spacing w:line="300" w:lineRule="exact"/>
                            <w:jc w:val="center"/>
                            <w:rPr>
                              <w:rFonts w:ascii="仿宋" w:hAnsi="仿宋" w:eastAsia="仿宋"/>
                              <w:sz w:val="18"/>
                              <w:szCs w:val="18"/>
                            </w:rPr>
                          </w:pPr>
                          <w:r>
                            <w:rPr>
                              <w:rFonts w:hint="eastAsia" w:ascii="仿宋" w:hAnsi="仿宋" w:eastAsia="仿宋"/>
                              <w:sz w:val="18"/>
                              <w:szCs w:val="18"/>
                            </w:rPr>
                            <w:t>国网壶</w:t>
                          </w:r>
                        </w:p>
                        <w:p>
                          <w:pPr>
                            <w:spacing w:line="300" w:lineRule="exact"/>
                            <w:jc w:val="center"/>
                            <w:rPr>
                              <w:rFonts w:ascii="仿宋" w:hAnsi="仿宋" w:eastAsia="仿宋"/>
                              <w:sz w:val="18"/>
                              <w:szCs w:val="18"/>
                            </w:rPr>
                          </w:pPr>
                          <w:r>
                            <w:rPr>
                              <w:rFonts w:hint="eastAsia" w:ascii="仿宋" w:hAnsi="仿宋" w:eastAsia="仿宋"/>
                              <w:sz w:val="18"/>
                              <w:szCs w:val="18"/>
                            </w:rPr>
                            <w:t>关供电公司</w:t>
                          </w:r>
                        </w:p>
                        <w:p>
                          <w:pPr>
                            <w:spacing w:line="300" w:lineRule="exact"/>
                            <w:rPr>
                              <w:rFonts w:ascii="仿宋" w:hAnsi="仿宋" w:eastAsia="仿宋"/>
                              <w:sz w:val="18"/>
                              <w:szCs w:val="18"/>
                            </w:rPr>
                          </w:pPr>
                        </w:p>
                      </w:txbxContent>
                    </v:textbox>
                  </v:shape>
                  <v:shape id="文本框 12" o:spid="_x0000_s1026" o:spt="202" type="#_x0000_t202" style="position:absolute;left:5688274;top:31750;height:1771015;width:287655;" fillcolor="#FFFFFF" filled="t" stroked="t" coordsize="21600,21600" o:gfxdata="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N9W/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3mm,1.5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县广播电视台</w:t>
                          </w:r>
                        </w:p>
                      </w:txbxContent>
                    </v:textbox>
                  </v:shape>
                  <v:group id="组合 81" o:spid="_x0000_s1026" o:spt="203" style="position:absolute;left:7493683;top:38100;height:1777366;width:1391351;" coordorigin="-342217,0" coordsize="1391351,1777366" o:gfxdata="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j6ox170AAADbAAAADwAAAAAAAAABACAAAAAiAAAAZHJzL2Rvd25yZXYueG1s&#10;UEsBAhQAFAAAAAgAh07iQDMvBZ47AAAAOQAAABUAAAAAAAAAAQAgAAAADAEAAGRycy9ncm91cHNo&#10;YXBleG1sLnhtbFBLBQYAAAAABgAGAGABAADJAwAAAAA=&#10;">
                    <o:lock v:ext="edit" aspectratio="f"/>
                    <v:shape id="_x0000_s1026" o:spid="_x0000_s1026" o:spt="202" type="#_x0000_t202" style="position:absolute;left:-342217;top:6351;height:1771015;width:287655;" fillcolor="#FFFFFF" filled="t" stroked="t" coordsize="21600,21600" o:gfxdata="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X1nbQb4A&#10;AADaAAAADwAAAAAAAAABACAAAAAiAAAAZHJzL2Rvd25yZXYueG1sUEsBAhQAFAAAAAgAh07iQDMv&#10;BZ47AAAAOQAAABAAAAAAAAAAAQAgAAAADQEAAGRycy9zaGFwZXhtbC54bWxQSwUGAAAAAAYABgBb&#10;AQAAtwM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移动壶关分公司</w:t>
                            </w:r>
                          </w:p>
                        </w:txbxContent>
                      </v:textbox>
                    </v:shape>
                    <v:shape id="_x0000_s1026" o:spid="_x0000_s1026" o:spt="202" type="#_x0000_t202" style="position:absolute;left:16671;top:6351;height:1771015;width:287655;" fillcolor="#FFFFFF" filled="t" stroked="t" coordsize="21600,21600" o:gfxdata="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ugNtNvQAA&#10;ANo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mm,1.3mm,1mm,1.3mm">
                        <w:txbxContent>
                          <w:p>
                            <w:pPr>
                              <w:spacing w:line="240" w:lineRule="exact"/>
                              <w:ind w:firstLine="472"/>
                              <w:jc w:val="center"/>
                              <w:rPr>
                                <w:rFonts w:ascii="仿宋" w:hAnsi="仿宋" w:eastAsia="仿宋"/>
                                <w:spacing w:val="28"/>
                                <w:sz w:val="18"/>
                                <w:szCs w:val="18"/>
                              </w:rPr>
                            </w:pPr>
                          </w:p>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电信壶关分公司</w:t>
                            </w:r>
                          </w:p>
                        </w:txbxContent>
                      </v:textbox>
                    </v:shape>
                    <v:shape id="_x0000_s1026" o:spid="_x0000_s1026" o:spt="202" type="#_x0000_t202" style="position:absolute;left:385445;top:0;height:1771015;width:287655;" fillcolor="#FFFFFF" filled="t" stroked="t" coordsize="21600,21600" o:gfxdata="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lqJ39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3mm,1.5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各乡镇人民政府</w:t>
                            </w:r>
                          </w:p>
                        </w:txbxContent>
                      </v:textbox>
                    </v:shape>
                    <v:shape id="_x0000_s1026" o:spid="_x0000_s1026" o:spt="202" type="#_x0000_t202" style="position:absolute;left:761479;top:0;height:1771015;width:287655;" fillcolor="#FFFFFF" filled="t" stroked="t" coordsize="21600,21600" o:gfxdata="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JPEwYugAAANo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3mm,1.5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常平办事处</w:t>
                            </w:r>
                          </w:p>
                        </w:txbxContent>
                      </v:textbox>
                    </v:shape>
                  </v:group>
                  <v:group id="组合 80" o:spid="_x0000_s1026" o:spt="203" style="position:absolute;left:0;top:0;height:1802765;width:5602605;" coordsize="5602605,1802765" o:gfxdata="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eK+gvwAAANsAAAAPAAAAAAAAAAEAIAAAACIAAABkcnMvZG93bnJldi54&#10;bWxQSwECFAAUAAAACACHTuJAMy8FnjsAAAA5AAAAFQAAAAAAAAABACAAAAAOAQAAZHJzL2dyb3Vw&#10;c2hhcGV4bWwueG1sUEsFBgAAAAAGAAYAYAEAAMsDAAAAAA==&#10;">
                    <o:lock v:ext="edit" aspectratio="f"/>
                    <v:shape id="文本框 13" o:spid="_x0000_s1026" o:spt="202" type="#_x0000_t202" style="position:absolute;left:5314950;top:25400;height:1771015;width:287655;" fillcolor="#FFFFFF" filled="t" stroked="t" coordsize="21600,21600" o:gfxdata="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LDq0Pe/&#10;AAAA2wAAAA8AAAAAAAAAAQAgAAAAIgAAAGRycy9kb3ducmV2LnhtbFBLAQIUABQAAAAIAIdO4kAz&#10;LwWeOwAAADkAAAAQAAAAAAAAAAEAIAAAAA4BAABkcnMvc2hhcGV4bWwueG1sUEsFBgAAAAAGAAYA&#10;WwEAALgDA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县新闻中心</w:t>
                            </w:r>
                          </w:p>
                        </w:txbxContent>
                      </v:textbox>
                    </v:shape>
                    <v:shape id="_x0000_s1026" o:spid="_x0000_s1026" o:spt="202" type="#_x0000_t202" style="position:absolute;left:4953000;top:31750;height:1771015;width:287655;" fillcolor="#FFFFFF" filled="t" stroked="t" coordsize="21600,21600" o:gfxdata="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Cp+hB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县公安局交通警察大队</w:t>
                            </w:r>
                          </w:p>
                        </w:txbxContent>
                      </v:textbox>
                    </v:shape>
                    <v:group id="组合 79" o:spid="_x0000_s1026" o:spt="203" style="position:absolute;left:0;top:0;height:1790065;width:4231005;" coordsize="4231005,1790065"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shape id="_x0000_s1026" o:spid="_x0000_s1026" o:spt="202" type="#_x0000_t202" style="position:absolute;left:0;top:0;height:1771200;width:288000;" fillcolor="#FFFFFF" filled="t" stroked="t" coordsize="21600,21600" o:gfxdata="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atsHrLgAAADaAAAA&#10;DwAAAAAAAAABACAAAAAiAAAAZHJzL2Rvd25yZXYueG1sUEsBAhQAFAAAAAgAh07iQDMvBZ47AAAA&#10;OQAAABAAAAAAAAAAAQAgAAAABwEAAGRycy9zaGFwZXhtbC54bWxQSwUGAAAAAAYABgBbAQAAsQMA&#10;AAAA&#10;">
                        <v:fill on="t" focussize="0,0"/>
                        <v:stroke color="#000000" miterlimit="8" joinstyle="miter"/>
                        <v:imagedata o:title=""/>
                        <o:lock v:ext="edit" aspectratio="f"/>
                        <v:textbox inset="1mm,1.27mm,2mm,1.27mm" style="layout-flow:vertical-ideographic;">
                          <w:txbxContent>
                            <w:p>
                              <w:pPr>
                                <w:spacing w:line="160" w:lineRule="exact"/>
                                <w:jc w:val="center"/>
                                <w:rPr>
                                  <w:rFonts w:ascii="仿宋" w:hAnsi="仿宋" w:eastAsia="仿宋"/>
                                  <w:spacing w:val="28"/>
                                  <w:sz w:val="18"/>
                                  <w:szCs w:val="18"/>
                                </w:rPr>
                              </w:pPr>
                              <w:r>
                                <w:rPr>
                                  <w:rFonts w:hint="eastAsia" w:ascii="仿宋" w:hAnsi="仿宋" w:eastAsia="仿宋"/>
                                  <w:spacing w:val="28"/>
                                  <w:sz w:val="18"/>
                                  <w:szCs w:val="18"/>
                                </w:rPr>
                                <w:t>县委宣传部</w:t>
                              </w:r>
                            </w:p>
                          </w:txbxContent>
                        </v:textbox>
                      </v:shape>
                      <v:shape id="_x0000_s1026" o:spid="_x0000_s1026" o:spt="202" type="#_x0000_t202" style="position:absolute;left:666750;top:0;height:1771200;width:288000;" fillcolor="#FFFFFF" filled="t" stroked="t" coordsize="21600,21600" o:gfxdata="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UrsV6LsAAADa&#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2mm,0mm,1mm,0mm" style="layout-flow:vertical-ideographic;">
                          <w:txbxContent>
                            <w:p>
                              <w:pPr>
                                <w:spacing w:line="320" w:lineRule="exact"/>
                                <w:jc w:val="center"/>
                                <w:rPr>
                                  <w:rFonts w:ascii="仿宋" w:hAnsi="仿宋" w:eastAsia="仿宋"/>
                                  <w:spacing w:val="10"/>
                                  <w:sz w:val="13"/>
                                  <w:szCs w:val="13"/>
                                </w:rPr>
                              </w:pPr>
                              <w:r>
                                <w:rPr>
                                  <w:rFonts w:hint="eastAsia" w:ascii="仿宋" w:hAnsi="仿宋" w:eastAsia="仿宋"/>
                                  <w:spacing w:val="10"/>
                                  <w:sz w:val="13"/>
                                  <w:szCs w:val="13"/>
                                </w:rPr>
                                <w:t>县工业和信息化局（县商务</w:t>
                              </w:r>
                              <w:r>
                                <w:rPr>
                                  <w:rFonts w:hint="eastAsia" w:ascii="仿宋" w:hAnsi="仿宋" w:eastAsia="仿宋"/>
                                  <w:spacing w:val="10"/>
                                  <w:sz w:val="13"/>
                                  <w:szCs w:val="13"/>
                                  <w:lang w:val="en-US" w:eastAsia="zh-CN"/>
                                </w:rPr>
                                <w:t>局</w:t>
                              </w:r>
                              <w:r>
                                <w:rPr>
                                  <w:rFonts w:hint="eastAsia" w:ascii="仿宋" w:hAnsi="仿宋" w:eastAsia="仿宋"/>
                                  <w:spacing w:val="10"/>
                                  <w:sz w:val="13"/>
                                  <w:szCs w:val="13"/>
                                </w:rPr>
                                <w:t>、国资委）</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36550;top:0;height:1771200;width:288000;" fillcolor="#FFFFFF" filled="t" stroked="t" coordsize="21600,21600" o:gfxdata="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mgmZ27UAAADaAAAADwAA&#10;AAAAAAABACAAAAAiAAAAZHJzL2Rvd25yZXYueG1sUEsBAhQAFAAAAAgAh07iQDMvBZ47AAAAOQAA&#10;ABAAAAAAAAAAAQAgAAAABAEAAGRycy9zaGFwZXhtbC54bWxQSwUGAAAAAAYABgBbAQAArgMAAAAA&#10;">
                        <v:fill on="t" focussize="0,0"/>
                        <v:stroke color="#000000" miterlimit="8" joinstyle="miter"/>
                        <v:imagedata o:title=""/>
                        <o:lock v:ext="edit" aspectratio="f"/>
                        <v:textbox inset="1mm,1.27mm,2mm,1.27mm" style="layout-flow:vertical-ideographic;">
                          <w:txbxContent>
                            <w:p>
                              <w:pPr>
                                <w:spacing w:line="200" w:lineRule="exact"/>
                                <w:jc w:val="center"/>
                                <w:rPr>
                                  <w:rFonts w:ascii="仿宋" w:hAnsi="仿宋" w:eastAsia="仿宋"/>
                                  <w:spacing w:val="28"/>
                                  <w:sz w:val="16"/>
                                  <w:szCs w:val="18"/>
                                </w:rPr>
                              </w:pPr>
                              <w:r>
                                <w:rPr>
                                  <w:rFonts w:hint="eastAsia" w:ascii="仿宋" w:hAnsi="仿宋" w:eastAsia="仿宋"/>
                                  <w:spacing w:val="28"/>
                                  <w:sz w:val="16"/>
                                  <w:szCs w:val="18"/>
                                </w:rPr>
                                <w:t>县发展和改革局（县能源局）</w:t>
                              </w:r>
                            </w:p>
                          </w:txbxContent>
                        </v:textbox>
                      </v:shape>
                      <v:shape id="_x0000_s1026" o:spid="_x0000_s1026" o:spt="202" type="#_x0000_t202" style="position:absolute;left:1663700;top:12700;height:1771200;width:288000;" fillcolor="#FFFFFF" filled="t" stroked="t" coordsize="21600,21600" o:gfxdata="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MG8Ty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县自然资源局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2305050;top:12700;height:1771015;width:287655;" fillcolor="#FFFFFF" filled="t" stroked="t" coordsize="21600,21600" o:gfxdata="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SyPUb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县住房和城乡建设管理局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619500;top:19050;height:1771015;width:287655;" fillcolor="#FFFFFF" filled="t" stroked="t" coordsize="21600,21600" o:gfxdata="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L1eyG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5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县文化和旅游局</w:t>
                              </w:r>
                            </w:p>
                          </w:txbxContent>
                        </v:textbox>
                      </v:shape>
                      <v:shape id="_x0000_s1026" o:spid="_x0000_s1026" o:spt="202" type="#_x0000_t202" style="position:absolute;left:1333500;top:0;height:1771200;width:288000;" fillcolor="#FFFFFF" filled="t" stroked="t" coordsize="21600,21600" o:gfxdata="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8yVqFvQAA&#10;ANs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spacing w:line="320" w:lineRule="exact"/>
                                <w:jc w:val="center"/>
                                <w:rPr>
                                  <w:rFonts w:ascii="仿宋" w:hAnsi="仿宋" w:eastAsia="仿宋"/>
                                  <w:spacing w:val="28"/>
                                  <w:sz w:val="18"/>
                                  <w:szCs w:val="18"/>
                                </w:rPr>
                              </w:pPr>
                              <w:r>
                                <w:rPr>
                                  <w:rFonts w:hint="eastAsia" w:ascii="仿宋" w:hAnsi="仿宋" w:eastAsia="仿宋"/>
                                  <w:spacing w:val="28"/>
                                  <w:sz w:val="18"/>
                                  <w:szCs w:val="18"/>
                                </w:rPr>
                                <w:t>县财政局</w:t>
                              </w:r>
                            </w:p>
                          </w:txbxContent>
                        </v:textbox>
                      </v:shape>
                      <v:shape id="_x0000_s1026" o:spid="_x0000_s1026" o:spt="202" type="#_x0000_t202" style="position:absolute;left:3289300;top:12700;height:1771015;width:287655;" fillcolor="#FFFFFF" filled="t" stroked="t" coordsize="21600,21600" o:gfxdata="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Bv0L/u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县农业农村局</w:t>
                              </w:r>
                            </w:p>
                            <w:p>
                              <w:pPr>
                                <w:spacing w:line="200" w:lineRule="exact"/>
                                <w:ind w:firstLine="472"/>
                                <w:jc w:val="center"/>
                                <w:rPr>
                                  <w:rFonts w:ascii="仿宋" w:hAnsi="仿宋" w:eastAsia="仿宋"/>
                                  <w:spacing w:val="28"/>
                                  <w:sz w:val="18"/>
                                  <w:szCs w:val="18"/>
                                </w:rPr>
                              </w:pPr>
                            </w:p>
                          </w:txbxContent>
                        </v:textbox>
                      </v:shape>
                      <v:shape id="文本框 37" o:spid="_x0000_s1026" o:spt="202" type="#_x0000_t202" style="position:absolute;left:1987550;top:6350;height:1771200;width:288000;" fillcolor="#FFFFFF" filled="t" stroked="t" coordsize="21600,21600" o:gfxdata="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JviD7q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市生态环境局壶关分局</w:t>
                              </w:r>
                            </w:p>
                            <w:p>
                              <w:pPr>
                                <w:spacing w:line="160" w:lineRule="exact"/>
                                <w:ind w:firstLine="472"/>
                                <w:jc w:val="center"/>
                                <w:rPr>
                                  <w:rFonts w:ascii="仿宋" w:hAnsi="仿宋" w:eastAsia="仿宋"/>
                                  <w:spacing w:val="28"/>
                                  <w:sz w:val="18"/>
                                  <w:szCs w:val="18"/>
                                </w:rPr>
                              </w:pPr>
                            </w:p>
                          </w:txbxContent>
                        </v:textbox>
                      </v:shape>
                      <v:shape id="文本框 34" o:spid="_x0000_s1026" o:spt="202" type="#_x0000_t202" style="position:absolute;left:1019482;top:6165;height:1771200;width:288000;v-text-anchor:bottom;" fillcolor="#FFFFFF" filled="t" stroked="t" coordsize="21600,21600" o:gfxdata="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A548bvQAA&#10;ANwAAAAPAAAAAAAAAAEAIAAAACIAAABkcnMvZG93bnJldi54bWxQSwECFAAUAAAACACHTuJAMy8F&#10;njsAAAA5AAAAEAAAAAAAAAABACAAAAAMAQAAZHJzL3NoYXBleG1sLnhtbFBLBQYAAAAABgAGAFsB&#10;AAC2Aw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县教育科技局</w:t>
                              </w:r>
                            </w:p>
                          </w:txbxContent>
                        </v:textbox>
                      </v:shape>
                      <v:shape id="_x0000_s1026" o:spid="_x0000_s1026" o:spt="202" type="#_x0000_t202" style="position:absolute;left:2616200;top:6350;height:1771015;width:287655;" fillcolor="#FFFFFF" filled="t" stroked="t" coordsize="21600,21600" o:gfxdata="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6IhMm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1mm,1.27mm,1mm,1.27mm" style="layout-flow:vertical-ideographic;">
                          <w:txbxContent>
                            <w:p>
                              <w:pPr>
                                <w:spacing w:line="160" w:lineRule="exact"/>
                                <w:ind w:firstLine="472"/>
                                <w:jc w:val="left"/>
                                <w:rPr>
                                  <w:rFonts w:ascii="仿宋" w:hAnsi="仿宋" w:eastAsia="仿宋"/>
                                  <w:spacing w:val="28"/>
                                  <w:sz w:val="18"/>
                                  <w:szCs w:val="18"/>
                                </w:rPr>
                              </w:pPr>
                              <w:r>
                                <w:rPr>
                                  <w:rFonts w:hint="eastAsia" w:ascii="仿宋" w:hAnsi="仿宋" w:eastAsia="仿宋"/>
                                  <w:spacing w:val="28"/>
                                  <w:sz w:val="18"/>
                                  <w:szCs w:val="18"/>
                                </w:rPr>
                                <w:t>县城建监察大队</w:t>
                              </w:r>
                            </w:p>
                          </w:txbxContent>
                        </v:textbox>
                      </v:shape>
                      <v:shape id="_x0000_s1026" o:spid="_x0000_s1026" o:spt="202" type="#_x0000_t202" style="position:absolute;left:2946400;top:12700;height:1771015;width:287655;" fillcolor="#FFFFFF" filled="t" stroked="t" coordsize="21600,21600" o:gfxdata="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APFxC7ugAAANsA&#10;AAAPAAAAAAAAAAEAIAAAACIAAABkcnMvZG93bnJldi54bWxQSwECFAAUAAAACACHTuJAMy8FnjsA&#10;AAA5AAAAEAAAAAAAAAABACAAAAAJAQAAZHJzL3NoYXBleG1sLnhtbFBLBQYAAAAABgAGAFsBAACz&#10;Aw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县交通运输局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3943350;top:19050;height:1771015;width:287655;" fillcolor="#FFFFFF" filled="t" stroked="t" coordsize="21600,21600" o:gfxdata="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qPjR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县卫生健康和体育局</w:t>
                              </w:r>
                            </w:p>
                            <w:p>
                              <w:pPr>
                                <w:spacing w:line="160" w:lineRule="exact"/>
                                <w:ind w:firstLine="472"/>
                                <w:jc w:val="center"/>
                                <w:rPr>
                                  <w:rFonts w:ascii="仿宋" w:hAnsi="仿宋" w:eastAsia="仿宋"/>
                                  <w:spacing w:val="28"/>
                                  <w:sz w:val="18"/>
                                  <w:szCs w:val="18"/>
                                </w:rPr>
                              </w:pPr>
                            </w:p>
                          </w:txbxContent>
                        </v:textbox>
                      </v:shape>
                    </v:group>
                    <v:shape id="_x0000_s1026" o:spid="_x0000_s1026" o:spt="202" type="#_x0000_t202" style="position:absolute;left:4260850;top:19050;height:1771015;width:287655;" fillcolor="#FFFFFF" filled="t" stroked="t" coordsize="21600,21600" o:gfxdata="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WnF9Mr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县市场监管局</w:t>
                            </w:r>
                          </w:p>
                          <w:p>
                            <w:pPr>
                              <w:spacing w:line="160" w:lineRule="exact"/>
                              <w:ind w:firstLine="472"/>
                              <w:jc w:val="center"/>
                              <w:rPr>
                                <w:rFonts w:ascii="仿宋" w:hAnsi="仿宋" w:eastAsia="仿宋"/>
                                <w:spacing w:val="28"/>
                                <w:sz w:val="18"/>
                                <w:szCs w:val="18"/>
                              </w:rPr>
                            </w:pPr>
                          </w:p>
                        </w:txbxContent>
                      </v:textbox>
                    </v:shape>
                    <v:shape id="_x0000_s1026" o:spid="_x0000_s1026" o:spt="202" type="#_x0000_t202" style="position:absolute;left:4591050;top:25400;height:1771015;width:287655;" fillcolor="#FFFFFF" filled="t" stroked="t" coordsize="21600,21600" o:gfxdata="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NT3YqbsAAADb&#10;AAAADwAAAAAAAAABACAAAAAiAAAAZHJzL2Rvd25yZXYueG1sUEsBAhQAFAAAAAgAh07iQDMvBZ47&#10;AAAAOQAAABAAAAAAAAAAAQAgAAAACgEAAGRycy9zaGFwZXhtbC54bWxQSwUGAAAAAAYABgBbAQAA&#10;tAMAAAAA&#10;">
                      <v:fill on="t" focussize="0,0"/>
                      <v:stroke color="#000000" miterlimit="8" joinstyle="miter"/>
                      <v:imagedata o:title=""/>
                      <o:lock v:ext="edit" aspectratio="f"/>
                      <v:textbox inset="1mm,1.27mm,1mm,1.27mm" style="layout-flow:vertical-ideographic;">
                        <w:txbxContent>
                          <w:p>
                            <w:pPr>
                              <w:spacing w:line="160" w:lineRule="exact"/>
                              <w:ind w:firstLine="472"/>
                              <w:rPr>
                                <w:rFonts w:ascii="仿宋" w:hAnsi="仿宋" w:eastAsia="仿宋"/>
                                <w:spacing w:val="28"/>
                                <w:sz w:val="18"/>
                                <w:szCs w:val="18"/>
                              </w:rPr>
                            </w:pPr>
                            <w:r>
                              <w:rPr>
                                <w:rFonts w:hint="eastAsia" w:ascii="仿宋" w:hAnsi="仿宋" w:eastAsia="仿宋"/>
                                <w:spacing w:val="28"/>
                                <w:sz w:val="18"/>
                                <w:szCs w:val="18"/>
                              </w:rPr>
                              <w:t>县政府督察室</w:t>
                            </w:r>
                          </w:p>
                        </w:txbxContent>
                      </v:textbox>
                    </v:shape>
                  </v:group>
                  <v:shape id="_x0000_s1026" o:spid="_x0000_s1026" o:spt="202" type="#_x0000_t202" style="position:absolute;left:6420504;top:38100;height:1764061;width:287655;" fillcolor="#FFFFFF" filled="t" stroked="t" coordsize="21600,21600" o:gfxdata="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F5on+8AAAA&#10;2wAAAA8AAAAAAAAAAQAgAAAAIgAAAGRycy9kb3ducmV2LnhtbFBLAQIUABQAAAAIAIdO4kAzLwWe&#10;OwAAADkAAAAQAAAAAAAAAAEAIAAAAAsBAABkcnMvc2hhcGV4bWwueG1sUEsFBgAAAAAGAAYAWwEA&#10;ALUDAAAAAA==&#10;">
                    <v:fill on="t" focussize="0,0"/>
                    <v:stroke color="#000000" miterlimit="8" joinstyle="miter"/>
                    <v:imagedata o:title=""/>
                    <o:lock v:ext="edit" aspectratio="f"/>
                    <v:textbox inset="2mm,1.3mm,1mm,1.3mm" style="layout-flow:vertical-ideographic;">
                      <w:txbxContent>
                        <w:p>
                          <w:pPr>
                            <w:spacing w:line="300" w:lineRule="exact"/>
                            <w:jc w:val="center"/>
                            <w:rPr>
                              <w:rFonts w:ascii="仿宋" w:hAnsi="仿宋" w:eastAsia="仿宋"/>
                              <w:spacing w:val="28"/>
                              <w:sz w:val="18"/>
                              <w:szCs w:val="18"/>
                            </w:rPr>
                          </w:pPr>
                          <w:r>
                            <w:rPr>
                              <w:rFonts w:hint="eastAsia" w:ascii="仿宋" w:hAnsi="仿宋" w:eastAsia="仿宋"/>
                              <w:spacing w:val="28"/>
                              <w:sz w:val="18"/>
                              <w:szCs w:val="18"/>
                            </w:rPr>
                            <w:t>县气象局</w:t>
                          </w:r>
                        </w:p>
                      </w:txbxContent>
                    </v:textbox>
                  </v:shape>
                </v:group>
              </v:group>
            </w:pict>
          </mc:Fallback>
        </mc:AlternateContent>
      </w:r>
    </w:p>
    <w:p>
      <w:pPr>
        <w:widowControl/>
        <w:spacing w:line="260" w:lineRule="auto"/>
        <w:jc w:val="left"/>
        <w:rPr>
          <w:rFonts w:ascii="黑体" w:hAnsi="宋体" w:eastAsia="黑体" w:cs="黑体"/>
          <w:b/>
          <w:bCs/>
          <w:kern w:val="0"/>
          <w:sz w:val="32"/>
          <w:szCs w:val="32"/>
        </w:rPr>
      </w:pPr>
      <w:r>
        <w:rPr>
          <w:rFonts w:hint="eastAsia" w:ascii="黑体" w:hAnsi="宋体" w:eastAsia="黑体" w:cs="黑体"/>
          <w:b/>
          <w:bCs/>
          <w:kern w:val="0"/>
          <w:sz w:val="32"/>
          <w:szCs w:val="32"/>
          <w:lang w:val="en-CA"/>
        </w:rPr>
        <w:t>附图</w:t>
      </w:r>
      <w:r>
        <w:rPr>
          <w:rFonts w:hint="eastAsia" w:ascii="黑体" w:hAnsi="宋体" w:eastAsia="黑体" w:cs="黑体"/>
          <w:b/>
          <w:bCs/>
          <w:kern w:val="0"/>
          <w:sz w:val="32"/>
          <w:szCs w:val="32"/>
        </w:rPr>
        <w:t>2</w:t>
      </w:r>
    </w:p>
    <w:p>
      <w:pPr>
        <w:ind w:firstLine="880" w:firstLineChars="200"/>
        <w:rPr>
          <w:rFonts w:ascii="方正小标宋简体" w:eastAsia="方正小标宋简体"/>
          <w:sz w:val="44"/>
          <w:szCs w:val="44"/>
        </w:rPr>
      </w:pPr>
      <w:r>
        <w:rPr>
          <w:rFonts w:hint="eastAsia" w:ascii="方正小标宋简体" w:eastAsia="方正小标宋简体"/>
          <w:sz w:val="44"/>
          <w:szCs w:val="44"/>
        </w:rPr>
        <w:t>壶关县重污染天气应急响应工作示意图</w:t>
      </w:r>
    </w:p>
    <w:p>
      <w:pPr>
        <w:widowControl/>
        <w:tabs>
          <w:tab w:val="center" w:pos="4422"/>
        </w:tabs>
        <w:spacing w:before="156" w:beforeLines="50" w:line="260" w:lineRule="auto"/>
        <w:jc w:val="left"/>
        <w:rPr>
          <w:rFonts w:ascii="黑体" w:hAnsi="宋体" w:eastAsia="黑体" w:cs="黑体"/>
          <w:b/>
          <w:bCs/>
          <w:kern w:val="0"/>
          <w:sz w:val="32"/>
          <w:szCs w:val="32"/>
        </w:rPr>
      </w:pPr>
      <w:r>
        <w:rPr>
          <w:sz w:val="32"/>
        </w:rPr>
        <mc:AlternateContent>
          <mc:Choice Requires="wps">
            <w:drawing>
              <wp:anchor distT="0" distB="0" distL="114300" distR="114300" simplePos="0" relativeHeight="251663360" behindDoc="0" locked="0" layoutInCell="1" allowOverlap="1">
                <wp:simplePos x="0" y="0"/>
                <wp:positionH relativeFrom="column">
                  <wp:posOffset>3189605</wp:posOffset>
                </wp:positionH>
                <wp:positionV relativeFrom="paragraph">
                  <wp:posOffset>67310</wp:posOffset>
                </wp:positionV>
                <wp:extent cx="1190625" cy="276225"/>
                <wp:effectExtent l="0" t="0" r="28575" b="28575"/>
                <wp:wrapNone/>
                <wp:docPr id="11" name="自选图形 146"/>
                <wp:cNvGraphicFramePr/>
                <a:graphic xmlns:a="http://schemas.openxmlformats.org/drawingml/2006/main">
                  <a:graphicData uri="http://schemas.microsoft.com/office/word/2010/wordprocessingShape">
                    <wps:wsp>
                      <wps:cNvSpPr/>
                      <wps:spPr>
                        <a:xfrm>
                          <a:off x="0" y="0"/>
                          <a:ext cx="1190625"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rFonts w:hint="eastAsia" w:eastAsia="宋体"/>
                                <w:sz w:val="15"/>
                                <w:szCs w:val="15"/>
                                <w:lang w:val="en-US" w:eastAsia="zh-CN"/>
                              </w:rPr>
                            </w:pPr>
                            <w:r>
                              <w:rPr>
                                <w:rFonts w:hint="eastAsia"/>
                                <w:sz w:val="15"/>
                                <w:szCs w:val="15"/>
                              </w:rPr>
                              <w:t>县气象</w:t>
                            </w:r>
                            <w:r>
                              <w:rPr>
                                <w:rFonts w:hint="eastAsia"/>
                                <w:sz w:val="15"/>
                                <w:szCs w:val="15"/>
                                <w:lang w:val="en-US" w:eastAsia="zh-CN"/>
                              </w:rPr>
                              <w:t>局</w:t>
                            </w:r>
                          </w:p>
                        </w:txbxContent>
                      </wps:txbx>
                      <wps:bodyPr wrap="square" upright="1"/>
                    </wps:wsp>
                  </a:graphicData>
                </a:graphic>
              </wp:anchor>
            </w:drawing>
          </mc:Choice>
          <mc:Fallback>
            <w:pict>
              <v:roundrect id="自选图形 146" o:spid="_x0000_s1026" o:spt="2" style="position:absolute;left:0pt;margin-left:251.15pt;margin-top:5.3pt;height:21.75pt;width:93.75pt;z-index:251663360;mso-width-relative:page;mso-height-relative:page;" fillcolor="#FFFFFF" filled="t" stroked="t" coordsize="21600,21600" arcsize="0.166666666666667" o:gfxdata="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MaM9sNQAAAAJAQAADwAAAAAAAAABACAA&#10;AAAiAAAAZHJzL2Rvd25yZXYueG1sUEsBAhQAFAAAAAgAh07iQOgDchcRAgAAGQQAAA4AAAAAAAAA&#10;AQAgAAAAIwEAAGRycy9lMm9Eb2MueG1sUEsFBgAAAAAGAAYAWQEAAKYFAAAAAA==&#10;">
                <v:fill on="t" focussize="0,0"/>
                <v:stroke color="#000000" joinstyle="round"/>
                <v:imagedata o:title=""/>
                <o:lock v:ext="edit" aspectratio="f"/>
                <v:textbox>
                  <w:txbxContent>
                    <w:p>
                      <w:pPr>
                        <w:jc w:val="center"/>
                        <w:rPr>
                          <w:rFonts w:hint="eastAsia" w:eastAsia="宋体"/>
                          <w:sz w:val="15"/>
                          <w:szCs w:val="15"/>
                          <w:lang w:val="en-US" w:eastAsia="zh-CN"/>
                        </w:rPr>
                      </w:pPr>
                      <w:r>
                        <w:rPr>
                          <w:rFonts w:hint="eastAsia"/>
                          <w:sz w:val="15"/>
                          <w:szCs w:val="15"/>
                        </w:rPr>
                        <w:t>县气象</w:t>
                      </w:r>
                      <w:r>
                        <w:rPr>
                          <w:rFonts w:hint="eastAsia"/>
                          <w:sz w:val="15"/>
                          <w:szCs w:val="15"/>
                          <w:lang w:val="en-US" w:eastAsia="zh-CN"/>
                        </w:rPr>
                        <w:t>局</w:t>
                      </w:r>
                    </w:p>
                  </w:txbxContent>
                </v:textbox>
              </v:roundrect>
            </w:pict>
          </mc:Fallback>
        </mc:AlternateContent>
      </w:r>
      <w:r>
        <w:rPr>
          <w:sz w:val="32"/>
        </w:rPr>
        <mc:AlternateContent>
          <mc:Choice Requires="wps">
            <w:drawing>
              <wp:anchor distT="0" distB="0" distL="114300" distR="114300" simplePos="0" relativeHeight="251660288" behindDoc="0" locked="0" layoutInCell="1" allowOverlap="1">
                <wp:simplePos x="0" y="0"/>
                <wp:positionH relativeFrom="column">
                  <wp:posOffset>894715</wp:posOffset>
                </wp:positionH>
                <wp:positionV relativeFrom="paragraph">
                  <wp:posOffset>76835</wp:posOffset>
                </wp:positionV>
                <wp:extent cx="1647190" cy="276225"/>
                <wp:effectExtent l="0" t="0" r="10160" b="28575"/>
                <wp:wrapNone/>
                <wp:docPr id="10" name="自选图形 143"/>
                <wp:cNvGraphicFramePr/>
                <a:graphic xmlns:a="http://schemas.openxmlformats.org/drawingml/2006/main">
                  <a:graphicData uri="http://schemas.microsoft.com/office/word/2010/wordprocessingShape">
                    <wps:wsp>
                      <wps:cNvSpPr/>
                      <wps:spPr>
                        <a:xfrm>
                          <a:off x="0" y="0"/>
                          <a:ext cx="164719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5"/>
                              </w:rPr>
                            </w:pPr>
                            <w:r>
                              <w:rPr>
                                <w:rFonts w:hint="eastAsia"/>
                                <w:sz w:val="15"/>
                                <w:szCs w:val="15"/>
                              </w:rPr>
                              <w:t>长治市生态环境局壶关分局</w:t>
                            </w:r>
                          </w:p>
                        </w:txbxContent>
                      </wps:txbx>
                      <wps:bodyPr vert="horz" wrap="square" anchor="t" upright="1"/>
                    </wps:wsp>
                  </a:graphicData>
                </a:graphic>
              </wp:anchor>
            </w:drawing>
          </mc:Choice>
          <mc:Fallback>
            <w:pict>
              <v:roundrect id="自选图形 143" o:spid="_x0000_s1026" o:spt="2" style="position:absolute;left:0pt;margin-left:70.45pt;margin-top:6.05pt;height:21.75pt;width:129.7pt;z-index:251660288;mso-width-relative:page;mso-height-relative:page;" fillcolor="#FFFFFF" filled="t" stroked="t" coordsize="21600,21600" arcsize="0.166666666666667" o:gfxdata="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CwVauq1QAA&#10;AAkBAAAPAAAAAAAAAAEAIAAAACIAAABkcnMvZG93bnJldi54bWxQSwECFAAUAAAACACHTuJAmFQa&#10;iSECAAAwBAAADgAAAAAAAAABACAAAAAkAQAAZHJzL2Uyb0RvYy54bWxQSwUGAAAAAAYABgBZAQAA&#10;twUAAAAA&#10;">
                <v:fill on="t" focussize="0,0"/>
                <v:stroke color="#000000" joinstyle="round"/>
                <v:imagedata o:title=""/>
                <o:lock v:ext="edit" aspectratio="f"/>
                <v:textbox>
                  <w:txbxContent>
                    <w:p>
                      <w:pPr>
                        <w:jc w:val="center"/>
                        <w:rPr>
                          <w:sz w:val="15"/>
                          <w:szCs w:val="15"/>
                        </w:rPr>
                      </w:pPr>
                      <w:r>
                        <w:rPr>
                          <w:rFonts w:hint="eastAsia"/>
                          <w:sz w:val="15"/>
                          <w:szCs w:val="15"/>
                        </w:rPr>
                        <w:t>长治市生态环境局壶关分局</w:t>
                      </w:r>
                    </w:p>
                  </w:txbxContent>
                </v:textbox>
              </v:roundrect>
            </w:pict>
          </mc:Fallback>
        </mc:AlternateContent>
      </w:r>
      <w:r>
        <w:rPr>
          <w:sz w:val="32"/>
        </w:rPr>
        <mc:AlternateContent>
          <mc:Choice Requires="wps">
            <w:drawing>
              <wp:anchor distT="0" distB="0" distL="114300" distR="114300" simplePos="0" relativeHeight="251665408" behindDoc="0" locked="0" layoutInCell="1" allowOverlap="1">
                <wp:simplePos x="0" y="0"/>
                <wp:positionH relativeFrom="column">
                  <wp:posOffset>2575560</wp:posOffset>
                </wp:positionH>
                <wp:positionV relativeFrom="paragraph">
                  <wp:posOffset>215265</wp:posOffset>
                </wp:positionV>
                <wp:extent cx="133350" cy="635"/>
                <wp:effectExtent l="38100" t="76200" r="0" b="94615"/>
                <wp:wrapNone/>
                <wp:docPr id="13" name="直线 148"/>
                <wp:cNvGraphicFramePr/>
                <a:graphic xmlns:a="http://schemas.openxmlformats.org/drawingml/2006/main">
                  <a:graphicData uri="http://schemas.microsoft.com/office/word/2010/wordprocessingShape">
                    <wps:wsp>
                      <wps:cNvCnPr/>
                      <wps:spPr>
                        <a:xfrm flipH="1">
                          <a:off x="3519170" y="2186305"/>
                          <a:ext cx="1333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8" o:spid="_x0000_s1026" o:spt="20" style="position:absolute;left:0pt;flip:x;margin-left:202.8pt;margin-top:16.95pt;height:0.05pt;width:10.5pt;z-index:251665408;mso-width-relative:page;mso-height-relative:page;" filled="f" stroked="t" coordsize="21600,21600" o:gfxdata="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BjykOz2AAA&#10;AAkBAAAPAAAAAAAAAAEAIAAAACIAAABkcnMvZG93bnJldi54bWxQSwECFAAUAAAACACHTuJAPdc8&#10;peUBAACfAwAADgAAAAAAAAABACAAAAAnAQAAZHJzL2Uyb0RvYy54bWxQSwUGAAAAAAYABgBZAQAA&#10;fgUAAAAA&#10;">
                <v:fill on="f" focussize="0,0"/>
                <v:stroke color="#000000" joinstyle="round" endarrow="block"/>
                <v:imagedata o:title=""/>
                <o:lock v:ext="edit" aspectratio="f"/>
              </v:line>
            </w:pict>
          </mc:Fallback>
        </mc:AlternateContent>
      </w:r>
      <w:r>
        <w:rPr>
          <w:sz w:val="32"/>
        </w:rPr>
        <mc:AlternateContent>
          <mc:Choice Requires="wps">
            <w:drawing>
              <wp:anchor distT="0" distB="0" distL="114300" distR="114300" simplePos="0" relativeHeight="251664384" behindDoc="0" locked="0" layoutInCell="1" allowOverlap="1">
                <wp:simplePos x="0" y="0"/>
                <wp:positionH relativeFrom="column">
                  <wp:posOffset>3013710</wp:posOffset>
                </wp:positionH>
                <wp:positionV relativeFrom="paragraph">
                  <wp:posOffset>215265</wp:posOffset>
                </wp:positionV>
                <wp:extent cx="133350" cy="635"/>
                <wp:effectExtent l="0" t="76200" r="19050" b="94615"/>
                <wp:wrapNone/>
                <wp:docPr id="12" name="直线 147"/>
                <wp:cNvGraphicFramePr/>
                <a:graphic xmlns:a="http://schemas.openxmlformats.org/drawingml/2006/main">
                  <a:graphicData uri="http://schemas.microsoft.com/office/word/2010/wordprocessingShape">
                    <wps:wsp>
                      <wps:cNvCnPr/>
                      <wps:spPr>
                        <a:xfrm>
                          <a:off x="3519170" y="2176780"/>
                          <a:ext cx="133350" cy="635"/>
                        </a:xfrm>
                        <a:prstGeom prst="line">
                          <a:avLst/>
                        </a:prstGeom>
                        <a:ln w="9525" cap="flat" cmpd="sng">
                          <a:solidFill>
                            <a:srgbClr val="000000"/>
                          </a:solidFill>
                          <a:prstDash val="solid"/>
                          <a:headEnd type="none" w="med" len="med"/>
                          <a:tailEnd type="triangle" w="med" len="med"/>
                        </a:ln>
                      </wps:spPr>
                      <wps:bodyPr/>
                    </wps:wsp>
                  </a:graphicData>
                </a:graphic>
              </wp:anchor>
            </w:drawing>
          </mc:Choice>
          <mc:Fallback>
            <w:pict>
              <v:line id="直线 147" o:spid="_x0000_s1026" o:spt="20" style="position:absolute;left:0pt;margin-left:237.3pt;margin-top:16.95pt;height:0.05pt;width:10.5pt;z-index:251664384;mso-width-relative:page;mso-height-relative:page;" filled="f" stroked="t" coordsize="21600,21600" o:gfxdata="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Aerbu22gAAAAkBAAAPAAAA&#10;AAAAAAEAIAAAACIAAABkcnMvZG93bnJldi54bWxQSwECFAAUAAAACACHTuJA7nESndoBAACVAwAA&#10;DgAAAAAAAAABACAAAAApAQAAZHJzL2Uyb0RvYy54bWxQSwUGAAAAAAYABgBZAQAAdQUAAAAA&#10;">
                <v:fill on="f" focussize="0,0"/>
                <v:stroke color="#000000" joinstyle="round" endarrow="block"/>
                <v:imagedata o:title=""/>
                <o:lock v:ext="edit" aspectratio="f"/>
              </v:line>
            </w:pict>
          </mc:Fallback>
        </mc:AlternateContent>
      </w:r>
      <w:r>
        <w:rPr>
          <w:rFonts w:hint="eastAsia" w:ascii="黑体" w:hAnsi="宋体" w:eastAsia="黑体" w:cs="黑体"/>
          <w:b/>
          <w:bCs/>
          <w:kern w:val="0"/>
          <w:sz w:val="32"/>
          <w:szCs w:val="32"/>
        </w:rPr>
        <w:t xml:space="preserve">       </w:t>
      </w:r>
      <w:r>
        <w:rPr>
          <w:rFonts w:hint="eastAsia" w:ascii="黑体" w:hAnsi="宋体" w:eastAsia="黑体" w:cs="黑体"/>
          <w:b/>
          <w:bCs/>
          <w:kern w:val="0"/>
          <w:sz w:val="32"/>
          <w:szCs w:val="32"/>
        </w:rPr>
        <w:tab/>
      </w:r>
      <w:r>
        <w:rPr>
          <w:rFonts w:hint="eastAsia" w:ascii="黑体" w:hAnsi="宋体" w:eastAsia="黑体" w:cs="黑体"/>
          <w:b/>
          <w:bCs/>
          <w:kern w:val="0"/>
          <w:sz w:val="32"/>
          <w:szCs w:val="32"/>
        </w:rPr>
        <w:t xml:space="preserve"> </w:t>
      </w:r>
      <w:r>
        <w:rPr>
          <w:rFonts w:hint="eastAsia" w:ascii="黑体" w:hAnsi="宋体" w:eastAsia="黑体" w:cs="黑体"/>
          <w:b/>
          <w:bCs/>
          <w:kern w:val="0"/>
          <w:sz w:val="16"/>
          <w:szCs w:val="16"/>
        </w:rPr>
        <w:t xml:space="preserve">会商 </w:t>
      </w:r>
    </w:p>
    <w:p>
      <w:pPr>
        <w:widowControl/>
        <w:tabs>
          <w:tab w:val="center" w:pos="4422"/>
        </w:tabs>
        <w:spacing w:line="260" w:lineRule="auto"/>
        <w:jc w:val="left"/>
        <w:rPr>
          <w:sz w:val="32"/>
        </w:rPr>
      </w:pPr>
      <w:r>
        <w:rPr>
          <w:sz w:val="32"/>
        </w:rPr>
        <mc:AlternateContent>
          <mc:Choice Requires="wps">
            <w:drawing>
              <wp:anchor distT="0" distB="0" distL="114300" distR="114300" simplePos="0" relativeHeight="251669504" behindDoc="0" locked="0" layoutInCell="1" allowOverlap="1">
                <wp:simplePos x="0" y="0"/>
                <wp:positionH relativeFrom="column">
                  <wp:posOffset>184150</wp:posOffset>
                </wp:positionH>
                <wp:positionV relativeFrom="paragraph">
                  <wp:posOffset>287020</wp:posOffset>
                </wp:positionV>
                <wp:extent cx="1774825" cy="332740"/>
                <wp:effectExtent l="0" t="0" r="16510" b="10160"/>
                <wp:wrapNone/>
                <wp:docPr id="16" name="自选图形 143"/>
                <wp:cNvGraphicFramePr/>
                <a:graphic xmlns:a="http://schemas.openxmlformats.org/drawingml/2006/main">
                  <a:graphicData uri="http://schemas.microsoft.com/office/word/2010/wordprocessingShape">
                    <wps:wsp>
                      <wps:cNvSpPr/>
                      <wps:spPr>
                        <a:xfrm>
                          <a:off x="0" y="0"/>
                          <a:ext cx="1774750" cy="33274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5"/>
                              </w:rPr>
                            </w:pPr>
                            <w:r>
                              <w:rPr>
                                <w:rFonts w:hint="eastAsia"/>
                                <w:sz w:val="15"/>
                                <w:szCs w:val="15"/>
                              </w:rPr>
                              <w:t>京津冀及周边区域发布区域预警信息</w:t>
                            </w:r>
                          </w:p>
                        </w:txbxContent>
                      </wps:txbx>
                      <wps:bodyPr vert="horz" wrap="square" anchor="t" upright="1"/>
                    </wps:wsp>
                  </a:graphicData>
                </a:graphic>
              </wp:anchor>
            </w:drawing>
          </mc:Choice>
          <mc:Fallback>
            <w:pict>
              <v:roundrect id="自选图形 143" o:spid="_x0000_s1026" o:spt="2" style="position:absolute;left:0pt;margin-left:14.5pt;margin-top:22.6pt;height:26.2pt;width:139.75pt;z-index:251669504;mso-width-relative:page;mso-height-relative:page;" fillcolor="#FFFFFF" filled="t" stroked="t" coordsize="21600,21600" arcsize="0.166666666666667" o:gfxdata="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">
                <v:fill on="t" focussize="0,0"/>
                <v:stroke color="#000000" joinstyle="round"/>
                <v:imagedata o:title=""/>
                <o:lock v:ext="edit" aspectratio="f"/>
                <v:textbox>
                  <w:txbxContent>
                    <w:p>
                      <w:pPr>
                        <w:jc w:val="center"/>
                        <w:rPr>
                          <w:sz w:val="15"/>
                          <w:szCs w:val="15"/>
                        </w:rPr>
                      </w:pPr>
                      <w:r>
                        <w:rPr>
                          <w:rFonts w:hint="eastAsia"/>
                          <w:sz w:val="15"/>
                          <w:szCs w:val="15"/>
                        </w:rPr>
                        <w:t>京津冀及周边区域发布区域预警信息</w:t>
                      </w:r>
                    </w:p>
                  </w:txbxContent>
                </v:textbox>
              </v:roundrect>
            </w:pict>
          </mc:Fallback>
        </mc:AlternateContent>
      </w:r>
      <w:r>
        <w:rPr>
          <w:sz w:val="32"/>
        </w:rPr>
        <mc:AlternateContent>
          <mc:Choice Requires="wps">
            <w:drawing>
              <wp:anchor distT="0" distB="0" distL="114300" distR="114300" simplePos="0" relativeHeight="251672576" behindDoc="0" locked="0" layoutInCell="1" allowOverlap="1">
                <wp:simplePos x="0" y="0"/>
                <wp:positionH relativeFrom="column">
                  <wp:posOffset>3814445</wp:posOffset>
                </wp:positionH>
                <wp:positionV relativeFrom="paragraph">
                  <wp:posOffset>301625</wp:posOffset>
                </wp:positionV>
                <wp:extent cx="1390015" cy="276225"/>
                <wp:effectExtent l="4445" t="4445" r="15240" b="5080"/>
                <wp:wrapNone/>
                <wp:docPr id="17" name="自选图形 143"/>
                <wp:cNvGraphicFramePr/>
                <a:graphic xmlns:a="http://schemas.openxmlformats.org/drawingml/2006/main">
                  <a:graphicData uri="http://schemas.microsoft.com/office/word/2010/wordprocessingShape">
                    <wps:wsp>
                      <wps:cNvSpPr/>
                      <wps:spPr>
                        <a:xfrm>
                          <a:off x="0" y="0"/>
                          <a:ext cx="1390015"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5"/>
                              </w:rPr>
                            </w:pPr>
                            <w:r>
                              <w:rPr>
                                <w:rFonts w:hint="eastAsia"/>
                                <w:sz w:val="15"/>
                                <w:szCs w:val="15"/>
                              </w:rPr>
                              <w:t>市级预警信息及调度令</w:t>
                            </w:r>
                          </w:p>
                        </w:txbxContent>
                      </wps:txbx>
                      <wps:bodyPr vert="horz" anchor="t" upright="1"/>
                    </wps:wsp>
                  </a:graphicData>
                </a:graphic>
              </wp:anchor>
            </w:drawing>
          </mc:Choice>
          <mc:Fallback>
            <w:pict>
              <v:roundrect id="自选图形 143" o:spid="_x0000_s1026" o:spt="2" style="position:absolute;left:0pt;margin-left:300.35pt;margin-top:23.75pt;height:21.75pt;width:109.45pt;z-index:251672576;mso-width-relative:page;mso-height-relative:page;" fillcolor="#FFFFFF" filled="t" stroked="t" coordsize="21600,21600" arcsize="0.166666666666667" o:gfxdata="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A3hfZw1QAAAAkBAAAPAAAA&#10;AAAAAAEAIAAAACIAAABkcnMvZG93bnJldi54bWxQSwECFAAUAAAACACHTuJAUmv2nRgCAAAiBAAA&#10;DgAAAAAAAAABACAAAAAkAQAAZHJzL2Uyb0RvYy54bWxQSwUGAAAAAAYABgBZAQAArgUAAAAA&#10;">
                <v:fill on="t" focussize="0,0"/>
                <v:stroke color="#000000" joinstyle="round"/>
                <v:imagedata o:title=""/>
                <o:lock v:ext="edit" aspectratio="f"/>
                <v:textbox>
                  <w:txbxContent>
                    <w:p>
                      <w:pPr>
                        <w:jc w:val="center"/>
                        <w:rPr>
                          <w:sz w:val="15"/>
                          <w:szCs w:val="15"/>
                        </w:rPr>
                      </w:pPr>
                      <w:r>
                        <w:rPr>
                          <w:rFonts w:hint="eastAsia"/>
                          <w:sz w:val="15"/>
                          <w:szCs w:val="15"/>
                        </w:rPr>
                        <w:t>市级预警信息及调度令</w:t>
                      </w:r>
                    </w:p>
                  </w:txbxContent>
                </v:textbox>
              </v:roundrect>
            </w:pict>
          </mc:Fallback>
        </mc:AlternateContent>
      </w:r>
      <w:r>
        <w:rPr>
          <w:sz w:val="32"/>
        </w:rPr>
        <mc:AlternateContent>
          <mc:Choice Requires="wps">
            <w:drawing>
              <wp:anchor distT="0" distB="0" distL="114300" distR="114300" simplePos="0" relativeHeight="251666432" behindDoc="0" locked="0" layoutInCell="1" allowOverlap="1">
                <wp:simplePos x="0" y="0"/>
                <wp:positionH relativeFrom="column">
                  <wp:posOffset>2851150</wp:posOffset>
                </wp:positionH>
                <wp:positionV relativeFrom="paragraph">
                  <wp:posOffset>15875</wp:posOffset>
                </wp:positionV>
                <wp:extent cx="635" cy="375285"/>
                <wp:effectExtent l="0" t="0" r="0" b="0"/>
                <wp:wrapNone/>
                <wp:docPr id="14" name="直线 149"/>
                <wp:cNvGraphicFramePr/>
                <a:graphic xmlns:a="http://schemas.openxmlformats.org/drawingml/2006/main">
                  <a:graphicData uri="http://schemas.microsoft.com/office/word/2010/wordprocessingShape">
                    <wps:wsp>
                      <wps:cNvCnPr/>
                      <wps:spPr>
                        <a:xfrm flipH="1">
                          <a:off x="3823970" y="2310130"/>
                          <a:ext cx="635" cy="375285"/>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149" o:spid="_x0000_s1026" o:spt="20" style="position:absolute;left:0pt;flip:x;margin-left:224.5pt;margin-top:1.25pt;height:29.55pt;width:0.05pt;z-index:251666432;mso-width-relative:page;mso-height-relative:page;" filled="f" stroked="t" coordsize="21600,21600" o:gfxdata="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BfIfca1QAAAAgBAAAPAAAAAAAA&#10;AAEAIAAAACIAAABkcnMvZG93bnJldi54bWxQSwECFAAUAAAACACHTuJAAbli3NwBAACbAwAADgAA&#10;AAAAAAABACAAAAAkAQAAZHJzL2Uyb0RvYy54bWxQSwUGAAAAAAYABgBZAQAAcgUAAAAA&#10;">
                <v:fill on="f" focussize="0,0"/>
                <v:stroke color="#000000" joinstyle="round"/>
                <v:imagedata o:title=""/>
                <o:lock v:ext="edit" aspectratio="f"/>
              </v:line>
            </w:pict>
          </mc:Fallback>
        </mc:AlternateContent>
      </w:r>
      <w:r>
        <w:rPr>
          <w:rFonts w:hint="eastAsia"/>
          <w:sz w:val="32"/>
        </w:rPr>
        <w:t xml:space="preserve">             </w:t>
      </w:r>
    </w:p>
    <w:p>
      <w:pPr>
        <w:widowControl/>
        <w:tabs>
          <w:tab w:val="center" w:pos="4422"/>
        </w:tabs>
        <w:spacing w:line="260" w:lineRule="auto"/>
        <w:ind w:firstLine="4160" w:firstLineChars="1300"/>
        <w:jc w:val="left"/>
        <w:rPr>
          <w:rFonts w:ascii="黑体" w:hAnsi="宋体" w:eastAsia="黑体" w:cs="黑体"/>
          <w:b/>
          <w:bCs/>
          <w:kern w:val="0"/>
          <w:sz w:val="16"/>
          <w:szCs w:val="16"/>
          <w:lang w:val="en-CA"/>
        </w:rPr>
      </w:pPr>
      <w:r>
        <w:rPr>
          <w:sz w:val="32"/>
        </w:rPr>
        <mc:AlternateContent>
          <mc:Choice Requires="wps">
            <w:drawing>
              <wp:anchor distT="0" distB="0" distL="114300" distR="114300" simplePos="0" relativeHeight="253227008" behindDoc="0" locked="0" layoutInCell="1" allowOverlap="1">
                <wp:simplePos x="0" y="0"/>
                <wp:positionH relativeFrom="column">
                  <wp:posOffset>2851150</wp:posOffset>
                </wp:positionH>
                <wp:positionV relativeFrom="paragraph">
                  <wp:posOffset>194945</wp:posOffset>
                </wp:positionV>
                <wp:extent cx="0" cy="228600"/>
                <wp:effectExtent l="76200" t="0" r="57150" b="57150"/>
                <wp:wrapNone/>
                <wp:docPr id="107" name="直接箭头连接符 107"/>
                <wp:cNvGraphicFramePr/>
                <a:graphic xmlns:a="http://schemas.openxmlformats.org/drawingml/2006/main">
                  <a:graphicData uri="http://schemas.microsoft.com/office/word/2010/wordprocessingShape">
                    <wps:wsp>
                      <wps:cNvCnPr/>
                      <wps:spPr>
                        <a:xfrm>
                          <a:off x="3823335" y="2885440"/>
                          <a:ext cx="0" cy="2286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5pt;margin-top:15.35pt;height:18pt;width:0pt;z-index:253227008;mso-width-relative:page;mso-height-relative:page;" filled="f" stroked="t" coordsize="21600,21600" o:gfxdata="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B6s/qY2QAAAAkB&#10;AAAPAAAAAAAAAAEAIAAAACIAAABkcnMvZG93bnJldi54bWxQSwECFAAUAAAACACHTuJAAqqHABoC&#10;AAAABAAADgAAAAAAAAABACAAAAAoAQAAZHJzL2Uyb0RvYy54bWxQSwUGAAAAAAYABgBZAQAAtAUA&#10;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25984" behindDoc="0" locked="0" layoutInCell="1" allowOverlap="1">
                <wp:simplePos x="0" y="0"/>
                <wp:positionH relativeFrom="column">
                  <wp:posOffset>3013075</wp:posOffset>
                </wp:positionH>
                <wp:positionV relativeFrom="paragraph">
                  <wp:posOffset>71120</wp:posOffset>
                </wp:positionV>
                <wp:extent cx="742950" cy="0"/>
                <wp:effectExtent l="38100" t="76200" r="0" b="95250"/>
                <wp:wrapNone/>
                <wp:docPr id="105" name="直接箭头连接符 105"/>
                <wp:cNvGraphicFramePr/>
                <a:graphic xmlns:a="http://schemas.openxmlformats.org/drawingml/2006/main">
                  <a:graphicData uri="http://schemas.microsoft.com/office/word/2010/wordprocessingShape">
                    <wps:wsp>
                      <wps:cNvCnPr/>
                      <wps:spPr>
                        <a:xfrm flipH="1">
                          <a:off x="3985260" y="2761615"/>
                          <a:ext cx="742950" cy="0"/>
                        </a:xfrm>
                        <a:prstGeom prst="straightConnector1">
                          <a:avLst/>
                        </a:prstGeom>
                        <a:ln>
                          <a:prstDash val="sysDot"/>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237.25pt;margin-top:5.6pt;height:0pt;width:58.5pt;z-index:253225984;mso-width-relative:page;mso-height-relative:page;" filled="f" stroked="t" coordsize="21600,21600" o:gfxdata="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GKV&#10;zszWAAAACQEAAA8AAAAAAAAAAQAgAAAAIgAAAGRycy9kb3ducmV2LnhtbFBLAQIUABQAAAAIAIdO&#10;4kBRnPkqJQIAAAsEAAAOAAAAAAAAAAEAIAAAACUBAABkcnMvZTJvRG9jLnhtbFBLBQYAAAAABgAG&#10;AFkBAAC8BQAAAAA=&#10;">
                <v:fill on="f" focussize="0,0"/>
                <v:stroke color="#000000 [3200]" joinstyle="round" dashstyle="1 1" endarrow="block"/>
                <v:imagedata o:title=""/>
                <o:lock v:ext="edit" aspectratio="f"/>
              </v:shape>
            </w:pict>
          </mc:Fallback>
        </mc:AlternateContent>
      </w:r>
      <w:r>
        <w:rPr>
          <w:sz w:val="32"/>
        </w:rPr>
        <mc:AlternateContent>
          <mc:Choice Requires="wps">
            <w:drawing>
              <wp:anchor distT="0" distB="0" distL="114300" distR="114300" simplePos="0" relativeHeight="253224960" behindDoc="0" locked="0" layoutInCell="1" allowOverlap="1">
                <wp:simplePos x="0" y="0"/>
                <wp:positionH relativeFrom="column">
                  <wp:posOffset>1955800</wp:posOffset>
                </wp:positionH>
                <wp:positionV relativeFrom="paragraph">
                  <wp:posOffset>80645</wp:posOffset>
                </wp:positionV>
                <wp:extent cx="752475" cy="0"/>
                <wp:effectExtent l="0" t="76200" r="28575" b="95250"/>
                <wp:wrapNone/>
                <wp:docPr id="104" name="直接箭头连接符 104"/>
                <wp:cNvGraphicFramePr/>
                <a:graphic xmlns:a="http://schemas.openxmlformats.org/drawingml/2006/main">
                  <a:graphicData uri="http://schemas.microsoft.com/office/word/2010/wordprocessingShape">
                    <wps:wsp>
                      <wps:cNvCnPr/>
                      <wps:spPr>
                        <a:xfrm>
                          <a:off x="2927985" y="2771140"/>
                          <a:ext cx="752475" cy="0"/>
                        </a:xfrm>
                        <a:prstGeom prst="straightConnector1">
                          <a:avLst/>
                        </a:prstGeom>
                        <a:ln>
                          <a:prstDash val="sysDot"/>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54pt;margin-top:6.35pt;height:0pt;width:59.25pt;z-index:253224960;mso-width-relative:page;mso-height-relative:page;" filled="f" stroked="t" coordsize="21600,21600" o:gfxdata="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">
                <v:fill on="f" focussize="0,0"/>
                <v:stroke color="#000000 [3200]" joinstyle="round" dashstyle="1 1" endarrow="block"/>
                <v:imagedata o:title=""/>
                <o:lock v:ext="edit" aspectratio="f"/>
              </v:shape>
            </w:pict>
          </mc:Fallback>
        </mc:AlternateContent>
      </w:r>
      <w:r>
        <w:rPr>
          <w:rFonts w:hint="eastAsia"/>
          <w:sz w:val="32"/>
        </w:rPr>
        <w:t xml:space="preserve"> </w:t>
      </w:r>
      <w:r>
        <w:rPr>
          <w:rFonts w:hint="eastAsia" w:ascii="黑体" w:hAnsi="宋体" w:eastAsia="黑体" w:cs="黑体"/>
          <w:b/>
          <w:bCs/>
          <w:kern w:val="0"/>
          <w:sz w:val="16"/>
          <w:szCs w:val="16"/>
          <w:lang w:val="en-CA"/>
        </w:rPr>
        <w:t>预测</w: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1675648" behindDoc="0" locked="0" layoutInCell="1" allowOverlap="1">
                <wp:simplePos x="0" y="0"/>
                <wp:positionH relativeFrom="column">
                  <wp:posOffset>1977390</wp:posOffset>
                </wp:positionH>
                <wp:positionV relativeFrom="paragraph">
                  <wp:posOffset>207645</wp:posOffset>
                </wp:positionV>
                <wp:extent cx="1785620" cy="276225"/>
                <wp:effectExtent l="0" t="0" r="24130" b="28575"/>
                <wp:wrapNone/>
                <wp:docPr id="31" name="自选图形 143"/>
                <wp:cNvGraphicFramePr/>
                <a:graphic xmlns:a="http://schemas.openxmlformats.org/drawingml/2006/main">
                  <a:graphicData uri="http://schemas.microsoft.com/office/word/2010/wordprocessingShape">
                    <wps:wsp>
                      <wps:cNvSpPr/>
                      <wps:spPr>
                        <a:xfrm>
                          <a:off x="0" y="0"/>
                          <a:ext cx="1785876"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sz w:val="15"/>
                                <w:szCs w:val="18"/>
                              </w:rPr>
                              <w:t>确定（调整/解除）预警级别</w:t>
                            </w:r>
                          </w:p>
                        </w:txbxContent>
                      </wps:txbx>
                      <wps:bodyPr vert="horz" wrap="square" anchor="t" upright="1"/>
                    </wps:wsp>
                  </a:graphicData>
                </a:graphic>
              </wp:anchor>
            </w:drawing>
          </mc:Choice>
          <mc:Fallback>
            <w:pict>
              <v:roundrect id="自选图形 143" o:spid="_x0000_s1026" o:spt="2" style="position:absolute;left:0pt;margin-left:155.7pt;margin-top:16.35pt;height:21.75pt;width:140.6pt;z-index:251675648;mso-width-relative:page;mso-height-relative:page;" fillcolor="#FFFFFF" filled="t" stroked="t" coordsize="21600,21600" arcsize="0.166666666666667" o:gfxdata="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PulHe&#10;1wAAAAkBAAAPAAAAAAAAAAEAIAAAACIAAABkcnMvZG93bnJldi54bWxQSwECFAAUAAAACACHTuJA&#10;DL3jDiICAAAwBAAADgAAAAAAAAABACAAAAAmAQAAZHJzL2Uyb0RvYy54bWxQSwUGAAAAAAYABgBZ&#10;AQAAugUAAAAA&#10;">
                <v:fill on="t" focussize="0,0"/>
                <v:stroke color="#000000" joinstyle="round"/>
                <v:imagedata o:title=""/>
                <o:lock v:ext="edit" aspectratio="f"/>
                <v:textbox>
                  <w:txbxContent>
                    <w:p>
                      <w:pPr>
                        <w:jc w:val="center"/>
                      </w:pPr>
                      <w:r>
                        <w:rPr>
                          <w:rFonts w:hint="eastAsia"/>
                          <w:sz w:val="15"/>
                          <w:szCs w:val="18"/>
                        </w:rPr>
                        <w:t>确定（调整/解除）预警级别</w:t>
                      </w:r>
                    </w:p>
                  </w:txbxContent>
                </v:textbox>
              </v:roundrect>
            </w:pict>
          </mc:Fallback>
        </mc:AlternateContent>
      </w:r>
    </w:p>
    <w:p>
      <w:pPr>
        <w:widowControl/>
        <w:spacing w:line="260" w:lineRule="auto"/>
        <w:jc w:val="left"/>
        <w:rPr>
          <w:rFonts w:hint="eastAsia" w:ascii="黑体" w:hAnsi="宋体" w:eastAsia="黑体" w:cs="黑体"/>
          <w:b/>
          <w:bCs/>
          <w:kern w:val="0"/>
          <w:sz w:val="32"/>
          <w:szCs w:val="32"/>
          <w:lang w:val="en-CA"/>
        </w:rPr>
      </w:pPr>
      <w:r>
        <w:rPr>
          <w:sz w:val="32"/>
        </w:rPr>
        <mc:AlternateContent>
          <mc:Choice Requires="wps">
            <w:drawing>
              <wp:anchor distT="0" distB="0" distL="114300" distR="114300" simplePos="0" relativeHeight="253228032" behindDoc="0" locked="0" layoutInCell="1" allowOverlap="1">
                <wp:simplePos x="0" y="0"/>
                <wp:positionH relativeFrom="column">
                  <wp:posOffset>2845435</wp:posOffset>
                </wp:positionH>
                <wp:positionV relativeFrom="paragraph">
                  <wp:posOffset>114300</wp:posOffset>
                </wp:positionV>
                <wp:extent cx="0" cy="185420"/>
                <wp:effectExtent l="76200" t="0" r="57150" b="62230"/>
                <wp:wrapNone/>
                <wp:docPr id="108" name="直接箭头连接符 108"/>
                <wp:cNvGraphicFramePr/>
                <a:graphic xmlns:a="http://schemas.openxmlformats.org/drawingml/2006/main">
                  <a:graphicData uri="http://schemas.microsoft.com/office/word/2010/wordprocessingShape">
                    <wps:wsp>
                      <wps:cNvCnPr/>
                      <wps:spPr>
                        <a:xfrm>
                          <a:off x="0" y="0"/>
                          <a:ext cx="0" cy="18542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4.05pt;margin-top:9pt;height:14.6pt;width:0pt;z-index:253228032;mso-width-relative:page;mso-height-relative:page;" filled="f" stroked="t" coordsize="21600,21600" o:gfxdata="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G4EigdcAAAAJAQAADwAAAAAAAAABACAAAAAi&#10;AAAAZHJzL2Rvd25yZXYueG1sUEsBAhQAFAAAAAgAh07iQEXEPC0LAgAA9AMAAA4AAAAAAAAAAQAg&#10;AAAAJgEAAGRycy9lMm9Eb2MueG1sUEsFBgAAAAAGAAYAWQEAAKM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1678720" behindDoc="0" locked="0" layoutInCell="1" allowOverlap="1">
                <wp:simplePos x="0" y="0"/>
                <wp:positionH relativeFrom="column">
                  <wp:posOffset>1985010</wp:posOffset>
                </wp:positionH>
                <wp:positionV relativeFrom="paragraph">
                  <wp:posOffset>303530</wp:posOffset>
                </wp:positionV>
                <wp:extent cx="1795780" cy="276225"/>
                <wp:effectExtent l="0" t="0" r="13970" b="28575"/>
                <wp:wrapNone/>
                <wp:docPr id="34" name="自选图形 143"/>
                <wp:cNvGraphicFramePr/>
                <a:graphic xmlns:a="http://schemas.openxmlformats.org/drawingml/2006/main">
                  <a:graphicData uri="http://schemas.microsoft.com/office/word/2010/wordprocessingShape">
                    <wps:wsp>
                      <wps:cNvSpPr/>
                      <wps:spPr>
                        <a:xfrm>
                          <a:off x="0" y="0"/>
                          <a:ext cx="179578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sz w:val="15"/>
                                <w:szCs w:val="18"/>
                              </w:rPr>
                              <w:t>重污染天气应急指挥部办公室</w:t>
                            </w:r>
                          </w:p>
                        </w:txbxContent>
                      </wps:txbx>
                      <wps:bodyPr vert="horz" wrap="square" anchor="t" upright="1"/>
                    </wps:wsp>
                  </a:graphicData>
                </a:graphic>
              </wp:anchor>
            </w:drawing>
          </mc:Choice>
          <mc:Fallback>
            <w:pict>
              <v:roundrect id="自选图形 143" o:spid="_x0000_s1026" o:spt="2" style="position:absolute;left:0pt;margin-left:156.3pt;margin-top:23.9pt;height:21.75pt;width:141.4pt;z-index:251678720;mso-width-relative:page;mso-height-relative:page;" fillcolor="#FFFFFF" filled="t" stroked="t" coordsize="21600,21600" arcsize="0.166666666666667" o:gfxdata="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C/dVld&#10;1wAAAAkBAAAPAAAAAAAAAAEAIAAAACIAAABkcnMvZG93bnJldi54bWxQSwECFAAUAAAACACHTuJA&#10;AApCZSICAAAwBAAADgAAAAAAAAABACAAAAAmAQAAZHJzL2Uyb0RvYy54bWxQSwUGAAAAAAYABgBZ&#10;AQAAugUAAAAA&#10;">
                <v:fill on="t" focussize="0,0"/>
                <v:stroke color="#000000" joinstyle="round"/>
                <v:imagedata o:title=""/>
                <o:lock v:ext="edit" aspectratio="f"/>
                <v:textbox>
                  <w:txbxContent>
                    <w:p>
                      <w:pPr>
                        <w:jc w:val="center"/>
                      </w:pPr>
                      <w:r>
                        <w:rPr>
                          <w:rFonts w:hint="eastAsia"/>
                          <w:sz w:val="15"/>
                          <w:szCs w:val="18"/>
                        </w:rPr>
                        <w:t>重污染天气应急指挥部办公室</w:t>
                      </w:r>
                    </w:p>
                  </w:txbxContent>
                </v:textbox>
              </v:roundrect>
            </w:pict>
          </mc:Fallback>
        </mc:AlternateContent>
      </w:r>
      <w:r>
        <w:rPr>
          <w:rFonts w:hint="eastAsia" w:ascii="黑体" w:hAnsi="宋体" w:eastAsia="黑体" w:cs="黑体"/>
          <w:b/>
          <w:bCs/>
          <w:kern w:val="0"/>
          <w:sz w:val="32"/>
          <w:szCs w:val="32"/>
          <w:lang w:val="en-CA"/>
        </w:rPr>
        <w:t xml:space="preserve">                     </w:t>
      </w:r>
    </w:p>
    <w:p>
      <w:pPr>
        <w:widowControl/>
        <w:spacing w:line="260" w:lineRule="auto"/>
        <w:ind w:firstLine="6720" w:firstLineChars="2100"/>
        <w:jc w:val="left"/>
        <w:rPr>
          <w:rFonts w:ascii="黑体" w:hAnsi="宋体" w:eastAsia="黑体" w:cs="黑体"/>
          <w:b/>
          <w:bCs/>
          <w:kern w:val="0"/>
          <w:sz w:val="32"/>
          <w:szCs w:val="32"/>
          <w:lang w:val="en-CA"/>
        </w:rPr>
      </w:pPr>
      <w:r>
        <w:rPr>
          <w:rFonts w:hint="eastAsia" w:ascii="黑体" w:hAnsi="宋体" w:eastAsia="黑体" w:cs="黑体"/>
          <w:b/>
          <w:bCs/>
          <w:kern w:val="0"/>
          <w:sz w:val="32"/>
          <w:szCs w:val="32"/>
        </w:rPr>
        <mc:AlternateContent>
          <mc:Choice Requires="wps">
            <w:drawing>
              <wp:anchor distT="0" distB="0" distL="114300" distR="114300" simplePos="0" relativeHeight="253291520" behindDoc="0" locked="0" layoutInCell="1" allowOverlap="1">
                <wp:simplePos x="0" y="0"/>
                <wp:positionH relativeFrom="column">
                  <wp:posOffset>3813175</wp:posOffset>
                </wp:positionH>
                <wp:positionV relativeFrom="paragraph">
                  <wp:posOffset>93980</wp:posOffset>
                </wp:positionV>
                <wp:extent cx="546100" cy="0"/>
                <wp:effectExtent l="38100" t="76200" r="0" b="95250"/>
                <wp:wrapNone/>
                <wp:docPr id="164" name="直接箭头连接符 164"/>
                <wp:cNvGraphicFramePr/>
                <a:graphic xmlns:a="http://schemas.openxmlformats.org/drawingml/2006/main">
                  <a:graphicData uri="http://schemas.microsoft.com/office/word/2010/wordprocessingShape">
                    <wps:wsp>
                      <wps:cNvCnPr/>
                      <wps:spPr>
                        <a:xfrm flipH="1">
                          <a:off x="0" y="0"/>
                          <a:ext cx="546100"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300.25pt;margin-top:7.4pt;height:0pt;width:43pt;z-index:253291520;mso-width-relative:page;mso-height-relative:page;" filled="f" stroked="t" coordsize="21600,21600" o:gfxdata="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o3PoWNYAAAAJAQAADwAAAAAAAAAB&#10;ACAAAAAiAAAAZHJzL2Rvd25yZXYueG1sUEsBAhQAFAAAAAgAh07iQLR/QIQSAgAA/gMAAA4AAAAA&#10;AAAAAQAgAAAAJQEAAGRycy9lMm9Eb2MueG1sUEsFBgAAAAAGAAYAWQEAAKk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93568" behindDoc="0" locked="0" layoutInCell="1" allowOverlap="1">
                <wp:simplePos x="0" y="0"/>
                <wp:positionH relativeFrom="column">
                  <wp:posOffset>2845435</wp:posOffset>
                </wp:positionH>
                <wp:positionV relativeFrom="paragraph">
                  <wp:posOffset>184785</wp:posOffset>
                </wp:positionV>
                <wp:extent cx="0" cy="133350"/>
                <wp:effectExtent l="76200" t="0" r="57150" b="57150"/>
                <wp:wrapNone/>
                <wp:docPr id="165" name="直接箭头连接符 165"/>
                <wp:cNvGraphicFramePr/>
                <a:graphic xmlns:a="http://schemas.openxmlformats.org/drawingml/2006/main">
                  <a:graphicData uri="http://schemas.microsoft.com/office/word/2010/wordprocessingShape">
                    <wps:wsp>
                      <wps:cNvCnPr/>
                      <wps:spPr>
                        <a:xfrm>
                          <a:off x="0" y="0"/>
                          <a:ext cx="1" cy="133350"/>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224.05pt;margin-top:14.55pt;height:10.5pt;width:0pt;z-index:253293568;mso-width-relative:page;mso-height-relative:page;" filled="f" stroked="t" coordsize="21600,21600" o:gfxdata="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">
                <v:fill on="f" focussize="0,0"/>
                <v:stroke color="#000000" joinstyle="round" endarrow="block"/>
                <v:imagedata o:title=""/>
                <o:lock v:ext="edit" aspectratio="f"/>
              </v:shape>
            </w:pict>
          </mc:Fallback>
        </mc:AlternateContent>
      </w:r>
      <w:r>
        <w:rPr>
          <w:rFonts w:hint="eastAsia" w:ascii="黑体" w:hAnsi="宋体" w:eastAsia="黑体" w:cs="黑体"/>
          <w:b/>
          <w:bCs/>
          <w:kern w:val="0"/>
          <w:sz w:val="32"/>
          <w:szCs w:val="32"/>
        </w:rPr>
        <mc:AlternateContent>
          <mc:Choice Requires="wps">
            <w:drawing>
              <wp:anchor distT="0" distB="0" distL="114300" distR="114300" simplePos="0" relativeHeight="253290496" behindDoc="0" locked="0" layoutInCell="1" allowOverlap="1">
                <wp:simplePos x="0" y="0"/>
                <wp:positionH relativeFrom="column">
                  <wp:posOffset>4573270</wp:posOffset>
                </wp:positionH>
                <wp:positionV relativeFrom="paragraph">
                  <wp:posOffset>180340</wp:posOffset>
                </wp:positionV>
                <wp:extent cx="0" cy="258445"/>
                <wp:effectExtent l="0" t="0" r="19050" b="27940"/>
                <wp:wrapNone/>
                <wp:docPr id="163" name="直接连接符 163"/>
                <wp:cNvGraphicFramePr/>
                <a:graphic xmlns:a="http://schemas.openxmlformats.org/drawingml/2006/main">
                  <a:graphicData uri="http://schemas.microsoft.com/office/word/2010/wordprocessingShape">
                    <wps:wsp>
                      <wps:cNvCnPr/>
                      <wps:spPr>
                        <a:xfrm flipV="1">
                          <a:off x="0" y="0"/>
                          <a:ext cx="0" cy="25816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360.1pt;margin-top:14.2pt;height:20.35pt;width:0pt;z-index:253290496;mso-width-relative:page;mso-height-relative:page;" filled="f" stroked="t" coordsize="21600,21600" o:gfxdata="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">
                <v:fill on="f" focussize="0,0"/>
                <v:stroke color="#000000 [3200]" joinstyle="round"/>
                <v:imagedata o:title=""/>
                <o:lock v:ext="edit" aspectratio="f"/>
              </v:line>
            </w:pict>
          </mc:Fallback>
        </mc:AlternateContent>
      </w:r>
      <w:r>
        <w:rPr>
          <w:rFonts w:hint="eastAsia" w:ascii="黑体" w:hAnsi="宋体" w:eastAsia="黑体" w:cs="黑体"/>
          <w:b/>
          <w:bCs/>
          <w:kern w:val="0"/>
          <w:sz w:val="32"/>
          <w:szCs w:val="32"/>
          <w:lang w:val="en-CA"/>
        </w:rPr>
        <w:t xml:space="preserve"> </w:t>
      </w:r>
      <w:r>
        <w:rPr>
          <w:rFonts w:hint="eastAsia" w:ascii="黑体" w:hAnsi="宋体" w:eastAsia="黑体" w:cs="黑体"/>
          <w:b/>
          <w:bCs/>
          <w:kern w:val="0"/>
          <w:sz w:val="16"/>
          <w:szCs w:val="32"/>
          <w:lang w:val="en-CA"/>
        </w:rPr>
        <w:t>不同意</w: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94592" behindDoc="0" locked="0" layoutInCell="1" allowOverlap="1">
                <wp:simplePos x="0" y="0"/>
                <wp:positionH relativeFrom="column">
                  <wp:posOffset>2855595</wp:posOffset>
                </wp:positionH>
                <wp:positionV relativeFrom="paragraph">
                  <wp:posOffset>382270</wp:posOffset>
                </wp:positionV>
                <wp:extent cx="0" cy="49530"/>
                <wp:effectExtent l="0" t="0" r="19050" b="26670"/>
                <wp:wrapNone/>
                <wp:docPr id="166" name="直接连接符 166"/>
                <wp:cNvGraphicFramePr/>
                <a:graphic xmlns:a="http://schemas.openxmlformats.org/drawingml/2006/main">
                  <a:graphicData uri="http://schemas.microsoft.com/office/word/2010/wordprocessingShape">
                    <wps:wsp>
                      <wps:cNvCnPr/>
                      <wps:spPr>
                        <a:xfrm>
                          <a:off x="0" y="0"/>
                          <a:ext cx="0" cy="4965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4.85pt;margin-top:30.1pt;height:3.9pt;width:0pt;z-index:253294592;mso-width-relative:page;mso-height-relative:page;" filled="f" stroked="t" coordsize="21600,21600" o:gfxdata="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A9xMEA1QAAAAkBAAAPAAAAAAAAAAEAIAAAACIA&#10;AABkcnMvZG93bnJldi54bWxQSwECFAAUAAAACACHTuJA4JNGM9MBAACHAwAADgAAAAAAAAABACAA&#10;AAAkAQAAZHJzL2Uyb0RvYy54bWxQSwUGAAAAAAYABgBZAQAAaQU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681792" behindDoc="0" locked="0" layoutInCell="1" allowOverlap="1">
                <wp:simplePos x="0" y="0"/>
                <wp:positionH relativeFrom="column">
                  <wp:posOffset>1984375</wp:posOffset>
                </wp:positionH>
                <wp:positionV relativeFrom="paragraph">
                  <wp:posOffset>104775</wp:posOffset>
                </wp:positionV>
                <wp:extent cx="1819910" cy="276225"/>
                <wp:effectExtent l="0" t="0" r="27940" b="28575"/>
                <wp:wrapNone/>
                <wp:docPr id="37" name="自选图形 143"/>
                <wp:cNvGraphicFramePr/>
                <a:graphic xmlns:a="http://schemas.openxmlformats.org/drawingml/2006/main">
                  <a:graphicData uri="http://schemas.microsoft.com/office/word/2010/wordprocessingShape">
                    <wps:wsp>
                      <wps:cNvSpPr/>
                      <wps:spPr>
                        <a:xfrm>
                          <a:off x="0" y="0"/>
                          <a:ext cx="181991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8"/>
                              </w:rPr>
                            </w:pPr>
                            <w:r>
                              <w:rPr>
                                <w:rFonts w:hint="eastAsia"/>
                                <w:sz w:val="15"/>
                                <w:szCs w:val="18"/>
                              </w:rPr>
                              <w:t>重污染天气应急指挥部</w:t>
                            </w:r>
                          </w:p>
                        </w:txbxContent>
                      </wps:txbx>
                      <wps:bodyPr vert="horz" wrap="square" anchor="t" upright="1"/>
                    </wps:wsp>
                  </a:graphicData>
                </a:graphic>
              </wp:anchor>
            </w:drawing>
          </mc:Choice>
          <mc:Fallback>
            <w:pict>
              <v:roundrect id="自选图形 143" o:spid="_x0000_s1026" o:spt="2" style="position:absolute;left:0pt;margin-left:156.25pt;margin-top:8.25pt;height:21.75pt;width:143.3pt;z-index:251681792;mso-width-relative:page;mso-height-relative:page;" fillcolor="#FFFFFF" filled="t" stroked="t" coordsize="21600,21600" arcsize="0.166666666666667" o:gfxdata="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">
                <v:fill on="t" focussize="0,0"/>
                <v:stroke color="#000000" joinstyle="round"/>
                <v:imagedata o:title=""/>
                <o:lock v:ext="edit" aspectratio="f"/>
                <v:textbox>
                  <w:txbxContent>
                    <w:p>
                      <w:pPr>
                        <w:jc w:val="center"/>
                        <w:rPr>
                          <w:sz w:val="15"/>
                          <w:szCs w:val="18"/>
                        </w:rPr>
                      </w:pPr>
                      <w:r>
                        <w:rPr>
                          <w:rFonts w:hint="eastAsia"/>
                          <w:sz w:val="15"/>
                          <w:szCs w:val="18"/>
                        </w:rPr>
                        <w:t>重污染天气应急指挥部</w:t>
                      </w:r>
                    </w:p>
                  </w:txbxContent>
                </v:textbox>
              </v:roundrect>
            </w:pict>
          </mc:Fallback>
        </mc:AlternateContent>
      </w:r>
      <w:r>
        <w:rPr>
          <w:sz w:val="32"/>
        </w:rPr>
        <mc:AlternateContent>
          <mc:Choice Requires="wps">
            <w:drawing>
              <wp:anchor distT="0" distB="0" distL="114300" distR="114300" simplePos="0" relativeHeight="253289472" behindDoc="0" locked="0" layoutInCell="1" allowOverlap="1">
                <wp:simplePos x="0" y="0"/>
                <wp:positionH relativeFrom="column">
                  <wp:posOffset>3813175</wp:posOffset>
                </wp:positionH>
                <wp:positionV relativeFrom="paragraph">
                  <wp:posOffset>223520</wp:posOffset>
                </wp:positionV>
                <wp:extent cx="760095" cy="0"/>
                <wp:effectExtent l="0" t="0" r="21590" b="19050"/>
                <wp:wrapNone/>
                <wp:docPr id="162" name="直接连接符 162"/>
                <wp:cNvGraphicFramePr/>
                <a:graphic xmlns:a="http://schemas.openxmlformats.org/drawingml/2006/main">
                  <a:graphicData uri="http://schemas.microsoft.com/office/word/2010/wordprocessingShape">
                    <wps:wsp>
                      <wps:cNvCnPr/>
                      <wps:spPr>
                        <a:xfrm>
                          <a:off x="0" y="0"/>
                          <a:ext cx="76002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00.25pt;margin-top:17.6pt;height:0pt;width:59.85pt;z-index:253289472;mso-width-relative:page;mso-height-relative:page;" filled="f" stroked="t" coordsize="21600,21600" o:gfxdata="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DV5Q681QAAAAkBAAAPAAAAAAAAAAEAIAAA&#10;ACIAAABkcnMvZG93bnJldi54bWxQSwECFAAUAAAACACHTuJADa/MTNYBAACIAwAADgAAAAAAAAAB&#10;ACAAAAAkAQAAZHJzL2Uyb0RvYy54bWxQSwUGAAAAAAYABgBZAQAAbAUAAAAA&#10;">
                <v:fill on="f" focussize="0,0"/>
                <v:stroke color="#000000 [3200]" joinstyle="round"/>
                <v:imagedata o:title=""/>
                <o:lock v:ext="edit" aspectratio="f"/>
              </v:line>
            </w:pict>
          </mc:Fallback>
        </mc:AlternateContent>
      </w:r>
    </w:p>
    <w:p>
      <w:pPr>
        <w:widowControl/>
        <w:tabs>
          <w:tab w:val="center" w:pos="4422"/>
        </w:tabs>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34176" behindDoc="0" locked="0" layoutInCell="1" allowOverlap="1">
                <wp:simplePos x="0" y="0"/>
                <wp:positionH relativeFrom="column">
                  <wp:posOffset>2860675</wp:posOffset>
                </wp:positionH>
                <wp:positionV relativeFrom="paragraph">
                  <wp:posOffset>224790</wp:posOffset>
                </wp:positionV>
                <wp:extent cx="0" cy="161925"/>
                <wp:effectExtent l="76200" t="0" r="76200" b="47625"/>
                <wp:wrapNone/>
                <wp:docPr id="109" name="直接箭头连接符 109"/>
                <wp:cNvGraphicFramePr/>
                <a:graphic xmlns:a="http://schemas.openxmlformats.org/drawingml/2006/main">
                  <a:graphicData uri="http://schemas.microsoft.com/office/word/2010/wordprocessingShape">
                    <wps:wsp>
                      <wps:cNvCnPr/>
                      <wps:spPr>
                        <a:xfrm>
                          <a:off x="0" y="0"/>
                          <a:ext cx="0" cy="161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25pt;margin-top:17.7pt;height:12.75pt;width:0pt;z-index:253234176;mso-width-relative:page;mso-height-relative:page;" filled="f" stroked="t" coordsize="21600,21600" o:gfxdata="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IIUGINgAAAAJAQAADwAAAAAAAAABACAAAAAi&#10;AAAAZHJzL2Rvd25yZXYueG1sUEsBAhQAFAAAAAgAh07iQJQKPNgKAgAA9AMAAA4AAAAAAAAAAQAg&#10;AAAAJwEAAGRycy9lMm9Eb2MueG1sUEsFBgAAAAAGAAYAWQEAAKM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33152" behindDoc="0" locked="0" layoutInCell="1" allowOverlap="1">
                <wp:simplePos x="0" y="0"/>
                <wp:positionH relativeFrom="column">
                  <wp:posOffset>1047115</wp:posOffset>
                </wp:positionH>
                <wp:positionV relativeFrom="paragraph">
                  <wp:posOffset>224790</wp:posOffset>
                </wp:positionV>
                <wp:extent cx="0" cy="161925"/>
                <wp:effectExtent l="76200" t="0" r="76200" b="47625"/>
                <wp:wrapNone/>
                <wp:docPr id="106" name="直接箭头连接符 106"/>
                <wp:cNvGraphicFramePr/>
                <a:graphic xmlns:a="http://schemas.openxmlformats.org/drawingml/2006/main">
                  <a:graphicData uri="http://schemas.microsoft.com/office/word/2010/wordprocessingShape">
                    <wps:wsp>
                      <wps:cNvCnPr/>
                      <wps:spPr>
                        <a:xfrm>
                          <a:off x="0" y="0"/>
                          <a:ext cx="0" cy="161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45pt;margin-top:17.7pt;height:12.75pt;width:0pt;z-index:253233152;mso-width-relative:page;mso-height-relative:page;" filled="f" stroked="t" coordsize="21600,21600" o:gfxdata="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8MsUu9gAAAAJAQAADwAAAAAAAAABACAAAAAi&#10;AAAAZHJzL2Rvd25yZXYueG1sUEsBAhQAFAAAAAgAh07iQLdaY+gKAgAA9AMAAA4AAAAAAAAAAQAg&#10;AAAAJwEAAGRycy9lMm9Eb2MueG1sUEsFBgAAAAAGAAYAWQEAAKM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30080" behindDoc="0" locked="0" layoutInCell="1" allowOverlap="1">
                <wp:simplePos x="0" y="0"/>
                <wp:positionH relativeFrom="column">
                  <wp:posOffset>1047115</wp:posOffset>
                </wp:positionH>
                <wp:positionV relativeFrom="paragraph">
                  <wp:posOffset>224790</wp:posOffset>
                </wp:positionV>
                <wp:extent cx="1800225" cy="0"/>
                <wp:effectExtent l="0" t="0" r="9525" b="19050"/>
                <wp:wrapNone/>
                <wp:docPr id="60" name="直接连接符 60"/>
                <wp:cNvGraphicFramePr/>
                <a:graphic xmlns:a="http://schemas.openxmlformats.org/drawingml/2006/main">
                  <a:graphicData uri="http://schemas.microsoft.com/office/word/2010/wordprocessingShape">
                    <wps:wsp>
                      <wps:cNvCnPr/>
                      <wps:spPr>
                        <a:xfrm flipH="1">
                          <a:off x="0" y="0"/>
                          <a:ext cx="18002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82.45pt;margin-top:17.7pt;height:0pt;width:141.75pt;z-index:253230080;mso-width-relative:page;mso-height-relative:page;" filled="f" stroked="t" coordsize="21600,21600" o:gfxdata="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FULY4/WAAAACQEAAA8AAAAA&#10;AAAAAQAgAAAAIgAAAGRycy9kb3ducmV2LnhtbFBLAQIUABQAAAAIAIdO4kBGVWic3QEAAJEDAAAO&#10;AAAAAAAAAAEAIAAAACUBAABkcnMvZTJvRG9jLnhtbFBLBQYAAAAABgAGAFkBAAB0BQ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3232128" behindDoc="0" locked="0" layoutInCell="1" allowOverlap="1">
                <wp:simplePos x="0" y="0"/>
                <wp:positionH relativeFrom="column">
                  <wp:posOffset>2856865</wp:posOffset>
                </wp:positionH>
                <wp:positionV relativeFrom="paragraph">
                  <wp:posOffset>224790</wp:posOffset>
                </wp:positionV>
                <wp:extent cx="2038350" cy="0"/>
                <wp:effectExtent l="0" t="0" r="19685" b="19050"/>
                <wp:wrapNone/>
                <wp:docPr id="84" name="直接连接符 84"/>
                <wp:cNvGraphicFramePr/>
                <a:graphic xmlns:a="http://schemas.openxmlformats.org/drawingml/2006/main">
                  <a:graphicData uri="http://schemas.microsoft.com/office/word/2010/wordprocessingShape">
                    <wps:wsp>
                      <wps:cNvCnPr/>
                      <wps:spPr>
                        <a:xfrm flipH="1">
                          <a:off x="0" y="0"/>
                          <a:ext cx="203834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24.95pt;margin-top:17.7pt;height:0pt;width:160.5pt;z-index:253232128;mso-width-relative:page;mso-height-relative:page;" filled="f" stroked="t" coordsize="21600,21600" o:gfxdata="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Jzu4a1gAAAAkBAAAPAAAA&#10;AAAAAAEAIAAAACIAAABkcnMvZG93bnJldi54bWxQSwECFAAUAAAACACHTuJAcEyBqt4BAACRAwAA&#10;DgAAAAAAAAABACAAAAAlAQAAZHJzL2Uyb0RvYy54bWxQSwUGAAAAAAYABgBZAQAAdQUAAAAA&#10;">
                <v:fill on="f" focussize="0,0"/>
                <v:stroke color="#000000 [3200]" joinstyle="round"/>
                <v:imagedata o:title=""/>
                <o:lock v:ext="edit" aspectratio="f"/>
              </v:line>
            </w:pict>
          </mc:Fallback>
        </mc:AlternateContent>
      </w:r>
      <w:r>
        <w:rPr>
          <w:rFonts w:ascii="黑体" w:hAnsi="宋体" w:eastAsia="黑体" w:cs="黑体"/>
          <w:b/>
          <w:bCs/>
          <w:kern w:val="0"/>
          <w:sz w:val="32"/>
          <w:szCs w:val="32"/>
          <w:lang w:val="en-CA"/>
        </w:rPr>
        <w:tab/>
      </w:r>
      <w:r>
        <w:rPr>
          <w:rFonts w:hint="eastAsia" w:ascii="黑体" w:hAnsi="宋体" w:eastAsia="黑体" w:cs="黑体"/>
          <w:b/>
          <w:bCs/>
          <w:kern w:val="0"/>
          <w:sz w:val="32"/>
          <w:szCs w:val="32"/>
          <w:lang w:val="en-CA"/>
        </w:rPr>
        <w:t xml:space="preserve"> </w:t>
      </w:r>
      <w:r>
        <w:rPr>
          <w:rFonts w:hint="eastAsia" w:ascii="黑体" w:hAnsi="宋体" w:eastAsia="黑体" w:cs="黑体"/>
          <w:b/>
          <w:bCs/>
          <w:kern w:val="0"/>
          <w:sz w:val="15"/>
          <w:szCs w:val="32"/>
          <w:lang w:val="en-CA"/>
        </w:rPr>
        <w:t>同意</w: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35200" behindDoc="0" locked="0" layoutInCell="1" allowOverlap="1">
                <wp:simplePos x="0" y="0"/>
                <wp:positionH relativeFrom="column">
                  <wp:posOffset>4903470</wp:posOffset>
                </wp:positionH>
                <wp:positionV relativeFrom="paragraph">
                  <wp:posOffset>10160</wp:posOffset>
                </wp:positionV>
                <wp:extent cx="635" cy="161925"/>
                <wp:effectExtent l="76200" t="0" r="75565" b="47625"/>
                <wp:wrapNone/>
                <wp:docPr id="111" name="直接箭头连接符 111"/>
                <wp:cNvGraphicFramePr/>
                <a:graphic xmlns:a="http://schemas.openxmlformats.org/drawingml/2006/main">
                  <a:graphicData uri="http://schemas.microsoft.com/office/word/2010/wordprocessingShape">
                    <wps:wsp>
                      <wps:cNvCnPr/>
                      <wps:spPr>
                        <a:xfrm>
                          <a:off x="0" y="0"/>
                          <a:ext cx="635" cy="16192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6.1pt;margin-top:0.8pt;height:12.75pt;width:0.05pt;z-index:253235200;mso-width-relative:page;mso-height-relative:page;" filled="f" stroked="t" coordsize="21600,21600" o:gfxdata="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AueH/91gAAAAgBAAAPAAAAAAAAAAEAIAAA&#10;ACIAAABkcnMvZG93bnJldi54bWxQSwECFAAUAAAACACHTuJAn5m5Iw4CAAD2AwAADgAAAAAAAAAB&#10;ACAAAAAlAQAAZHJzL2Uyb0RvYy54bWxQSwUGAAAAAAYABgBZAQAApQU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44416" behindDoc="0" locked="0" layoutInCell="1" allowOverlap="1">
                <wp:simplePos x="0" y="0"/>
                <wp:positionH relativeFrom="column">
                  <wp:posOffset>4285615</wp:posOffset>
                </wp:positionH>
                <wp:positionV relativeFrom="paragraph">
                  <wp:posOffset>172085</wp:posOffset>
                </wp:positionV>
                <wp:extent cx="1152525" cy="1162050"/>
                <wp:effectExtent l="0" t="0" r="28575" b="19050"/>
                <wp:wrapNone/>
                <wp:docPr id="121" name="文本框 121"/>
                <wp:cNvGraphicFramePr/>
                <a:graphic xmlns:a="http://schemas.openxmlformats.org/drawingml/2006/main">
                  <a:graphicData uri="http://schemas.microsoft.com/office/word/2010/wordprocessingShape">
                    <wps:wsp>
                      <wps:cNvSpPr txBox="1"/>
                      <wps:spPr>
                        <a:xfrm>
                          <a:off x="0" y="0"/>
                          <a:ext cx="1152525" cy="1162050"/>
                        </a:xfrm>
                        <a:prstGeom prst="rect">
                          <a:avLst/>
                        </a:prstGeom>
                        <a:solidFill>
                          <a:sysClr val="window" lastClr="FFFFFF"/>
                        </a:solidFill>
                        <a:ln w="6350">
                          <a:solidFill>
                            <a:prstClr val="black"/>
                          </a:solidFill>
                        </a:ln>
                        <a:effectLst/>
                      </wps:spPr>
                      <wps:txbx>
                        <w:txbxContent>
                          <w:p>
                            <w:pPr>
                              <w:ind w:firstLine="150" w:firstLineChars="100"/>
                              <w:rPr>
                                <w:rFonts w:hint="eastAsia"/>
                                <w:sz w:val="15"/>
                                <w:szCs w:val="18"/>
                              </w:rPr>
                            </w:pPr>
                            <w:r>
                              <w:rPr>
                                <w:rFonts w:hint="eastAsia"/>
                                <w:sz w:val="15"/>
                                <w:szCs w:val="18"/>
                              </w:rPr>
                              <w:t>红色预警启动</w:t>
                            </w:r>
                            <w:r>
                              <w:rPr>
                                <w:rFonts w:hint="eastAsia" w:ascii="宋体" w:hAnsi="宋体"/>
                                <w:sz w:val="15"/>
                                <w:szCs w:val="18"/>
                              </w:rPr>
                              <w:t>Ⅰ</w:t>
                            </w:r>
                            <w:r>
                              <w:rPr>
                                <w:rFonts w:hint="eastAsia"/>
                                <w:sz w:val="15"/>
                                <w:szCs w:val="18"/>
                              </w:rPr>
                              <w:t>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37.45pt;margin-top:13.55pt;height:91.5pt;width:90.75pt;z-index:253244416;mso-width-relative:page;mso-height-relative:page;" fillcolor="#FFFFFF" filled="t" stroked="t" coordsize="21600,21600" o:gfxdata="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GZoLjXAAAACgEAAA8AAAAA&#10;AAAAAQAgAAAAIgAAAGRycy9kb3ducmV2LnhtbFBLAQIUABQAAAAIAIdO4kAfVME3TgIAAIwEAAAO&#10;AAAAAAAAAAEAIAAAACYBAABkcnMvZTJvRG9jLnhtbFBLBQYAAAAABgAGAFkBAADmBQAAAAA=&#10;">
                <v:fill on="t" focussize="0,0"/>
                <v:stroke weight="0.5pt" color="#000000" joinstyle="round"/>
                <v:imagedata o:title=""/>
                <o:lock v:ext="edit" aspectratio="f"/>
                <v:textbox>
                  <w:txbxContent>
                    <w:p>
                      <w:pPr>
                        <w:ind w:firstLine="150" w:firstLineChars="100"/>
                        <w:rPr>
                          <w:rFonts w:hint="eastAsia"/>
                          <w:sz w:val="15"/>
                          <w:szCs w:val="18"/>
                        </w:rPr>
                      </w:pPr>
                      <w:r>
                        <w:rPr>
                          <w:rFonts w:hint="eastAsia"/>
                          <w:sz w:val="15"/>
                          <w:szCs w:val="18"/>
                        </w:rPr>
                        <w:t>红色预警启动</w:t>
                      </w:r>
                      <w:r>
                        <w:rPr>
                          <w:rFonts w:hint="eastAsia" w:ascii="宋体" w:hAnsi="宋体"/>
                          <w:sz w:val="15"/>
                          <w:szCs w:val="18"/>
                        </w:rPr>
                        <w:t>Ⅰ</w:t>
                      </w:r>
                      <w:r>
                        <w:rPr>
                          <w:rFonts w:hint="eastAsia"/>
                          <w:sz w:val="15"/>
                          <w:szCs w:val="18"/>
                        </w:rPr>
                        <w:t>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v:textbox>
              </v:shape>
            </w:pict>
          </mc:Fallback>
        </mc:AlternateContent>
      </w:r>
      <w:r>
        <w:rPr>
          <w:sz w:val="32"/>
        </w:rPr>
        <mc:AlternateContent>
          <mc:Choice Requires="wps">
            <w:drawing>
              <wp:anchor distT="0" distB="0" distL="114300" distR="114300" simplePos="0" relativeHeight="253242368" behindDoc="0" locked="0" layoutInCell="1" allowOverlap="1">
                <wp:simplePos x="0" y="0"/>
                <wp:positionH relativeFrom="column">
                  <wp:posOffset>2294890</wp:posOffset>
                </wp:positionH>
                <wp:positionV relativeFrom="paragraph">
                  <wp:posOffset>172085</wp:posOffset>
                </wp:positionV>
                <wp:extent cx="1152525" cy="1162050"/>
                <wp:effectExtent l="0" t="0" r="28575" b="19050"/>
                <wp:wrapNone/>
                <wp:docPr id="119" name="文本框 119"/>
                <wp:cNvGraphicFramePr/>
                <a:graphic xmlns:a="http://schemas.openxmlformats.org/drawingml/2006/main">
                  <a:graphicData uri="http://schemas.microsoft.com/office/word/2010/wordprocessingShape">
                    <wps:wsp>
                      <wps:cNvSpPr txBox="1"/>
                      <wps:spPr>
                        <a:xfrm>
                          <a:off x="0" y="0"/>
                          <a:ext cx="1152525" cy="1162050"/>
                        </a:xfrm>
                        <a:prstGeom prst="rect">
                          <a:avLst/>
                        </a:prstGeom>
                        <a:solidFill>
                          <a:sysClr val="window" lastClr="FFFFFF"/>
                        </a:solidFill>
                        <a:ln w="6350">
                          <a:solidFill>
                            <a:prstClr val="black"/>
                          </a:solidFill>
                        </a:ln>
                        <a:effectLst/>
                      </wps:spPr>
                      <wps:txbx>
                        <w:txbxContent>
                          <w:p>
                            <w:pPr>
                              <w:ind w:firstLine="150" w:firstLineChars="100"/>
                              <w:rPr>
                                <w:rFonts w:hint="eastAsia"/>
                                <w:sz w:val="15"/>
                                <w:szCs w:val="18"/>
                              </w:rPr>
                            </w:pPr>
                            <w:r>
                              <w:rPr>
                                <w:rFonts w:hint="eastAsia"/>
                                <w:sz w:val="15"/>
                                <w:szCs w:val="18"/>
                              </w:rPr>
                              <w:t>橙色预警启动</w:t>
                            </w:r>
                            <w:r>
                              <w:rPr>
                                <w:rFonts w:hint="eastAsia" w:ascii="宋体" w:hAnsi="宋体"/>
                                <w:sz w:val="15"/>
                                <w:szCs w:val="18"/>
                              </w:rPr>
                              <w:t>Ⅱ</w:t>
                            </w:r>
                            <w:r>
                              <w:rPr>
                                <w:rFonts w:hint="eastAsia"/>
                                <w:sz w:val="15"/>
                                <w:szCs w:val="18"/>
                              </w:rPr>
                              <w:t>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80.7pt;margin-top:13.55pt;height:91.5pt;width:90.75pt;z-index:253242368;mso-width-relative:page;mso-height-relative:page;" fillcolor="#FFFFFF" filled="t" stroked="t" coordsize="21600,21600" o:gfxdata="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">
                <v:fill on="t" focussize="0,0"/>
                <v:stroke weight="0.5pt" color="#000000" joinstyle="round"/>
                <v:imagedata o:title=""/>
                <o:lock v:ext="edit" aspectratio="f"/>
                <v:textbox>
                  <w:txbxContent>
                    <w:p>
                      <w:pPr>
                        <w:ind w:firstLine="150" w:firstLineChars="100"/>
                        <w:rPr>
                          <w:rFonts w:hint="eastAsia"/>
                          <w:sz w:val="15"/>
                          <w:szCs w:val="18"/>
                        </w:rPr>
                      </w:pPr>
                      <w:r>
                        <w:rPr>
                          <w:rFonts w:hint="eastAsia"/>
                          <w:sz w:val="15"/>
                          <w:szCs w:val="18"/>
                        </w:rPr>
                        <w:t>橙色预警启动</w:t>
                      </w:r>
                      <w:r>
                        <w:rPr>
                          <w:rFonts w:hint="eastAsia" w:ascii="宋体" w:hAnsi="宋体"/>
                          <w:sz w:val="15"/>
                          <w:szCs w:val="18"/>
                        </w:rPr>
                        <w:t>Ⅱ</w:t>
                      </w:r>
                      <w:r>
                        <w:rPr>
                          <w:rFonts w:hint="eastAsia"/>
                          <w:sz w:val="15"/>
                          <w:szCs w:val="18"/>
                        </w:rPr>
                        <w:t>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v:textbox>
              </v:shape>
            </w:pict>
          </mc:Fallback>
        </mc:AlternateContent>
      </w:r>
      <w:r>
        <w:rPr>
          <w:sz w:val="32"/>
        </w:rPr>
        <mc:AlternateContent>
          <mc:Choice Requires="wps">
            <w:drawing>
              <wp:anchor distT="0" distB="0" distL="114300" distR="114300" simplePos="0" relativeHeight="253240320" behindDoc="0" locked="0" layoutInCell="1" allowOverlap="1">
                <wp:simplePos x="0" y="0"/>
                <wp:positionH relativeFrom="column">
                  <wp:posOffset>437515</wp:posOffset>
                </wp:positionH>
                <wp:positionV relativeFrom="paragraph">
                  <wp:posOffset>172085</wp:posOffset>
                </wp:positionV>
                <wp:extent cx="1152525" cy="1162050"/>
                <wp:effectExtent l="0" t="0" r="28575" b="19050"/>
                <wp:wrapNone/>
                <wp:docPr id="116" name="文本框 116"/>
                <wp:cNvGraphicFramePr/>
                <a:graphic xmlns:a="http://schemas.openxmlformats.org/drawingml/2006/main">
                  <a:graphicData uri="http://schemas.microsoft.com/office/word/2010/wordprocessingShape">
                    <wps:wsp>
                      <wps:cNvSpPr txBox="1"/>
                      <wps:spPr>
                        <a:xfrm>
                          <a:off x="0" y="0"/>
                          <a:ext cx="1152525" cy="11620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ind w:firstLine="150" w:firstLineChars="100"/>
                              <w:rPr>
                                <w:rFonts w:hint="eastAsia"/>
                                <w:sz w:val="15"/>
                                <w:szCs w:val="18"/>
                              </w:rPr>
                            </w:pPr>
                            <w:r>
                              <w:rPr>
                                <w:rFonts w:hint="eastAsia"/>
                                <w:sz w:val="15"/>
                                <w:szCs w:val="18"/>
                              </w:rPr>
                              <w:t>黄色预警启动Ⅲ响应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45pt;margin-top:13.55pt;height:91.5pt;width:90.75pt;z-index:253240320;mso-width-relative:page;mso-height-relative:page;" fillcolor="#FFFFFF [3201]" filled="t" stroked="t" coordsize="21600,21600" o:gfxdata="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V8cjk1gAAAAkBAAAPAAAAAAAAAAEAIAAAACIA&#10;AABkcnMvZG93bnJldi54bWxQSwECFAAUAAAACACHTuJAivSZPkQCAAB8BAAADgAAAAAAAAABACAA&#10;AAAlAQAAZHJzL2Uyb0RvYy54bWxQSwUGAAAAAAYABgBZAQAA2wUAAAAA&#10;">
                <v:fill on="t" focussize="0,0"/>
                <v:stroke weight="0.5pt" color="#000000 [3204]" joinstyle="round"/>
                <v:imagedata o:title=""/>
                <o:lock v:ext="edit" aspectratio="f"/>
                <v:textbox>
                  <w:txbxContent>
                    <w:p>
                      <w:pPr>
                        <w:ind w:firstLine="150" w:firstLineChars="100"/>
                        <w:rPr>
                          <w:rFonts w:hint="eastAsia"/>
                          <w:sz w:val="15"/>
                          <w:szCs w:val="18"/>
                        </w:rPr>
                      </w:pPr>
                      <w:r>
                        <w:rPr>
                          <w:rFonts w:hint="eastAsia"/>
                          <w:sz w:val="15"/>
                          <w:szCs w:val="18"/>
                        </w:rPr>
                        <w:t>黄色预警启动Ⅲ响应</w:t>
                      </w:r>
                    </w:p>
                    <w:p>
                      <w:pPr>
                        <w:spacing w:line="160" w:lineRule="exact"/>
                        <w:ind w:firstLine="300" w:firstLineChars="200"/>
                        <w:rPr>
                          <w:rFonts w:hint="eastAsia"/>
                          <w:sz w:val="15"/>
                          <w:szCs w:val="18"/>
                        </w:rPr>
                      </w:pPr>
                    </w:p>
                    <w:p>
                      <w:pPr>
                        <w:spacing w:line="180" w:lineRule="exact"/>
                        <w:ind w:firstLine="300" w:firstLineChars="200"/>
                        <w:rPr>
                          <w:rFonts w:hint="eastAsia"/>
                          <w:sz w:val="15"/>
                          <w:szCs w:val="18"/>
                        </w:rPr>
                      </w:pPr>
                      <w:r>
                        <w:rPr>
                          <w:rFonts w:hint="eastAsia"/>
                          <w:sz w:val="15"/>
                          <w:szCs w:val="18"/>
                        </w:rPr>
                        <w:t>工业源减排措施</w:t>
                      </w:r>
                    </w:p>
                    <w:p>
                      <w:pPr>
                        <w:spacing w:line="180" w:lineRule="exact"/>
                        <w:ind w:firstLine="300" w:firstLineChars="200"/>
                        <w:rPr>
                          <w:rFonts w:hint="eastAsia"/>
                          <w:sz w:val="15"/>
                          <w:szCs w:val="18"/>
                        </w:rPr>
                      </w:pPr>
                      <w:r>
                        <w:rPr>
                          <w:rFonts w:hint="eastAsia"/>
                          <w:sz w:val="15"/>
                          <w:szCs w:val="18"/>
                        </w:rPr>
                        <w:t>移动源减排措施</w:t>
                      </w:r>
                    </w:p>
                    <w:p>
                      <w:pPr>
                        <w:spacing w:line="180" w:lineRule="exact"/>
                        <w:ind w:firstLine="300" w:firstLineChars="200"/>
                        <w:rPr>
                          <w:rFonts w:hint="eastAsia"/>
                          <w:sz w:val="15"/>
                          <w:szCs w:val="18"/>
                        </w:rPr>
                      </w:pPr>
                      <w:r>
                        <w:rPr>
                          <w:rFonts w:hint="eastAsia"/>
                          <w:sz w:val="15"/>
                          <w:szCs w:val="18"/>
                        </w:rPr>
                        <w:t>扬尘源减排措施</w:t>
                      </w:r>
                    </w:p>
                    <w:p>
                      <w:pPr>
                        <w:spacing w:line="180" w:lineRule="exact"/>
                        <w:ind w:firstLine="225" w:firstLineChars="150"/>
                        <w:rPr>
                          <w:rFonts w:hint="eastAsia"/>
                          <w:sz w:val="15"/>
                          <w:szCs w:val="18"/>
                        </w:rPr>
                      </w:pPr>
                      <w:r>
                        <w:rPr>
                          <w:rFonts w:hint="eastAsia"/>
                          <w:sz w:val="15"/>
                          <w:szCs w:val="18"/>
                        </w:rPr>
                        <w:t>健康防护引导措施</w:t>
                      </w:r>
                    </w:p>
                    <w:p>
                      <w:pPr>
                        <w:spacing w:line="180" w:lineRule="exact"/>
                        <w:ind w:firstLine="300" w:firstLineChars="200"/>
                        <w:rPr>
                          <w:sz w:val="15"/>
                          <w:szCs w:val="18"/>
                        </w:rPr>
                      </w:pPr>
                      <w:r>
                        <w:rPr>
                          <w:rFonts w:hint="eastAsia"/>
                          <w:sz w:val="15"/>
                          <w:szCs w:val="18"/>
                        </w:rPr>
                        <w:t>倡议性减排措施</w:t>
                      </w:r>
                    </w:p>
                  </w:txbxContent>
                </v:textbox>
              </v:shape>
            </w:pict>
          </mc:Fallback>
        </mc:AlternateContent>
      </w:r>
    </w:p>
    <w:p>
      <w:pPr>
        <w:widowControl/>
        <w:spacing w:line="260" w:lineRule="auto"/>
        <w:jc w:val="left"/>
        <w:rPr>
          <w:rFonts w:ascii="黑体" w:hAnsi="宋体" w:eastAsia="黑体" w:cs="黑体"/>
          <w:b/>
          <w:bCs/>
          <w:kern w:val="0"/>
          <w:sz w:val="32"/>
          <w:szCs w:val="32"/>
          <w:lang w:val="en-CA"/>
        </w:rPr>
      </w:pPr>
    </w:p>
    <w:p>
      <w:pPr>
        <w:widowControl/>
        <w:spacing w:line="260" w:lineRule="auto"/>
        <w:jc w:val="left"/>
        <w:rPr>
          <w:rFonts w:ascii="黑体" w:hAnsi="宋体" w:eastAsia="黑体" w:cs="黑体"/>
          <w:b/>
          <w:bCs/>
          <w:kern w:val="0"/>
          <w:sz w:val="32"/>
          <w:szCs w:val="32"/>
          <w:lang w:val="en-CA"/>
        </w:rPr>
      </w:pPr>
    </w:p>
    <w:p>
      <w:pPr>
        <w:widowControl/>
        <w:tabs>
          <w:tab w:val="left" w:pos="2310"/>
        </w:tabs>
        <w:spacing w:line="260" w:lineRule="auto"/>
        <w:jc w:val="left"/>
        <w:rPr>
          <w:rFonts w:ascii="黑体" w:hAnsi="宋体" w:eastAsia="黑体" w:cs="黑体"/>
          <w:b/>
          <w:bCs/>
          <w:kern w:val="0"/>
          <w:sz w:val="32"/>
          <w:szCs w:val="32"/>
          <w:lang w:val="en-CA"/>
        </w:rPr>
      </w:pPr>
      <w:r>
        <w:rPr>
          <w:rFonts w:ascii="黑体" w:hAnsi="宋体" w:eastAsia="黑体" w:cs="黑体"/>
          <w:b/>
          <w:bCs/>
          <w:kern w:val="0"/>
          <w:sz w:val="32"/>
          <w:szCs w:val="32"/>
        </w:rPr>
        <mc:AlternateContent>
          <mc:Choice Requires="wps">
            <w:drawing>
              <wp:anchor distT="0" distB="0" distL="114300" distR="114300" simplePos="0" relativeHeight="253245440" behindDoc="0" locked="0" layoutInCell="1" allowOverlap="1">
                <wp:simplePos x="0" y="0"/>
                <wp:positionH relativeFrom="column">
                  <wp:posOffset>2869565</wp:posOffset>
                </wp:positionH>
                <wp:positionV relativeFrom="paragraph">
                  <wp:posOffset>326390</wp:posOffset>
                </wp:positionV>
                <wp:extent cx="0" cy="210820"/>
                <wp:effectExtent l="0" t="0" r="19050" b="17780"/>
                <wp:wrapNone/>
                <wp:docPr id="122" name="直接连接符 122"/>
                <wp:cNvGraphicFramePr/>
                <a:graphic xmlns:a="http://schemas.openxmlformats.org/drawingml/2006/main">
                  <a:graphicData uri="http://schemas.microsoft.com/office/word/2010/wordprocessingShape">
                    <wps:wsp>
                      <wps:cNvCnPr/>
                      <wps:spPr>
                        <a:xfrm>
                          <a:off x="0" y="0"/>
                          <a:ext cx="0" cy="2110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5.95pt;margin-top:25.7pt;height:16.6pt;width:0pt;z-index:253245440;mso-width-relative:page;mso-height-relative:page;" filled="f" stroked="t" coordsize="21600,21600" o:gfxdata="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Fk6oJzXAAAACQEAAA8AAAAAAAAAAQAgAAAA&#10;IgAAAGRycy9kb3ducmV2LnhtbFBLAQIUABQAAAAIAIdO4kAebOb20wEAAIgDAAAOAAAAAAAAAAEA&#10;IAAAACYBAABkcnMvZTJvRG9jLnhtbFBLBQYAAAAABgAGAFkBAABrBQAAAAA=&#10;">
                <v:fill on="f" focussize="0,0"/>
                <v:stroke color="#000000 [3200]" joinstyle="round"/>
                <v:imagedata o:title=""/>
                <o:lock v:ext="edit" aspectratio="f"/>
              </v:line>
            </w:pict>
          </mc:Fallback>
        </mc:AlternateContent>
      </w:r>
      <w:r>
        <w:rPr>
          <w:rFonts w:ascii="黑体" w:hAnsi="宋体" w:eastAsia="黑体" w:cs="黑体"/>
          <w:b/>
          <w:bCs/>
          <w:kern w:val="0"/>
          <w:sz w:val="32"/>
          <w:szCs w:val="32"/>
        </w:rPr>
        <mc:AlternateContent>
          <mc:Choice Requires="wps">
            <w:drawing>
              <wp:anchor distT="0" distB="0" distL="114300" distR="114300" simplePos="0" relativeHeight="253236224" behindDoc="0" locked="0" layoutInCell="1" allowOverlap="1">
                <wp:simplePos x="0" y="0"/>
                <wp:positionH relativeFrom="column">
                  <wp:posOffset>1047115</wp:posOffset>
                </wp:positionH>
                <wp:positionV relativeFrom="paragraph">
                  <wp:posOffset>326390</wp:posOffset>
                </wp:positionV>
                <wp:extent cx="3848735" cy="0"/>
                <wp:effectExtent l="0" t="0" r="0" b="19050"/>
                <wp:wrapNone/>
                <wp:docPr id="112" name="直接连接符 112"/>
                <wp:cNvGraphicFramePr/>
                <a:graphic xmlns:a="http://schemas.openxmlformats.org/drawingml/2006/main">
                  <a:graphicData uri="http://schemas.microsoft.com/office/word/2010/wordprocessingShape">
                    <wps:wsp>
                      <wps:cNvCnPr/>
                      <wps:spPr>
                        <a:xfrm flipV="1">
                          <a:off x="0" y="0"/>
                          <a:ext cx="3848735"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82.45pt;margin-top:25.7pt;height:0pt;width:303.05pt;z-index:253236224;mso-width-relative:page;mso-height-relative:page;" filled="f" stroked="t" coordsize="21600,21600" o:gfxdata="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CE2h1U1gAAAAkBAAAP&#10;AAAAAAAAAAEAIAAAACIAAABkcnMvZG93bnJldi54bWxQSwECFAAUAAAACACHTuJATOE6f+EBAACU&#10;AwAADgAAAAAAAAABACAAAAAlAQAAZHJzL2Uyb0RvYy54bWxQSwUGAAAAAAYABgBZAQAAeAUAAAAA&#10;">
                <v:fill on="f" focussize="0,0"/>
                <v:stroke color="#000000 [3200]" joinstyle="round" dashstyle="1 1"/>
                <v:imagedata o:title=""/>
                <o:lock v:ext="edit" aspectratio="f"/>
              </v:line>
            </w:pict>
          </mc:Fallback>
        </mc:AlternateContent>
      </w:r>
      <w:r>
        <w:rPr>
          <w:rFonts w:ascii="黑体" w:hAnsi="宋体" w:eastAsia="黑体" w:cs="黑体"/>
          <w:b/>
          <w:bCs/>
          <w:kern w:val="0"/>
          <w:sz w:val="32"/>
          <w:szCs w:val="32"/>
        </w:rPr>
        <mc:AlternateContent>
          <mc:Choice Requires="wps">
            <w:drawing>
              <wp:anchor distT="0" distB="0" distL="114300" distR="114300" simplePos="0" relativeHeight="253239296" behindDoc="0" locked="0" layoutInCell="1" allowOverlap="1">
                <wp:simplePos x="0" y="0"/>
                <wp:positionH relativeFrom="column">
                  <wp:posOffset>4895215</wp:posOffset>
                </wp:positionH>
                <wp:positionV relativeFrom="paragraph">
                  <wp:posOffset>145415</wp:posOffset>
                </wp:positionV>
                <wp:extent cx="635" cy="171450"/>
                <wp:effectExtent l="76200" t="0" r="75565" b="57150"/>
                <wp:wrapNone/>
                <wp:docPr id="115" name="直接箭头连接符 115"/>
                <wp:cNvGraphicFramePr/>
                <a:graphic xmlns:a="http://schemas.openxmlformats.org/drawingml/2006/main">
                  <a:graphicData uri="http://schemas.microsoft.com/office/word/2010/wordprocessingShape">
                    <wps:wsp>
                      <wps:cNvCnPr/>
                      <wps:spPr>
                        <a:xfrm>
                          <a:off x="0" y="0"/>
                          <a:ext cx="635" cy="1714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5.45pt;margin-top:11.45pt;height:13.5pt;width:0.05pt;z-index:253239296;mso-width-relative:page;mso-height-relative:page;" filled="f" stroked="t" coordsize="21600,21600" o:gfxdata="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h1Bqy2QAAAAkBAAAPAAAAAAAAAAEA&#10;IAAAACIAAABkcnMvZG93bnJldi54bWxQSwECFAAUAAAACACHTuJANPdvZA4CAAD2AwAADgAAAAAA&#10;AAABACAAAAAoAQAAZHJzL2Uyb0RvYy54bWxQSwUGAAAAAAYABgBZAQAAqAUAAAAA&#10;">
                <v:fill on="f" focussize="0,0"/>
                <v:stroke color="#000000 [3200]" joinstyle="round" endarrow="block"/>
                <v:imagedata o:title=""/>
                <o:lock v:ext="edit" aspectratio="f"/>
              </v:shape>
            </w:pict>
          </mc:Fallback>
        </mc:AlternateContent>
      </w:r>
      <w:r>
        <w:rPr>
          <w:rFonts w:ascii="黑体" w:hAnsi="宋体" w:eastAsia="黑体" w:cs="黑体"/>
          <w:b/>
          <w:bCs/>
          <w:kern w:val="0"/>
          <w:sz w:val="32"/>
          <w:szCs w:val="32"/>
        </w:rPr>
        <mc:AlternateContent>
          <mc:Choice Requires="wps">
            <w:drawing>
              <wp:anchor distT="0" distB="0" distL="114300" distR="114300" simplePos="0" relativeHeight="253238272" behindDoc="0" locked="0" layoutInCell="1" allowOverlap="1">
                <wp:simplePos x="0" y="0"/>
                <wp:positionH relativeFrom="column">
                  <wp:posOffset>2864485</wp:posOffset>
                </wp:positionH>
                <wp:positionV relativeFrom="paragraph">
                  <wp:posOffset>135890</wp:posOffset>
                </wp:positionV>
                <wp:extent cx="0" cy="190500"/>
                <wp:effectExtent l="76200" t="0" r="57150" b="57150"/>
                <wp:wrapNone/>
                <wp:docPr id="114" name="直接箭头连接符 114"/>
                <wp:cNvGraphicFramePr/>
                <a:graphic xmlns:a="http://schemas.openxmlformats.org/drawingml/2006/main">
                  <a:graphicData uri="http://schemas.microsoft.com/office/word/2010/wordprocessingShape">
                    <wps:wsp>
                      <wps:cNvCnPr/>
                      <wps:spPr>
                        <a:xfrm>
                          <a:off x="0" y="0"/>
                          <a:ext cx="0" cy="19050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55pt;margin-top:10.7pt;height:15pt;width:0pt;z-index:253238272;mso-width-relative:page;mso-height-relative:page;" filled="f" stroked="t" coordsize="21600,21600" o:gfxdata="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HtYTYHYAAAACQEAAA8AAAAAAAAAAQAgAAAA&#10;IgAAAGRycy9kb3ducmV2LnhtbFBLAQIUABQAAAAIAIdO4kBbqZ+xCwIAAPQDAAAOAAAAAAAAAAEA&#10;IAAAACcBAABkcnMvZTJvRG9jLnhtbFBLBQYAAAAABgAGAFkBAACkBQAAAAA=&#10;">
                <v:fill on="f" focussize="0,0"/>
                <v:stroke color="#000000 [3200]" joinstyle="round" endarrow="block"/>
                <v:imagedata o:title=""/>
                <o:lock v:ext="edit" aspectratio="f"/>
              </v:shape>
            </w:pict>
          </mc:Fallback>
        </mc:AlternateContent>
      </w:r>
      <w:r>
        <w:rPr>
          <w:rFonts w:ascii="黑体" w:hAnsi="宋体" w:eastAsia="黑体" w:cs="黑体"/>
          <w:b/>
          <w:bCs/>
          <w:kern w:val="0"/>
          <w:sz w:val="32"/>
          <w:szCs w:val="32"/>
        </w:rPr>
        <mc:AlternateContent>
          <mc:Choice Requires="wps">
            <w:drawing>
              <wp:anchor distT="0" distB="0" distL="114300" distR="114300" simplePos="0" relativeHeight="253237248" behindDoc="0" locked="0" layoutInCell="1" allowOverlap="1">
                <wp:simplePos x="0" y="0"/>
                <wp:positionH relativeFrom="column">
                  <wp:posOffset>1047115</wp:posOffset>
                </wp:positionH>
                <wp:positionV relativeFrom="paragraph">
                  <wp:posOffset>135890</wp:posOffset>
                </wp:positionV>
                <wp:extent cx="0" cy="171450"/>
                <wp:effectExtent l="76200" t="0" r="57150" b="57150"/>
                <wp:wrapNone/>
                <wp:docPr id="113" name="直接箭头连接符 113"/>
                <wp:cNvGraphicFramePr/>
                <a:graphic xmlns:a="http://schemas.openxmlformats.org/drawingml/2006/main">
                  <a:graphicData uri="http://schemas.microsoft.com/office/word/2010/wordprocessingShape">
                    <wps:wsp>
                      <wps:cNvCnPr/>
                      <wps:spPr>
                        <a:xfrm>
                          <a:off x="0" y="0"/>
                          <a:ext cx="0" cy="17145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82.45pt;margin-top:10.7pt;height:13.5pt;width:0pt;z-index:253237248;mso-width-relative:page;mso-height-relative:page;" filled="f" stroked="t" coordsize="21600,21600" o:gfxdata="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J/sW2AAAAAkBAAAPAAAAAAAAAAEAIAAA&#10;ACIAAABkcnMvZG93bnJldi54bWxQSwECFAAUAAAACACHTuJA2sLUBQwCAAD0AwAADgAAAAAAAAAB&#10;ACAAAAAnAQAAZHJzL2Uyb0RvYy54bWxQSwUGAAAAAAYABgBZAQAApQUAAAAA&#10;">
                <v:fill on="f" focussize="0,0"/>
                <v:stroke color="#000000 [3200]" joinstyle="round" endarrow="block"/>
                <v:imagedata o:title=""/>
                <o:lock v:ext="edit" aspectratio="f"/>
              </v:shape>
            </w:pict>
          </mc:Fallback>
        </mc:AlternateContent>
      </w:r>
      <w:r>
        <w:rPr>
          <w:rFonts w:ascii="黑体" w:hAnsi="宋体" w:eastAsia="黑体" w:cs="黑体"/>
          <w:b/>
          <w:bCs/>
          <w:kern w:val="0"/>
          <w:sz w:val="32"/>
          <w:szCs w:val="32"/>
          <w:lang w:val="en-CA"/>
        </w:rPr>
        <w:tab/>
      </w:r>
    </w:p>
    <w:p>
      <w:pPr>
        <w:widowControl/>
        <w:tabs>
          <w:tab w:val="left" w:pos="6190"/>
        </w:tabs>
        <w:spacing w:before="280" w:beforeLines="90" w:line="259" w:lineRule="auto"/>
        <w:ind w:firstLine="1620" w:firstLineChars="900"/>
        <w:jc w:val="left"/>
        <w:rPr>
          <w:rFonts w:ascii="黑体" w:hAnsi="宋体" w:eastAsia="黑体" w:cs="黑体"/>
          <w:b/>
          <w:bCs/>
          <w:kern w:val="0"/>
          <w:sz w:val="32"/>
          <w:szCs w:val="32"/>
          <w:lang w:val="en-CA"/>
        </w:rPr>
      </w:pPr>
      <w:r>
        <w:rPr>
          <w:rFonts w:hint="eastAsia" w:ascii="黑体" w:hAnsi="宋体" w:eastAsia="黑体" w:cs="黑体"/>
          <w:b/>
          <w:bCs/>
          <w:kern w:val="0"/>
          <w:sz w:val="18"/>
          <w:szCs w:val="32"/>
          <w:lang w:val="en-CA"/>
        </w:rPr>
        <w:t>信息通报</w:t>
      </w:r>
      <w:r>
        <w:rPr>
          <w:sz w:val="32"/>
        </w:rPr>
        <mc:AlternateContent>
          <mc:Choice Requires="wps">
            <w:drawing>
              <wp:anchor distT="0" distB="0" distL="114300" distR="114300" simplePos="0" relativeHeight="253250560" behindDoc="0" locked="0" layoutInCell="1" allowOverlap="1">
                <wp:simplePos x="0" y="0"/>
                <wp:positionH relativeFrom="column">
                  <wp:posOffset>1591945</wp:posOffset>
                </wp:positionH>
                <wp:positionV relativeFrom="paragraph">
                  <wp:posOffset>306070</wp:posOffset>
                </wp:positionV>
                <wp:extent cx="537210" cy="0"/>
                <wp:effectExtent l="0" t="0" r="15240" b="19050"/>
                <wp:wrapNone/>
                <wp:docPr id="129" name="直接连接符 129"/>
                <wp:cNvGraphicFramePr/>
                <a:graphic xmlns:a="http://schemas.openxmlformats.org/drawingml/2006/main">
                  <a:graphicData uri="http://schemas.microsoft.com/office/word/2010/wordprocessingShape">
                    <wps:wsp>
                      <wps:cNvCnPr/>
                      <wps:spPr>
                        <a:xfrm>
                          <a:off x="0" y="0"/>
                          <a:ext cx="537379"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25.35pt;margin-top:24.1pt;height:0pt;width:42.3pt;z-index:253250560;mso-width-relative:page;mso-height-relative:page;" filled="f" stroked="t" coordsize="21600,21600" o:gfxdata="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3248512" behindDoc="0" locked="0" layoutInCell="1" allowOverlap="1">
                <wp:simplePos x="0" y="0"/>
                <wp:positionH relativeFrom="column">
                  <wp:posOffset>4896485</wp:posOffset>
                </wp:positionH>
                <wp:positionV relativeFrom="paragraph">
                  <wp:posOffset>306070</wp:posOffset>
                </wp:positionV>
                <wp:extent cx="0" cy="266065"/>
                <wp:effectExtent l="76200" t="0" r="57150" b="57785"/>
                <wp:wrapNone/>
                <wp:docPr id="125" name="直接箭头连接符 125"/>
                <wp:cNvGraphicFramePr/>
                <a:graphic xmlns:a="http://schemas.openxmlformats.org/drawingml/2006/main">
                  <a:graphicData uri="http://schemas.microsoft.com/office/word/2010/wordprocessingShape">
                    <wps:wsp>
                      <wps:cNvCnPr/>
                      <wps:spPr>
                        <a:xfrm>
                          <a:off x="0" y="0"/>
                          <a:ext cx="0" cy="26621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5.55pt;margin-top:24.1pt;height:20.95pt;width:0pt;z-index:253248512;mso-width-relative:page;mso-height-relative:page;" filled="f" stroked="t" coordsize="21600,21600" o:gfxdata="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wBNbJdgAAAAJAQAADwAAAAAAAAABACAAAAAi&#10;AAAAZHJzL2Rvd25yZXYueG1sUEsBAhQAFAAAAAgAh07iQG+LkjsKAgAA9AMAAA4AAAAAAAAAAQAg&#10;AAAAJwEAAGRycy9lMm9Eb2MueG1sUEsFBgAAAAAGAAYAWQEAAKM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46464" behindDoc="0" locked="0" layoutInCell="1" allowOverlap="1">
                <wp:simplePos x="0" y="0"/>
                <wp:positionH relativeFrom="column">
                  <wp:posOffset>3808095</wp:posOffset>
                </wp:positionH>
                <wp:positionV relativeFrom="paragraph">
                  <wp:posOffset>306070</wp:posOffset>
                </wp:positionV>
                <wp:extent cx="184785" cy="0"/>
                <wp:effectExtent l="0" t="0" r="24765" b="19050"/>
                <wp:wrapNone/>
                <wp:docPr id="123" name="直接连接符 123"/>
                <wp:cNvGraphicFramePr/>
                <a:graphic xmlns:a="http://schemas.openxmlformats.org/drawingml/2006/main">
                  <a:graphicData uri="http://schemas.microsoft.com/office/word/2010/wordprocessingShape">
                    <wps:wsp>
                      <wps:cNvCnPr/>
                      <wps:spPr>
                        <a:xfrm>
                          <a:off x="0" y="0"/>
                          <a:ext cx="1847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99.85pt;margin-top:24.1pt;height:0pt;width:14.55pt;z-index:253246464;mso-width-relative:page;mso-height-relative:page;" filled="f" stroked="t" coordsize="21600,21600" o:gfxdata="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AAAAABkcnMvUEsBAhQAFAAAAAgAh07iQDPAfA7XAAAACQEAAA8AAAAAAAAAAQAg&#10;AAAAIgAAAGRycy9kb3ducmV2LnhtbFBLAQIUABQAAAAIAIdO4kD7FcSs1gEAAIgDAAAOAAAAAAAA&#10;AAEAIAAAACYBAABkcnMvZTJvRG9jLnhtbFBLBQYAAAAABgAGAFkBAABuBQ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3247488" behindDoc="0" locked="0" layoutInCell="1" allowOverlap="1">
                <wp:simplePos x="0" y="0"/>
                <wp:positionH relativeFrom="column">
                  <wp:posOffset>4572000</wp:posOffset>
                </wp:positionH>
                <wp:positionV relativeFrom="paragraph">
                  <wp:posOffset>306070</wp:posOffset>
                </wp:positionV>
                <wp:extent cx="318770" cy="0"/>
                <wp:effectExtent l="0" t="0" r="24765" b="19050"/>
                <wp:wrapNone/>
                <wp:docPr id="124" name="直接连接符 124"/>
                <wp:cNvGraphicFramePr/>
                <a:graphic xmlns:a="http://schemas.openxmlformats.org/drawingml/2006/main">
                  <a:graphicData uri="http://schemas.microsoft.com/office/word/2010/wordprocessingShape">
                    <wps:wsp>
                      <wps:cNvCnPr/>
                      <wps:spPr>
                        <a:xfrm>
                          <a:off x="0" y="0"/>
                          <a:ext cx="31845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60pt;margin-top:24.1pt;height:0pt;width:25.1pt;z-index:253247488;mso-width-relative:page;mso-height-relative:page;" filled="f" stroked="t" coordsize="21600,21600" o:gfxdata="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OKu5n1QAAAAkBAAAPAAAAAAAAAAEAIAAA&#10;ACIAAABkcnMvZG93bnJldi54bWxQSwECFAAUAAAACACHTuJA1fNo29YBAACIAwAADgAAAAAAAAAB&#10;ACAAAAAkAQAAZHJzL2Uyb0RvYy54bWxQSwUGAAAAAAYABgBZAQAAbAUAAAAA&#10;">
                <v:fill on="f" focussize="0,0"/>
                <v:stroke color="#000000 [3200]" joinstyle="round"/>
                <v:imagedata o:title=""/>
                <o:lock v:ext="edit" aspectratio="f"/>
              </v:line>
            </w:pict>
          </mc:Fallback>
        </mc:AlternateContent>
      </w:r>
      <w:r>
        <w:rPr>
          <w:sz w:val="32"/>
        </w:rPr>
        <mc:AlternateContent>
          <mc:Choice Requires="wps">
            <w:drawing>
              <wp:anchor distT="0" distB="0" distL="114300" distR="114300" simplePos="0" relativeHeight="251764736" behindDoc="0" locked="0" layoutInCell="1" allowOverlap="1">
                <wp:simplePos x="0" y="0"/>
                <wp:positionH relativeFrom="column">
                  <wp:posOffset>2134870</wp:posOffset>
                </wp:positionH>
                <wp:positionV relativeFrom="paragraph">
                  <wp:posOffset>143510</wp:posOffset>
                </wp:positionV>
                <wp:extent cx="1676400" cy="276225"/>
                <wp:effectExtent l="0" t="0" r="19050" b="28575"/>
                <wp:wrapNone/>
                <wp:docPr id="68" name="自选图形 143"/>
                <wp:cNvGraphicFramePr/>
                <a:graphic xmlns:a="http://schemas.openxmlformats.org/drawingml/2006/main">
                  <a:graphicData uri="http://schemas.microsoft.com/office/word/2010/wordprocessingShape">
                    <wps:wsp>
                      <wps:cNvSpPr/>
                      <wps:spPr>
                        <a:xfrm>
                          <a:off x="0" y="0"/>
                          <a:ext cx="167640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8"/>
                              </w:rPr>
                            </w:pPr>
                            <w:r>
                              <w:rPr>
                                <w:rFonts w:hint="eastAsia"/>
                                <w:sz w:val="15"/>
                                <w:szCs w:val="18"/>
                              </w:rPr>
                              <w:t>重污染天气应急指挥部办公室</w:t>
                            </w:r>
                          </w:p>
                        </w:txbxContent>
                      </wps:txbx>
                      <wps:bodyPr vert="horz" wrap="square" anchor="t" upright="1"/>
                    </wps:wsp>
                  </a:graphicData>
                </a:graphic>
              </wp:anchor>
            </w:drawing>
          </mc:Choice>
          <mc:Fallback>
            <w:pict>
              <v:roundrect id="自选图形 143" o:spid="_x0000_s1026" o:spt="2" style="position:absolute;left:0pt;margin-left:168.1pt;margin-top:11.3pt;height:21.75pt;width:132pt;z-index:251764736;mso-width-relative:page;mso-height-relative:page;" fillcolor="#FFFFFF" filled="t" stroked="t" coordsize="21600,21600" arcsize="0.166666666666667" o:gfxdata="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">
                <v:fill on="t" focussize="0,0"/>
                <v:stroke color="#000000" joinstyle="round"/>
                <v:imagedata o:title=""/>
                <o:lock v:ext="edit" aspectratio="f"/>
                <v:textbox>
                  <w:txbxContent>
                    <w:p>
                      <w:pPr>
                        <w:jc w:val="center"/>
                        <w:rPr>
                          <w:sz w:val="15"/>
                          <w:szCs w:val="18"/>
                        </w:rPr>
                      </w:pPr>
                      <w:r>
                        <w:rPr>
                          <w:rFonts w:hint="eastAsia"/>
                          <w:sz w:val="15"/>
                          <w:szCs w:val="18"/>
                        </w:rPr>
                        <w:t>重污染天气应急指挥部办公室</w:t>
                      </w:r>
                    </w:p>
                  </w:txbxContent>
                </v:textbox>
              </v:roundrect>
            </w:pict>
          </mc:Fallback>
        </mc:AlternateContent>
      </w:r>
      <w:r>
        <w:rPr>
          <w:rFonts w:ascii="黑体" w:hAnsi="宋体" w:eastAsia="黑体" w:cs="黑体"/>
          <w:b/>
          <w:bCs/>
          <w:kern w:val="0"/>
          <w:sz w:val="32"/>
          <w:szCs w:val="32"/>
          <w:lang w:val="en-CA"/>
        </w:rPr>
        <w:tab/>
      </w:r>
      <w:r>
        <w:rPr>
          <w:rFonts w:hint="eastAsia" w:ascii="黑体" w:hAnsi="宋体" w:eastAsia="黑体" w:cs="黑体"/>
          <w:b/>
          <w:bCs/>
          <w:kern w:val="0"/>
          <w:sz w:val="32"/>
          <w:szCs w:val="32"/>
          <w:lang w:val="en-CA"/>
        </w:rPr>
        <w:t xml:space="preserve"> </w:t>
      </w:r>
      <w:r>
        <w:rPr>
          <w:rFonts w:hint="eastAsia" w:ascii="黑体" w:hAnsi="宋体" w:eastAsia="黑体" w:cs="黑体"/>
          <w:b/>
          <w:bCs/>
          <w:kern w:val="0"/>
          <w:sz w:val="18"/>
          <w:szCs w:val="32"/>
          <w:lang w:val="en-CA"/>
        </w:rPr>
        <w:t>信息通报</w: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58752" behindDoc="0" locked="0" layoutInCell="1" allowOverlap="1">
                <wp:simplePos x="0" y="0"/>
                <wp:positionH relativeFrom="column">
                  <wp:posOffset>2869565</wp:posOffset>
                </wp:positionH>
                <wp:positionV relativeFrom="paragraph">
                  <wp:posOffset>31115</wp:posOffset>
                </wp:positionV>
                <wp:extent cx="0" cy="2012950"/>
                <wp:effectExtent l="76200" t="0" r="57150" b="63500"/>
                <wp:wrapNone/>
                <wp:docPr id="137" name="直接连接符 137"/>
                <wp:cNvGraphicFramePr/>
                <a:graphic xmlns:a="http://schemas.openxmlformats.org/drawingml/2006/main">
                  <a:graphicData uri="http://schemas.microsoft.com/office/word/2010/wordprocessingShape">
                    <wps:wsp>
                      <wps:cNvCnPr/>
                      <wps:spPr>
                        <a:xfrm>
                          <a:off x="0" y="0"/>
                          <a:ext cx="0" cy="2012950"/>
                        </a:xfrm>
                        <a:prstGeom prst="line">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25.95pt;margin-top:2.45pt;height:158.5pt;width:0pt;z-index:253258752;mso-width-relative:page;mso-height-relative:page;" filled="f" stroked="t" coordsize="21600,21600" o:gfxdata="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">
                <v:fill on="f" focussize="0,0"/>
                <v:stroke color="#000000 [3200]" joinstyle="round" endarrow="block"/>
                <v:imagedata o:title=""/>
                <o:lock v:ext="edit" aspectratio="f"/>
              </v:line>
            </w:pict>
          </mc:Fallback>
        </mc:AlternateContent>
      </w:r>
      <w:r>
        <w:rPr>
          <w:sz w:val="32"/>
        </w:rPr>
        <mc:AlternateContent>
          <mc:Choice Requires="wps">
            <w:drawing>
              <wp:anchor distT="0" distB="0" distL="114300" distR="114300" simplePos="0" relativeHeight="253277184" behindDoc="0" locked="0" layoutInCell="1" allowOverlap="1">
                <wp:simplePos x="0" y="0"/>
                <wp:positionH relativeFrom="column">
                  <wp:posOffset>3326765</wp:posOffset>
                </wp:positionH>
                <wp:positionV relativeFrom="paragraph">
                  <wp:posOffset>26035</wp:posOffset>
                </wp:positionV>
                <wp:extent cx="0" cy="611505"/>
                <wp:effectExtent l="76200" t="38100" r="57150" b="17145"/>
                <wp:wrapNone/>
                <wp:docPr id="153" name="直接箭头连接符 153"/>
                <wp:cNvGraphicFramePr/>
                <a:graphic xmlns:a="http://schemas.openxmlformats.org/drawingml/2006/main">
                  <a:graphicData uri="http://schemas.microsoft.com/office/word/2010/wordprocessingShape">
                    <wps:wsp>
                      <wps:cNvCnPr/>
                      <wps:spPr>
                        <a:xfrm flipV="1">
                          <a:off x="0" y="0"/>
                          <a:ext cx="0" cy="611798"/>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261.95pt;margin-top:2.05pt;height:48.15pt;width:0pt;z-index:253277184;mso-width-relative:page;mso-height-relative:page;" filled="f" stroked="t" coordsize="21600,21600" o:gfxdata="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yIpxd9YAAAAJAQAADwAAAAAAAAAB&#10;ACAAAAAiAAAAZHJzL2Rvd25yZXYueG1sUEsBAhQAFAAAAAgAh07iQBhpFH8SAgAA/gMAAA4AAAAA&#10;AAAAAQAgAAAAJQEAAGRycy9lMm9Eb2MueG1sUEsFBgAAAAAGAAYAWQEAAKk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57728" behindDoc="0" locked="0" layoutInCell="1" allowOverlap="1">
                <wp:simplePos x="0" y="0"/>
                <wp:positionH relativeFrom="column">
                  <wp:posOffset>2446655</wp:posOffset>
                </wp:positionH>
                <wp:positionV relativeFrom="paragraph">
                  <wp:posOffset>31115</wp:posOffset>
                </wp:positionV>
                <wp:extent cx="0" cy="607695"/>
                <wp:effectExtent l="76200" t="38100" r="57150" b="21590"/>
                <wp:wrapNone/>
                <wp:docPr id="136" name="直接箭头连接符 136"/>
                <wp:cNvGraphicFramePr/>
                <a:graphic xmlns:a="http://schemas.openxmlformats.org/drawingml/2006/main">
                  <a:graphicData uri="http://schemas.microsoft.com/office/word/2010/wordprocessingShape">
                    <wps:wsp>
                      <wps:cNvCnPr/>
                      <wps:spPr>
                        <a:xfrm flipV="1">
                          <a:off x="0" y="0"/>
                          <a:ext cx="0" cy="607597"/>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y;margin-left:192.65pt;margin-top:2.45pt;height:47.85pt;width:0pt;z-index:253257728;mso-width-relative:page;mso-height-relative:page;" filled="f" stroked="t" coordsize="21600,21600" o:gfxdata="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GfbjZzWAAAACQEAAA8AAAAAAAAA&#10;AQAgAAAAIgAAAGRycy9kb3ducmV2LnhtbFBLAQIUABQAAAAIAIdO4kA5c6SjEwIAAP4DAAAOAAAA&#10;AAAAAAEAIAAAACUBAABkcnMvZTJvRG9jLnhtbFBLBQYAAAAABgAGAFkBAACqBQ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52608" behindDoc="0" locked="0" layoutInCell="1" allowOverlap="1">
                <wp:simplePos x="0" y="0"/>
                <wp:positionH relativeFrom="column">
                  <wp:posOffset>1284605</wp:posOffset>
                </wp:positionH>
                <wp:positionV relativeFrom="paragraph">
                  <wp:posOffset>28575</wp:posOffset>
                </wp:positionV>
                <wp:extent cx="0" cy="242570"/>
                <wp:effectExtent l="76200" t="0" r="57150" b="62230"/>
                <wp:wrapNone/>
                <wp:docPr id="131" name="直接箭头连接符 131"/>
                <wp:cNvGraphicFramePr/>
                <a:graphic xmlns:a="http://schemas.openxmlformats.org/drawingml/2006/main">
                  <a:graphicData uri="http://schemas.microsoft.com/office/word/2010/wordprocessingShape">
                    <wps:wsp>
                      <wps:cNvCnPr/>
                      <wps:spPr>
                        <a:xfrm>
                          <a:off x="0" y="0"/>
                          <a:ext cx="0" cy="24257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1.15pt;margin-top:2.25pt;height:19.1pt;width:0pt;z-index:253252608;mso-width-relative:page;mso-height-relative:page;" filled="f" stroked="t" coordsize="21600,21600" o:gfxdata="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LCpfyNcAAAAIAQAADwAAAAAAAAABACAAAAAi&#10;AAAAZHJzL2Rvd25yZXYueG1sUEsBAhQAFAAAAAgAh07iQLnvTpILAgAA9AMAAA4AAAAAAAAAAQAg&#10;AAAAJgEAAGRycy9lMm9Eb2MueG1sUEsFBgAAAAAGAAYAWQEAAKM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1813888" behindDoc="0" locked="0" layoutInCell="1" allowOverlap="1">
                <wp:simplePos x="0" y="0"/>
                <wp:positionH relativeFrom="column">
                  <wp:posOffset>821690</wp:posOffset>
                </wp:positionH>
                <wp:positionV relativeFrom="paragraph">
                  <wp:posOffset>273050</wp:posOffset>
                </wp:positionV>
                <wp:extent cx="1028700" cy="370205"/>
                <wp:effectExtent l="0" t="0" r="19050" b="10795"/>
                <wp:wrapNone/>
                <wp:docPr id="80" name="自选图形 143"/>
                <wp:cNvGraphicFramePr/>
                <a:graphic xmlns:a="http://schemas.openxmlformats.org/drawingml/2006/main">
                  <a:graphicData uri="http://schemas.microsoft.com/office/word/2010/wordprocessingShape">
                    <wps:wsp>
                      <wps:cNvSpPr/>
                      <wps:spPr>
                        <a:xfrm>
                          <a:off x="0" y="0"/>
                          <a:ext cx="1028700" cy="37039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20" w:lineRule="exact"/>
                              <w:jc w:val="center"/>
                              <w:rPr>
                                <w:rFonts w:hint="eastAsia"/>
                                <w:sz w:val="15"/>
                                <w:szCs w:val="18"/>
                              </w:rPr>
                            </w:pPr>
                          </w:p>
                          <w:p>
                            <w:pPr>
                              <w:spacing w:line="120" w:lineRule="exact"/>
                              <w:jc w:val="center"/>
                              <w:rPr>
                                <w:sz w:val="15"/>
                                <w:szCs w:val="18"/>
                              </w:rPr>
                            </w:pPr>
                            <w:r>
                              <w:rPr>
                                <w:rFonts w:hint="eastAsia"/>
                                <w:sz w:val="15"/>
                                <w:szCs w:val="18"/>
                              </w:rPr>
                              <w:t>壶关县应急指挥部各成员单位</w:t>
                            </w:r>
                          </w:p>
                        </w:txbxContent>
                      </wps:txbx>
                      <wps:bodyPr vert="horz" wrap="square" anchor="t" upright="1">
                        <a:noAutofit/>
                      </wps:bodyPr>
                    </wps:wsp>
                  </a:graphicData>
                </a:graphic>
              </wp:anchor>
            </w:drawing>
          </mc:Choice>
          <mc:Fallback>
            <w:pict>
              <v:roundrect id="自选图形 143" o:spid="_x0000_s1026" o:spt="2" style="position:absolute;left:0pt;margin-left:64.7pt;margin-top:21.5pt;height:29.15pt;width:81pt;z-index:251813888;mso-width-relative:page;mso-height-relative:page;" fillcolor="#FFFFFF" filled="t" stroked="t" coordsize="21600,21600" arcsize="0.166666666666667" o:gfxdata="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OMWU2DVAAAACgEAAA8AAAAAAAAAAQAgAAAAIgAAAGRycy9kb3ducmV2LnhtbFBLAQIU&#10;ABQAAAAIAIdO4kCIssriLwIAAEoEAAAOAAAAAAAAAAEAIAAAACQBAABkcnMvZTJvRG9jLnhtbFBL&#10;BQYAAAAABgAGAFkBAADFBQAAAAA=&#10;">
                <v:fill on="t" focussize="0,0"/>
                <v:stroke color="#000000" joinstyle="round"/>
                <v:imagedata o:title=""/>
                <o:lock v:ext="edit" aspectratio="f"/>
                <v:textbox>
                  <w:txbxContent>
                    <w:p>
                      <w:pPr>
                        <w:spacing w:line="120" w:lineRule="exact"/>
                        <w:jc w:val="center"/>
                        <w:rPr>
                          <w:rFonts w:hint="eastAsia"/>
                          <w:sz w:val="15"/>
                          <w:szCs w:val="18"/>
                        </w:rPr>
                      </w:pPr>
                    </w:p>
                    <w:p>
                      <w:pPr>
                        <w:spacing w:line="120" w:lineRule="exact"/>
                        <w:jc w:val="center"/>
                        <w:rPr>
                          <w:sz w:val="15"/>
                          <w:szCs w:val="18"/>
                        </w:rPr>
                      </w:pPr>
                      <w:r>
                        <w:rPr>
                          <w:rFonts w:hint="eastAsia"/>
                          <w:sz w:val="15"/>
                          <w:szCs w:val="18"/>
                        </w:rPr>
                        <w:t>壶关县应急指挥部各成员单位</w:t>
                      </w:r>
                    </w:p>
                  </w:txbxContent>
                </v:textbox>
              </v:roundrect>
            </w:pict>
          </mc:Fallback>
        </mc:AlternateContent>
      </w:r>
      <w:r>
        <w:rPr>
          <w:sz w:val="32"/>
        </w:rPr>
        <mc:AlternateContent>
          <mc:Choice Requires="wps">
            <w:drawing>
              <wp:anchor distT="0" distB="0" distL="114300" distR="114300" simplePos="0" relativeHeight="251789312" behindDoc="0" locked="0" layoutInCell="1" allowOverlap="1">
                <wp:simplePos x="0" y="0"/>
                <wp:positionH relativeFrom="column">
                  <wp:posOffset>4227195</wp:posOffset>
                </wp:positionH>
                <wp:positionV relativeFrom="paragraph">
                  <wp:posOffset>182880</wp:posOffset>
                </wp:positionV>
                <wp:extent cx="1446530" cy="276225"/>
                <wp:effectExtent l="0" t="0" r="20320" b="28575"/>
                <wp:wrapNone/>
                <wp:docPr id="79" name="自选图形 143"/>
                <wp:cNvGraphicFramePr/>
                <a:graphic xmlns:a="http://schemas.openxmlformats.org/drawingml/2006/main">
                  <a:graphicData uri="http://schemas.microsoft.com/office/word/2010/wordprocessingShape">
                    <wps:wsp>
                      <wps:cNvSpPr/>
                      <wps:spPr>
                        <a:xfrm>
                          <a:off x="0" y="0"/>
                          <a:ext cx="1446835" cy="276378"/>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pPr>
                            <w:r>
                              <w:rPr>
                                <w:rFonts w:hint="eastAsia"/>
                                <w:sz w:val="15"/>
                                <w:szCs w:val="18"/>
                              </w:rPr>
                              <w:t>指挥部办公室各工作组</w:t>
                            </w:r>
                            <w:r>
                              <w:rPr>
                                <w:rFonts w:hint="eastAsia"/>
                              </w:rPr>
                              <w:t>gong</w:t>
                            </w:r>
                            <w:r>
                              <w:t>’</w:t>
                            </w:r>
                            <w:r>
                              <w:rPr>
                                <w:rFonts w:hint="eastAsia"/>
                              </w:rPr>
                              <w:t>zuo</w:t>
                            </w:r>
                            <w:r>
                              <w:t>’</w:t>
                            </w:r>
                            <w:r>
                              <w:rPr>
                                <w:rFonts w:hint="eastAsia"/>
                              </w:rPr>
                              <w:t>fan</w:t>
                            </w:r>
                            <w:r>
                              <w:t>’</w:t>
                            </w:r>
                            <w:r>
                              <w:rPr>
                                <w:rFonts w:hint="eastAsia"/>
                              </w:rPr>
                              <w:t>w</w:t>
                            </w:r>
                          </w:p>
                        </w:txbxContent>
                      </wps:txbx>
                      <wps:bodyPr vert="horz" wrap="square" anchor="t" upright="1">
                        <a:noAutofit/>
                      </wps:bodyPr>
                    </wps:wsp>
                  </a:graphicData>
                </a:graphic>
              </wp:anchor>
            </w:drawing>
          </mc:Choice>
          <mc:Fallback>
            <w:pict>
              <v:roundrect id="自选图形 143" o:spid="_x0000_s1026" o:spt="2" style="position:absolute;left:0pt;margin-left:332.85pt;margin-top:14.4pt;height:21.75pt;width:113.9pt;z-index:251789312;mso-width-relative:page;mso-height-relative:page;" fillcolor="#FFFFFF" filled="t" stroked="t" coordsize="21600,21600" arcsize="0.166666666666667" o:gfxdata="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AnReJ1gAAAAkBAAAPAAAAAAAAAAEAIAAAACIAAABkcnMvZG93bnJldi54bWxQSwEC&#10;FAAUAAAACACHTuJAZqCyBy8CAABKBAAADgAAAAAAAAABACAAAAAlAQAAZHJzL2Uyb0RvYy54bWxQ&#10;SwUGAAAAAAYABgBZAQAAxgUAAAAA&#10;">
                <v:fill on="t" focussize="0,0"/>
                <v:stroke color="#000000" joinstyle="round"/>
                <v:imagedata o:title=""/>
                <o:lock v:ext="edit" aspectratio="f"/>
                <v:textbox>
                  <w:txbxContent>
                    <w:p>
                      <w:pPr>
                        <w:jc w:val="center"/>
                      </w:pPr>
                      <w:r>
                        <w:rPr>
                          <w:rFonts w:hint="eastAsia"/>
                          <w:sz w:val="15"/>
                          <w:szCs w:val="18"/>
                        </w:rPr>
                        <w:t>指挥部办公室各工作组</w:t>
                      </w:r>
                      <w:r>
                        <w:rPr>
                          <w:rFonts w:hint="eastAsia"/>
                        </w:rPr>
                        <w:t>gong</w:t>
                      </w:r>
                      <w:r>
                        <w:t>’</w:t>
                      </w:r>
                      <w:r>
                        <w:rPr>
                          <w:rFonts w:hint="eastAsia"/>
                        </w:rPr>
                        <w:t>zuo</w:t>
                      </w:r>
                      <w:r>
                        <w:t>’</w:t>
                      </w:r>
                      <w:r>
                        <w:rPr>
                          <w:rFonts w:hint="eastAsia"/>
                        </w:rPr>
                        <w:t>fan</w:t>
                      </w:r>
                      <w:r>
                        <w:t>’</w:t>
                      </w:r>
                      <w:r>
                        <w:rPr>
                          <w:rFonts w:hint="eastAsia"/>
                        </w:rPr>
                        <w:t>w</w:t>
                      </w:r>
                    </w:p>
                  </w:txbxContent>
                </v:textbox>
              </v:roundrect>
            </w:pict>
          </mc:Fallback>
        </mc:AlternateContent>
      </w:r>
    </w:p>
    <w:p>
      <w:pPr>
        <w:widowControl/>
        <w:spacing w:line="160" w:lineRule="exact"/>
        <w:jc w:val="left"/>
        <w:rPr>
          <w:rFonts w:hint="eastAsia" w:ascii="黑体" w:hAnsi="宋体" w:eastAsia="黑体" w:cs="黑体"/>
          <w:b/>
          <w:bCs/>
          <w:kern w:val="0"/>
          <w:sz w:val="32"/>
          <w:szCs w:val="32"/>
          <w:lang w:val="en-CA"/>
        </w:rPr>
      </w:pPr>
      <w:r>
        <w:rPr>
          <w:rFonts w:ascii="黑体" w:hAnsi="宋体" w:eastAsia="黑体" w:cs="黑体"/>
          <w:b/>
          <w:bCs/>
          <w:kern w:val="0"/>
          <w:sz w:val="32"/>
          <w:szCs w:val="32"/>
        </w:rPr>
        <mc:AlternateContent>
          <mc:Choice Requires="wps">
            <w:drawing>
              <wp:anchor distT="0" distB="0" distL="114300" distR="114300" simplePos="0" relativeHeight="253249536" behindDoc="0" locked="0" layoutInCell="1" allowOverlap="1">
                <wp:simplePos x="0" y="0"/>
                <wp:positionH relativeFrom="column">
                  <wp:posOffset>4913630</wp:posOffset>
                </wp:positionH>
                <wp:positionV relativeFrom="paragraph">
                  <wp:posOffset>62230</wp:posOffset>
                </wp:positionV>
                <wp:extent cx="0" cy="115570"/>
                <wp:effectExtent l="0" t="0" r="19050" b="17780"/>
                <wp:wrapNone/>
                <wp:docPr id="126" name="直接连接符 126"/>
                <wp:cNvGraphicFramePr/>
                <a:graphic xmlns:a="http://schemas.openxmlformats.org/drawingml/2006/main">
                  <a:graphicData uri="http://schemas.microsoft.com/office/word/2010/wordprocessingShape">
                    <wps:wsp>
                      <wps:cNvCnPr/>
                      <wps:spPr>
                        <a:xfrm>
                          <a:off x="0" y="0"/>
                          <a:ext cx="0" cy="1157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86.9pt;margin-top:4.9pt;height:9.1pt;width:0pt;z-index:253249536;mso-width-relative:page;mso-height-relative:page;" filled="f" stroked="t" coordsize="21600,21600" o:gfxdata="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NxSDlHVAAAACAEAAA8AAAAAAAAAAQAgAAAA&#10;IgAAAGRycy9kb3ducmV2LnhtbFBLAQIUABQAAAAIAIdO4kCMORcH1QEAAIgDAAAOAAAAAAAAAAEA&#10;IAAAACQBAABkcnMvZTJvRG9jLnhtbFBLBQYAAAAABgAGAFkBAABrBQAAAAA=&#10;">
                <v:fill on="f" focussize="0,0"/>
                <v:stroke color="#000000 [3200]" joinstyle="round"/>
                <v:imagedata o:title=""/>
                <o:lock v:ext="edit" aspectratio="f"/>
              </v:line>
            </w:pict>
          </mc:Fallback>
        </mc:AlternateContent>
      </w:r>
      <w:r>
        <w:rPr>
          <w:rFonts w:hint="eastAsia" w:ascii="黑体" w:hAnsi="宋体" w:eastAsia="黑体" w:cs="黑体"/>
          <w:b/>
          <w:bCs/>
          <w:kern w:val="0"/>
          <w:sz w:val="32"/>
          <w:szCs w:val="32"/>
          <w:lang w:val="en-CA"/>
        </w:rPr>
        <w:t xml:space="preserve">                                              </w:t>
      </w:r>
    </w:p>
    <w:p>
      <w:pPr>
        <w:widowControl/>
        <w:spacing w:line="160" w:lineRule="exact"/>
        <w:jc w:val="left"/>
        <w:rPr>
          <w:rFonts w:hint="eastAsia" w:ascii="黑体" w:hAnsi="宋体" w:eastAsia="黑体" w:cs="黑体"/>
          <w:b/>
          <w:bCs/>
          <w:kern w:val="0"/>
          <w:sz w:val="32"/>
          <w:szCs w:val="32"/>
          <w:lang w:val="en-CA"/>
        </w:rPr>
      </w:pPr>
    </w:p>
    <w:p>
      <w:pPr>
        <w:widowControl/>
        <w:spacing w:line="160" w:lineRule="exact"/>
        <w:ind w:firstLine="3200" w:firstLineChars="1000"/>
        <w:jc w:val="left"/>
        <w:rPr>
          <w:rFonts w:hint="eastAsia" w:ascii="黑体" w:hAnsi="宋体" w:eastAsia="黑体" w:cs="黑体"/>
          <w:b/>
          <w:bCs/>
          <w:kern w:val="0"/>
          <w:sz w:val="32"/>
          <w:szCs w:val="32"/>
          <w:lang w:val="en-CA"/>
        </w:rPr>
      </w:pPr>
      <w:r>
        <w:rPr>
          <w:rFonts w:hint="eastAsia" w:ascii="黑体" w:hAnsi="宋体" w:eastAsia="黑体" w:cs="黑体"/>
          <w:b/>
          <w:bCs/>
          <w:kern w:val="0"/>
          <w:sz w:val="32"/>
          <w:szCs w:val="32"/>
        </w:rPr>
        <mc:AlternateContent>
          <mc:Choice Requires="wps">
            <w:drawing>
              <wp:anchor distT="0" distB="0" distL="114300" distR="114300" simplePos="0" relativeHeight="253276160" behindDoc="0" locked="0" layoutInCell="1" allowOverlap="1">
                <wp:simplePos x="0" y="0"/>
                <wp:positionH relativeFrom="column">
                  <wp:posOffset>3326765</wp:posOffset>
                </wp:positionH>
                <wp:positionV relativeFrom="paragraph">
                  <wp:posOffset>38735</wp:posOffset>
                </wp:positionV>
                <wp:extent cx="342900" cy="0"/>
                <wp:effectExtent l="0" t="0" r="19050" b="19050"/>
                <wp:wrapNone/>
                <wp:docPr id="152" name="直接连接符 152"/>
                <wp:cNvGraphicFramePr/>
                <a:graphic xmlns:a="http://schemas.openxmlformats.org/drawingml/2006/main">
                  <a:graphicData uri="http://schemas.microsoft.com/office/word/2010/wordprocessingShape">
                    <wps:wsp>
                      <wps:cNvCnPr/>
                      <wps:spPr>
                        <a:xfrm flipH="1">
                          <a:off x="0" y="0"/>
                          <a:ext cx="342900"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261.95pt;margin-top:3.05pt;height:0pt;width:27pt;z-index:253276160;mso-width-relative:page;mso-height-relative:page;" filled="f" stroked="t" coordsize="21600,21600" o:gfxdata="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">
                <v:fill on="f" focussize="0,0"/>
                <v:stroke color="#000000 [3200]" joinstyle="round" dashstyle="1 1"/>
                <v:imagedata o:title=""/>
                <o:lock v:ext="edit" aspectratio="f"/>
              </v:line>
            </w:pict>
          </mc:Fallback>
        </mc:AlternateContent>
      </w:r>
      <w:r>
        <w:rPr>
          <w:rFonts w:hint="eastAsia" w:ascii="黑体" w:hAnsi="宋体" w:eastAsia="黑体" w:cs="黑体"/>
          <w:b/>
          <w:bCs/>
          <w:kern w:val="0"/>
          <w:sz w:val="32"/>
          <w:szCs w:val="32"/>
        </w:rPr>
        <mc:AlternateContent>
          <mc:Choice Requires="wps">
            <w:drawing>
              <wp:anchor distT="0" distB="0" distL="114300" distR="114300" simplePos="0" relativeHeight="253275136" behindDoc="0" locked="0" layoutInCell="1" allowOverlap="1">
                <wp:simplePos x="0" y="0"/>
                <wp:positionH relativeFrom="column">
                  <wp:posOffset>4224020</wp:posOffset>
                </wp:positionH>
                <wp:positionV relativeFrom="paragraph">
                  <wp:posOffset>38735</wp:posOffset>
                </wp:positionV>
                <wp:extent cx="527685" cy="0"/>
                <wp:effectExtent l="0" t="0" r="25400" b="19050"/>
                <wp:wrapNone/>
                <wp:docPr id="151" name="直接连接符 151"/>
                <wp:cNvGraphicFramePr/>
                <a:graphic xmlns:a="http://schemas.openxmlformats.org/drawingml/2006/main">
                  <a:graphicData uri="http://schemas.microsoft.com/office/word/2010/wordprocessingShape">
                    <wps:wsp>
                      <wps:cNvCnPr/>
                      <wps:spPr>
                        <a:xfrm flipH="1">
                          <a:off x="0" y="0"/>
                          <a:ext cx="527538" cy="0"/>
                        </a:xfrm>
                        <a:prstGeom prst="line">
                          <a:avLst/>
                        </a:prstGeom>
                        <a:ln>
                          <a:prstDash val="sysDot"/>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x;margin-left:332.6pt;margin-top:3.05pt;height:0pt;width:41.55pt;z-index:253275136;mso-width-relative:page;mso-height-relative:page;" filled="f" stroked="t" coordsize="21600,21600" o:gfxdata="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">
                <v:fill on="f" focussize="0,0"/>
                <v:stroke color="#000000 [3200]" joinstyle="round" dashstyle="1 1"/>
                <v:imagedata o:title=""/>
                <o:lock v:ext="edit" aspectratio="f"/>
              </v:line>
            </w:pict>
          </mc:Fallback>
        </mc:AlternateContent>
      </w:r>
      <w:r>
        <w:rPr>
          <w:rFonts w:hint="eastAsia" w:ascii="黑体" w:hAnsi="宋体" w:eastAsia="黑体" w:cs="黑体"/>
          <w:b/>
          <w:bCs/>
          <w:kern w:val="0"/>
          <w:sz w:val="32"/>
          <w:szCs w:val="32"/>
        </w:rPr>
        <mc:AlternateContent>
          <mc:Choice Requires="wps">
            <w:drawing>
              <wp:anchor distT="0" distB="0" distL="114300" distR="114300" simplePos="0" relativeHeight="253253632" behindDoc="0" locked="0" layoutInCell="1" allowOverlap="1">
                <wp:simplePos x="0" y="0"/>
                <wp:positionH relativeFrom="column">
                  <wp:posOffset>1287145</wp:posOffset>
                </wp:positionH>
                <wp:positionV relativeFrom="paragraph">
                  <wp:posOffset>38100</wp:posOffset>
                </wp:positionV>
                <wp:extent cx="0" cy="158115"/>
                <wp:effectExtent l="0" t="0" r="19050" b="13335"/>
                <wp:wrapNone/>
                <wp:docPr id="132" name="直接连接符 132"/>
                <wp:cNvGraphicFramePr/>
                <a:graphic xmlns:a="http://schemas.openxmlformats.org/drawingml/2006/main">
                  <a:graphicData uri="http://schemas.microsoft.com/office/word/2010/wordprocessingShape">
                    <wps:wsp>
                      <wps:cNvCnPr/>
                      <wps:spPr>
                        <a:xfrm>
                          <a:off x="0" y="0"/>
                          <a:ext cx="0" cy="158262"/>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01.35pt;margin-top:3pt;height:12.45pt;width:0pt;z-index:253253632;mso-width-relative:page;mso-height-relative:page;" filled="f" stroked="t" coordsize="21600,21600" o:gfxdata="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">
                <v:fill on="f" focussize="0,0"/>
                <v:stroke color="#000000 [3200]" joinstyle="round"/>
                <v:imagedata o:title=""/>
                <o:lock v:ext="edit" aspectratio="f"/>
              </v:line>
            </w:pict>
          </mc:Fallback>
        </mc:AlternateContent>
      </w:r>
      <w:r>
        <w:rPr>
          <w:rFonts w:hint="eastAsia" w:ascii="黑体" w:hAnsi="宋体" w:eastAsia="黑体" w:cs="黑体"/>
          <w:b/>
          <w:bCs/>
          <w:kern w:val="0"/>
          <w:sz w:val="32"/>
          <w:szCs w:val="32"/>
          <w:lang w:val="en-CA"/>
        </w:rPr>
        <w:t xml:space="preserve">                </w:t>
      </w:r>
      <w:r>
        <w:rPr>
          <w:rFonts w:hint="eastAsia" w:ascii="黑体" w:hAnsi="宋体" w:eastAsia="黑体" w:cs="黑体"/>
          <w:b/>
          <w:bCs/>
          <w:kern w:val="0"/>
          <w:sz w:val="18"/>
          <w:szCs w:val="32"/>
          <w:lang w:val="en-CA"/>
        </w:rPr>
        <w:t>信息上报</w:t>
      </w:r>
      <w:r>
        <w:rPr>
          <w:rFonts w:hint="eastAsia" w:ascii="黑体" w:hAnsi="宋体" w:eastAsia="黑体" w:cs="黑体"/>
          <w:b/>
          <w:bCs/>
          <w:kern w:val="0"/>
          <w:sz w:val="32"/>
          <w:szCs w:val="32"/>
          <w:lang w:val="en-CA"/>
        </w:rPr>
        <w:t xml:space="preserve">      </w:t>
      </w:r>
      <w:r>
        <w:rPr>
          <w:rFonts w:hint="eastAsia" w:ascii="黑体" w:hAnsi="宋体" w:eastAsia="黑体" w:cs="黑体"/>
          <w:b/>
          <w:bCs/>
          <w:kern w:val="0"/>
          <w:sz w:val="18"/>
          <w:szCs w:val="32"/>
          <w:lang w:val="en-CA"/>
        </w:rPr>
        <w:t xml:space="preserve">响应  </w:t>
      </w:r>
    </w:p>
    <w:p>
      <w:pPr>
        <w:widowControl/>
        <w:spacing w:line="160" w:lineRule="exact"/>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rPr>
        <mc:AlternateContent>
          <mc:Choice Requires="wps">
            <w:drawing>
              <wp:anchor distT="0" distB="0" distL="114300" distR="114300" simplePos="0" relativeHeight="253251584" behindDoc="0" locked="0" layoutInCell="1" allowOverlap="1">
                <wp:simplePos x="0" y="0"/>
                <wp:positionH relativeFrom="column">
                  <wp:posOffset>4916170</wp:posOffset>
                </wp:positionH>
                <wp:positionV relativeFrom="paragraph">
                  <wp:posOffset>33020</wp:posOffset>
                </wp:positionV>
                <wp:extent cx="0" cy="122555"/>
                <wp:effectExtent l="76200" t="0" r="57150" b="48895"/>
                <wp:wrapNone/>
                <wp:docPr id="130" name="直接箭头连接符 130"/>
                <wp:cNvGraphicFramePr/>
                <a:graphic xmlns:a="http://schemas.openxmlformats.org/drawingml/2006/main">
                  <a:graphicData uri="http://schemas.microsoft.com/office/word/2010/wordprocessingShape">
                    <wps:wsp>
                      <wps:cNvCnPr/>
                      <wps:spPr>
                        <a:xfrm>
                          <a:off x="0" y="0"/>
                          <a:ext cx="0" cy="122555"/>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87.1pt;margin-top:2.6pt;height:9.65pt;width:0pt;z-index:253251584;mso-width-relative:page;mso-height-relative:page;" filled="f" stroked="t" coordsize="21600,21600" o:gfxdata="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G2yfXrYAAAACAEAAA8AAAAAAAAAAQAgAAAA&#10;IgAAAGRycy9kb3ducmV2LnhtbFBLAQIUABQAAAAIAIdO4kAlHD3uCwIAAPQDAAAOAAAAAAAAAAEA&#10;IAAAACcBAABkcnMvZTJvRG9jLnhtbFBLBQYAAAAABgAGAFkBAACkBQAAAAA=&#10;">
                <v:fill on="f" focussize="0,0"/>
                <v:stroke color="#000000 [32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56704" behindDoc="0" locked="0" layoutInCell="1" allowOverlap="1">
                <wp:simplePos x="0" y="0"/>
                <wp:positionH relativeFrom="column">
                  <wp:posOffset>2446655</wp:posOffset>
                </wp:positionH>
                <wp:positionV relativeFrom="paragraph">
                  <wp:posOffset>94615</wp:posOffset>
                </wp:positionV>
                <wp:extent cx="0" cy="457200"/>
                <wp:effectExtent l="0" t="0" r="19050" b="19050"/>
                <wp:wrapNone/>
                <wp:docPr id="135" name="直接连接符 135"/>
                <wp:cNvGraphicFramePr/>
                <a:graphic xmlns:a="http://schemas.openxmlformats.org/drawingml/2006/main">
                  <a:graphicData uri="http://schemas.microsoft.com/office/word/2010/wordprocessingShape">
                    <wps:wsp>
                      <wps:cNvCnPr/>
                      <wps:spPr>
                        <a:xfrm flipV="1">
                          <a:off x="0" y="0"/>
                          <a:ext cx="0" cy="457347"/>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flip:y;margin-left:192.65pt;margin-top:7.45pt;height:36pt;width:0pt;z-index:253256704;mso-width-relative:page;mso-height-relative:page;" filled="f" stroked="t" coordsize="21600,21600" o:gfxdata="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7Sf7fNYAAAAJAQAADwAAAAAA&#10;AAABACAAAAAiAAAAZHJzL2Rvd25yZXYueG1sUEsBAhQAFAAAAAgAh07iQJestPXcAQAAkgMAAA4A&#10;AAAAAAAAAQAgAAAAJQEAAGRycy9lMm9Eb2MueG1sUEsFBgAAAAAGAAYAWQEAAHMFAAAAAA==&#10;">
                <v:fill on="f" focussize="0,0"/>
                <v:stroke color="#000000 [3200]" joinstyle="round"/>
                <v:imagedata o:title=""/>
                <o:lock v:ext="edit" aspectratio="f"/>
              </v:line>
            </w:pict>
          </mc:Fallback>
        </mc:AlternateContent>
      </w:r>
      <w:r>
        <w:rPr>
          <w:rFonts w:hint="eastAsia" w:ascii="黑体" w:hAnsi="宋体" w:eastAsia="黑体" w:cs="黑体"/>
          <w:b/>
          <w:bCs/>
          <w:kern w:val="0"/>
          <w:sz w:val="18"/>
          <w:szCs w:val="32"/>
          <w:lang w:val="en-CA"/>
        </w:rPr>
        <w:t xml:space="preserve">                                      信息上报</w:t>
      </w:r>
    </w:p>
    <w:p>
      <w:pPr>
        <w:widowControl/>
        <w:spacing w:line="160" w:lineRule="exact"/>
        <w:ind w:firstLine="1800" w:firstLineChars="1000"/>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lang w:val="en-CA"/>
        </w:rPr>
        <w:t>响应</w:t>
      </w:r>
    </w:p>
    <w:p>
      <w:pPr>
        <w:widowControl/>
        <w:spacing w:line="160" w:lineRule="exact"/>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rPr>
        <mc:AlternateContent>
          <mc:Choice Requires="wps">
            <w:drawing>
              <wp:anchor distT="0" distB="0" distL="114300" distR="114300" simplePos="0" relativeHeight="253260800" behindDoc="0" locked="0" layoutInCell="1" allowOverlap="1">
                <wp:simplePos x="0" y="0"/>
                <wp:positionH relativeFrom="column">
                  <wp:posOffset>3995420</wp:posOffset>
                </wp:positionH>
                <wp:positionV relativeFrom="paragraph">
                  <wp:posOffset>5715</wp:posOffset>
                </wp:positionV>
                <wp:extent cx="0" cy="157480"/>
                <wp:effectExtent l="76200" t="0" r="57150" b="52070"/>
                <wp:wrapNone/>
                <wp:docPr id="139" name="直接箭头连接符 139"/>
                <wp:cNvGraphicFramePr/>
                <a:graphic xmlns:a="http://schemas.openxmlformats.org/drawingml/2006/main">
                  <a:graphicData uri="http://schemas.microsoft.com/office/word/2010/wordprocessingShape">
                    <wps:wsp>
                      <wps:cNvCnPr/>
                      <wps:spPr>
                        <a:xfrm>
                          <a:off x="0" y="0"/>
                          <a:ext cx="0" cy="15748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314.6pt;margin-top:0.45pt;height:12.4pt;width:0pt;z-index:253260800;mso-width-relative:page;mso-height-relative:page;" filled="f" stroked="t" coordsize="21600,21600" o:gfxdata="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AQCtiR1QAAAAcBAAAPAAAAAAAAAAEAIAAAACIA&#10;AABkcnMvZG93bnJldi54bWxQSwECFAAUAAAACACHTuJAM3gtdQwCAAD0AwAADgAAAAAAAAABACAA&#10;AAAkAQAAZHJzL2Uyb0RvYy54bWxQSwUGAAAAAAYABgBZAQAAogUAAAAA&#10;">
                <v:fill on="f" focussize="0,0"/>
                <v:stroke color="#000000 [32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64896" behindDoc="0" locked="0" layoutInCell="1" allowOverlap="1">
                <wp:simplePos x="0" y="0"/>
                <wp:positionH relativeFrom="column">
                  <wp:posOffset>5278755</wp:posOffset>
                </wp:positionH>
                <wp:positionV relativeFrom="paragraph">
                  <wp:posOffset>14605</wp:posOffset>
                </wp:positionV>
                <wp:extent cx="0" cy="149225"/>
                <wp:effectExtent l="76200" t="0" r="57150" b="60325"/>
                <wp:wrapNone/>
                <wp:docPr id="141" name="直接箭头连接符 141"/>
                <wp:cNvGraphicFramePr/>
                <a:graphic xmlns:a="http://schemas.openxmlformats.org/drawingml/2006/main">
                  <a:graphicData uri="http://schemas.microsoft.com/office/word/2010/wordprocessingShape">
                    <wps:wsp>
                      <wps:cNvCnPr/>
                      <wps:spPr>
                        <a:xfrm>
                          <a:off x="0" y="0"/>
                          <a:ext cx="0" cy="1492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15.65pt;margin-top:1.15pt;height:11.75pt;width:0pt;z-index:253264896;mso-width-relative:page;mso-height-relative:page;" filled="f" stroked="t" coordsize="21600,21600" o:gfxdata="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e81Tw1gAAAAgB&#10;AAAPAAAAAAAAAAEAIAAAACIAAABkcnMvZG93bnJldi54bWxQSwECFAAUAAAACACHTuJAndJ0hB0C&#10;AAAVBAAADgAAAAAAAAABACAAAAAlAQAAZHJzL2Uyb0RvYy54bWxQSwUGAAAAAAYABgBZAQAAtAUA&#10;AAAA&#10;">
                <v:fill on="f" focussize="0,0"/>
                <v:stroke color="#0000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66944" behindDoc="0" locked="0" layoutInCell="1" allowOverlap="1">
                <wp:simplePos x="0" y="0"/>
                <wp:positionH relativeFrom="column">
                  <wp:posOffset>5834380</wp:posOffset>
                </wp:positionH>
                <wp:positionV relativeFrom="paragraph">
                  <wp:posOffset>11430</wp:posOffset>
                </wp:positionV>
                <wp:extent cx="0" cy="149225"/>
                <wp:effectExtent l="76200" t="0" r="57150" b="60325"/>
                <wp:wrapNone/>
                <wp:docPr id="142" name="直接箭头连接符 142"/>
                <wp:cNvGraphicFramePr/>
                <a:graphic xmlns:a="http://schemas.openxmlformats.org/drawingml/2006/main">
                  <a:graphicData uri="http://schemas.microsoft.com/office/word/2010/wordprocessingShape">
                    <wps:wsp>
                      <wps:cNvCnPr/>
                      <wps:spPr>
                        <a:xfrm>
                          <a:off x="0" y="0"/>
                          <a:ext cx="0" cy="1492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459.4pt;margin-top:0.9pt;height:11.75pt;width:0pt;z-index:253266944;mso-width-relative:page;mso-height-relative:page;" filled="f" stroked="t" coordsize="21600,21600" o:gfxdata="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NG0VUzWAAAACAEA&#10;AA8AAAAAAAAAAQAgAAAAIgAAAGRycy9kb3ducmV2LnhtbFBLAQIUABQAAAAIAIdO4kAzkI+fHAIA&#10;ABUEAAAOAAAAAAAAAAEAIAAAACUBAABkcnMvZTJvRG9jLnhtbFBLBQYAAAAABgAGAFkBAACzBQAA&#10;AAA=&#10;">
                <v:fill on="f" focussize="0,0"/>
                <v:stroke color="#0000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62848" behindDoc="0" locked="0" layoutInCell="1" allowOverlap="1">
                <wp:simplePos x="0" y="0"/>
                <wp:positionH relativeFrom="column">
                  <wp:posOffset>4630420</wp:posOffset>
                </wp:positionH>
                <wp:positionV relativeFrom="paragraph">
                  <wp:posOffset>11430</wp:posOffset>
                </wp:positionV>
                <wp:extent cx="0" cy="149225"/>
                <wp:effectExtent l="76200" t="0" r="57150" b="60325"/>
                <wp:wrapNone/>
                <wp:docPr id="140" name="直接箭头连接符 140"/>
                <wp:cNvGraphicFramePr/>
                <a:graphic xmlns:a="http://schemas.openxmlformats.org/drawingml/2006/main">
                  <a:graphicData uri="http://schemas.microsoft.com/office/word/2010/wordprocessingShape">
                    <wps:wsp>
                      <wps:cNvCnPr/>
                      <wps:spPr>
                        <a:xfrm>
                          <a:off x="0" y="0"/>
                          <a:ext cx="0" cy="149225"/>
                        </a:xfrm>
                        <a:prstGeom prst="straightConnector1">
                          <a:avLst/>
                        </a:prstGeom>
                        <a:noFill/>
                        <a:ln w="9525" cap="flat" cmpd="sng" algn="ctr">
                          <a:solidFill>
                            <a:sysClr val="windowText" lastClr="000000">
                              <a:shade val="95000"/>
                              <a:satMod val="105000"/>
                            </a:sysClr>
                          </a:solidFill>
                          <a:prstDash val="solid"/>
                          <a:headEnd type="none" w="med" len="med"/>
                          <a:tailEnd type="triangle" w="med" len="med"/>
                        </a:ln>
                        <a:effectLst/>
                      </wps:spPr>
                      <wps:bodyPr/>
                    </wps:wsp>
                  </a:graphicData>
                </a:graphic>
              </wp:anchor>
            </w:drawing>
          </mc:Choice>
          <mc:Fallback>
            <w:pict>
              <v:shape id="_x0000_s1026" o:spid="_x0000_s1026" o:spt="32" type="#_x0000_t32" style="position:absolute;left:0pt;margin-left:364.6pt;margin-top:0.9pt;height:11.75pt;width:0pt;z-index:253262848;mso-width-relative:page;mso-height-relative:page;" filled="f" stroked="t" coordsize="21600,21600" o:gfxdata="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LIP5BvWAAAACAEA&#10;AA8AAAAAAAAAAQAgAAAAIgAAAGRycy9kb3ducmV2LnhtbFBLAQIUABQAAAAIAIdO4kAHEyKNHAIA&#10;ABUEAAAOAAAAAAAAAAEAIAAAACUBAABkcnMvZTJvRG9jLnhtbFBLBQYAAAAABgAGAFkBAACzBQAA&#10;AAA=&#10;">
                <v:fill on="f" focussize="0,0"/>
                <v:stroke color="#0000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59776" behindDoc="0" locked="0" layoutInCell="1" allowOverlap="1">
                <wp:simplePos x="0" y="0"/>
                <wp:positionH relativeFrom="column">
                  <wp:posOffset>3995420</wp:posOffset>
                </wp:positionH>
                <wp:positionV relativeFrom="paragraph">
                  <wp:posOffset>5715</wp:posOffset>
                </wp:positionV>
                <wp:extent cx="1845945" cy="0"/>
                <wp:effectExtent l="0" t="0" r="20955" b="19050"/>
                <wp:wrapNone/>
                <wp:docPr id="138" name="直接连接符 138"/>
                <wp:cNvGraphicFramePr/>
                <a:graphic xmlns:a="http://schemas.openxmlformats.org/drawingml/2006/main">
                  <a:graphicData uri="http://schemas.microsoft.com/office/word/2010/wordprocessingShape">
                    <wps:wsp>
                      <wps:cNvCnPr/>
                      <wps:spPr>
                        <a:xfrm>
                          <a:off x="0" y="0"/>
                          <a:ext cx="184623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314.6pt;margin-top:0.45pt;height:0pt;width:145.35pt;z-index:253259776;mso-width-relative:page;mso-height-relative:page;" filled="f" stroked="t" coordsize="21600,21600" o:gfxdata="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">
                <v:fill on="f" focussize="0,0"/>
                <v:stroke color="#000000 [3200]" joinstyle="round"/>
                <v:imagedata o:title=""/>
                <o:lock v:ext="edit" aspectratio="f"/>
              </v:lin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54656" behindDoc="0" locked="0" layoutInCell="1" allowOverlap="1">
                <wp:simplePos x="0" y="0"/>
                <wp:positionH relativeFrom="column">
                  <wp:posOffset>1287145</wp:posOffset>
                </wp:positionH>
                <wp:positionV relativeFrom="paragraph">
                  <wp:posOffset>3175</wp:posOffset>
                </wp:positionV>
                <wp:extent cx="0" cy="151765"/>
                <wp:effectExtent l="76200" t="0" r="57150" b="57785"/>
                <wp:wrapNone/>
                <wp:docPr id="133" name="直接箭头连接符 133"/>
                <wp:cNvGraphicFramePr/>
                <a:graphic xmlns:a="http://schemas.openxmlformats.org/drawingml/2006/main">
                  <a:graphicData uri="http://schemas.microsoft.com/office/word/2010/wordprocessingShape">
                    <wps:wsp>
                      <wps:cNvCnPr/>
                      <wps:spPr>
                        <a:xfrm>
                          <a:off x="0" y="0"/>
                          <a:ext cx="0" cy="15196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101.35pt;margin-top:0.25pt;height:11.95pt;width:0pt;z-index:253254656;mso-width-relative:page;mso-height-relative:page;" filled="f" stroked="t" coordsize="21600,21600" o:gfxdata="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UR/GS9YAAAAHAQAADwAAAAAAAAABACAAAAAi&#10;AAAAZHJzL2Rvd25yZXYueG1sUEsBAhQAFAAAAAgAh07iQNk/WhAMAgAA9AMAAA4AAAAAAAAAAQAg&#10;AAAAJQEAAGRycy9lMm9Eb2MueG1sUEsFBgAAAAAGAAYAWQEAAKMFAAAAAA==&#10;">
                <v:fill on="f" focussize="0,0"/>
                <v:stroke color="#000000 [3200]" joinstyle="round" endarrow="block"/>
                <v:imagedata o:title=""/>
                <o:lock v:ext="edit" aspectratio="f"/>
              </v:shape>
            </w:pict>
          </mc:Fallback>
        </mc:AlternateContent>
      </w:r>
    </w:p>
    <w:p>
      <w:pPr>
        <w:widowControl/>
        <w:spacing w:line="160" w:lineRule="exact"/>
        <w:jc w:val="left"/>
        <w:rPr>
          <w:rFonts w:hint="eastAsia" w:ascii="黑体" w:hAnsi="宋体" w:eastAsia="黑体" w:cs="黑体"/>
          <w:b/>
          <w:bCs/>
          <w:kern w:val="0"/>
          <w:sz w:val="18"/>
          <w:szCs w:val="32"/>
          <w:lang w:val="en-CA"/>
        </w:rPr>
      </w:pPr>
      <w:r>
        <w:rPr>
          <w:sz w:val="32"/>
        </w:rPr>
        <mc:AlternateContent>
          <mc:Choice Requires="wps">
            <w:drawing>
              <wp:anchor distT="0" distB="0" distL="114300" distR="114300" simplePos="0" relativeHeight="251838464" behindDoc="0" locked="0" layoutInCell="1" allowOverlap="1">
                <wp:simplePos x="0" y="0"/>
                <wp:positionH relativeFrom="column">
                  <wp:posOffset>592455</wp:posOffset>
                </wp:positionH>
                <wp:positionV relativeFrom="paragraph">
                  <wp:posOffset>57150</wp:posOffset>
                </wp:positionV>
                <wp:extent cx="1538605" cy="360680"/>
                <wp:effectExtent l="0" t="0" r="23495" b="20955"/>
                <wp:wrapNone/>
                <wp:docPr id="81" name="自选图形 143"/>
                <wp:cNvGraphicFramePr/>
                <a:graphic xmlns:a="http://schemas.openxmlformats.org/drawingml/2006/main">
                  <a:graphicData uri="http://schemas.microsoft.com/office/word/2010/wordprocessingShape">
                    <wps:wsp>
                      <wps:cNvSpPr/>
                      <wps:spPr>
                        <a:xfrm>
                          <a:off x="0" y="0"/>
                          <a:ext cx="1538838" cy="360484"/>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60" w:lineRule="exact"/>
                              <w:jc w:val="center"/>
                              <w:rPr>
                                <w:rFonts w:hint="eastAsia"/>
                                <w:sz w:val="15"/>
                                <w:szCs w:val="18"/>
                              </w:rPr>
                            </w:pPr>
                            <w:r>
                              <w:rPr>
                                <w:rFonts w:hint="eastAsia"/>
                                <w:sz w:val="15"/>
                                <w:szCs w:val="18"/>
                              </w:rPr>
                              <w:t>启动相应的预警响应措</w:t>
                            </w:r>
                          </w:p>
                          <w:p>
                            <w:pPr>
                              <w:spacing w:line="160" w:lineRule="exact"/>
                              <w:jc w:val="center"/>
                              <w:rPr>
                                <w:sz w:val="15"/>
                                <w:szCs w:val="18"/>
                              </w:rPr>
                            </w:pPr>
                            <w:r>
                              <w:rPr>
                                <w:rFonts w:hint="eastAsia"/>
                                <w:sz w:val="15"/>
                                <w:szCs w:val="18"/>
                              </w:rPr>
                              <w:t>施实职责范围内的监督检查</w:t>
                            </w:r>
                          </w:p>
                        </w:txbxContent>
                      </wps:txbx>
                      <wps:bodyPr vert="horz" wrap="square" anchor="t" upright="1">
                        <a:noAutofit/>
                      </wps:bodyPr>
                    </wps:wsp>
                  </a:graphicData>
                </a:graphic>
              </wp:anchor>
            </w:drawing>
          </mc:Choice>
          <mc:Fallback>
            <w:pict>
              <v:roundrect id="自选图形 143" o:spid="_x0000_s1026" o:spt="2" style="position:absolute;left:0pt;margin-left:46.65pt;margin-top:4.5pt;height:28.4pt;width:121.15pt;z-index:251838464;mso-width-relative:page;mso-height-relative:page;" fillcolor="#FFFFFF" filled="t" stroked="t" coordsize="21600,21600" arcsize="0.166666666666667" o:gfxdata="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BZFQIF1AAAAAcBAAAPAAAAAAAAAAEAIAAAACIAAABkcnMvZG93bnJldi54bWxQSwECFAAU&#10;AAAACACHTuJA9pKrjS4CAABKBAAADgAAAAAAAAABACAAAAAjAQAAZHJzL2Uyb0RvYy54bWxQSwUG&#10;AAAAAAYABgBZAQAAwwUAAAAA&#10;">
                <v:fill on="t" focussize="0,0"/>
                <v:stroke color="#000000" joinstyle="round"/>
                <v:imagedata o:title=""/>
                <o:lock v:ext="edit" aspectratio="f"/>
                <v:textbox>
                  <w:txbxContent>
                    <w:p>
                      <w:pPr>
                        <w:spacing w:line="160" w:lineRule="exact"/>
                        <w:jc w:val="center"/>
                        <w:rPr>
                          <w:rFonts w:hint="eastAsia"/>
                          <w:sz w:val="15"/>
                          <w:szCs w:val="18"/>
                        </w:rPr>
                      </w:pPr>
                      <w:r>
                        <w:rPr>
                          <w:rFonts w:hint="eastAsia"/>
                          <w:sz w:val="15"/>
                          <w:szCs w:val="18"/>
                        </w:rPr>
                        <w:t>启动相应的预警响应措</w:t>
                      </w:r>
                    </w:p>
                    <w:p>
                      <w:pPr>
                        <w:spacing w:line="160" w:lineRule="exact"/>
                        <w:jc w:val="center"/>
                        <w:rPr>
                          <w:sz w:val="15"/>
                          <w:szCs w:val="18"/>
                        </w:rPr>
                      </w:pPr>
                      <w:r>
                        <w:rPr>
                          <w:rFonts w:hint="eastAsia"/>
                          <w:sz w:val="15"/>
                          <w:szCs w:val="18"/>
                        </w:rPr>
                        <w:t>施实职责范围内的监督检查</w:t>
                      </w:r>
                    </w:p>
                  </w:txbxContent>
                </v:textbox>
              </v:roundrect>
            </w:pict>
          </mc:Fallback>
        </mc:AlternateContent>
      </w:r>
    </w:p>
    <w:p>
      <w:pPr>
        <w:widowControl/>
        <w:spacing w:line="160" w:lineRule="exact"/>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rPr>
        <mc:AlternateContent>
          <mc:Choice Requires="wps">
            <w:drawing>
              <wp:anchor distT="0" distB="0" distL="114300" distR="114300" simplePos="0" relativeHeight="253274112" behindDoc="0" locked="0" layoutInCell="1" allowOverlap="1">
                <wp:simplePos x="0" y="0"/>
                <wp:positionH relativeFrom="column">
                  <wp:posOffset>5664200</wp:posOffset>
                </wp:positionH>
                <wp:positionV relativeFrom="paragraph">
                  <wp:posOffset>7620</wp:posOffset>
                </wp:positionV>
                <wp:extent cx="561340" cy="641350"/>
                <wp:effectExtent l="0" t="0" r="10160" b="25400"/>
                <wp:wrapNone/>
                <wp:docPr id="150" name="文本框 150"/>
                <wp:cNvGraphicFramePr/>
                <a:graphic xmlns:a="http://schemas.openxmlformats.org/drawingml/2006/main">
                  <a:graphicData uri="http://schemas.microsoft.com/office/word/2010/wordprocessingShape">
                    <wps:wsp>
                      <wps:cNvSpPr txBox="1"/>
                      <wps:spPr>
                        <a:xfrm>
                          <a:off x="0" y="0"/>
                          <a:ext cx="561340" cy="641350"/>
                        </a:xfrm>
                        <a:prstGeom prst="rect">
                          <a:avLst/>
                        </a:prstGeom>
                        <a:solidFill>
                          <a:sysClr val="window" lastClr="FFFFFF"/>
                        </a:solidFill>
                        <a:ln w="6350">
                          <a:solidFill>
                            <a:prstClr val="black"/>
                          </a:solidFill>
                        </a:ln>
                        <a:effectLst/>
                      </wps:spPr>
                      <wps:txb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专家组入驻指导应急工作</w:t>
                            </w:r>
                          </w:p>
                          <w:p>
                            <w:pPr>
                              <w:spacing w:line="160" w:lineRule="exact"/>
                              <w:rPr>
                                <w:w w:val="90"/>
                                <w:sz w:val="13"/>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446pt;margin-top:0.6pt;height:50.5pt;width:44.2pt;z-index:253274112;mso-width-relative:page;mso-height-relative:page;" fillcolor="#FFFFFF" filled="t" stroked="t" coordsize="21600,21600" o:gfxdata="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">
                <v:fill on="t" focussize="0,0"/>
                <v:stroke weight="0.5pt" color="#000000" joinstyle="round"/>
                <v:imagedata o:title=""/>
                <o:lock v:ext="edit" aspectratio="f"/>
                <v:textbo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专家组入驻指导应急工作</w:t>
                      </w:r>
                    </w:p>
                    <w:p>
                      <w:pPr>
                        <w:spacing w:line="160" w:lineRule="exact"/>
                        <w:rPr>
                          <w:w w:val="90"/>
                          <w:sz w:val="13"/>
                          <w:szCs w:val="18"/>
                        </w:rPr>
                      </w:pPr>
                    </w:p>
                  </w:txbxContent>
                </v:textbox>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72064" behindDoc="0" locked="0" layoutInCell="1" allowOverlap="1">
                <wp:simplePos x="0" y="0"/>
                <wp:positionH relativeFrom="column">
                  <wp:posOffset>5017770</wp:posOffset>
                </wp:positionH>
                <wp:positionV relativeFrom="paragraph">
                  <wp:posOffset>7620</wp:posOffset>
                </wp:positionV>
                <wp:extent cx="561340" cy="641350"/>
                <wp:effectExtent l="0" t="0" r="10160" b="25400"/>
                <wp:wrapNone/>
                <wp:docPr id="149" name="文本框 149"/>
                <wp:cNvGraphicFramePr/>
                <a:graphic xmlns:a="http://schemas.openxmlformats.org/drawingml/2006/main">
                  <a:graphicData uri="http://schemas.microsoft.com/office/word/2010/wordprocessingShape">
                    <wps:wsp>
                      <wps:cNvSpPr txBox="1"/>
                      <wps:spPr>
                        <a:xfrm>
                          <a:off x="0" y="0"/>
                          <a:ext cx="561340" cy="641350"/>
                        </a:xfrm>
                        <a:prstGeom prst="rect">
                          <a:avLst/>
                        </a:prstGeom>
                        <a:solidFill>
                          <a:sysClr val="window" lastClr="FFFFFF"/>
                        </a:solidFill>
                        <a:ln w="6350">
                          <a:solidFill>
                            <a:prstClr val="black"/>
                          </a:solidFill>
                        </a:ln>
                        <a:effectLst/>
                      </wps:spPr>
                      <wps:txb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监督检查组</w:t>
                            </w:r>
                          </w:p>
                          <w:p>
                            <w:pPr>
                              <w:spacing w:line="160" w:lineRule="exact"/>
                              <w:rPr>
                                <w:rFonts w:hint="eastAsia"/>
                                <w:w w:val="85"/>
                                <w:sz w:val="13"/>
                                <w:szCs w:val="18"/>
                              </w:rPr>
                            </w:pPr>
                            <w:r>
                              <w:rPr>
                                <w:rFonts w:hint="eastAsia"/>
                                <w:w w:val="85"/>
                                <w:sz w:val="13"/>
                                <w:szCs w:val="18"/>
                              </w:rPr>
                              <w:t>实施应急检查</w:t>
                            </w:r>
                          </w:p>
                          <w:p>
                            <w:pPr>
                              <w:spacing w:line="160" w:lineRule="exact"/>
                              <w:rPr>
                                <w:w w:val="90"/>
                                <w:sz w:val="13"/>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95.1pt;margin-top:0.6pt;height:50.5pt;width:44.2pt;z-index:253272064;mso-width-relative:page;mso-height-relative:page;" fillcolor="#FFFFFF" filled="t" stroked="t" coordsize="21600,21600" o:gfxdata="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">
                <v:fill on="t" focussize="0,0"/>
                <v:stroke weight="0.5pt" color="#000000" joinstyle="round"/>
                <v:imagedata o:title=""/>
                <o:lock v:ext="edit" aspectratio="f"/>
                <v:textbo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监督检查组</w:t>
                      </w:r>
                    </w:p>
                    <w:p>
                      <w:pPr>
                        <w:spacing w:line="160" w:lineRule="exact"/>
                        <w:rPr>
                          <w:rFonts w:hint="eastAsia"/>
                          <w:w w:val="85"/>
                          <w:sz w:val="13"/>
                          <w:szCs w:val="18"/>
                        </w:rPr>
                      </w:pPr>
                      <w:r>
                        <w:rPr>
                          <w:rFonts w:hint="eastAsia"/>
                          <w:w w:val="85"/>
                          <w:sz w:val="13"/>
                          <w:szCs w:val="18"/>
                        </w:rPr>
                        <w:t>实施应急检查</w:t>
                      </w:r>
                    </w:p>
                    <w:p>
                      <w:pPr>
                        <w:spacing w:line="160" w:lineRule="exact"/>
                        <w:rPr>
                          <w:w w:val="90"/>
                          <w:sz w:val="13"/>
                          <w:szCs w:val="18"/>
                        </w:rPr>
                      </w:pPr>
                    </w:p>
                  </w:txbxContent>
                </v:textbox>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70016" behindDoc="0" locked="0" layoutInCell="1" allowOverlap="1">
                <wp:simplePos x="0" y="0"/>
                <wp:positionH relativeFrom="column">
                  <wp:posOffset>4366895</wp:posOffset>
                </wp:positionH>
                <wp:positionV relativeFrom="paragraph">
                  <wp:posOffset>7620</wp:posOffset>
                </wp:positionV>
                <wp:extent cx="561340" cy="641350"/>
                <wp:effectExtent l="0" t="0" r="10160" b="25400"/>
                <wp:wrapNone/>
                <wp:docPr id="147" name="文本框 147"/>
                <wp:cNvGraphicFramePr/>
                <a:graphic xmlns:a="http://schemas.openxmlformats.org/drawingml/2006/main">
                  <a:graphicData uri="http://schemas.microsoft.com/office/word/2010/wordprocessingShape">
                    <wps:wsp>
                      <wps:cNvSpPr txBox="1"/>
                      <wps:spPr>
                        <a:xfrm>
                          <a:off x="0" y="0"/>
                          <a:ext cx="561340" cy="641350"/>
                        </a:xfrm>
                        <a:prstGeom prst="rect">
                          <a:avLst/>
                        </a:prstGeom>
                        <a:solidFill>
                          <a:sysClr val="window" lastClr="FFFFFF"/>
                        </a:solidFill>
                        <a:ln w="6350">
                          <a:solidFill>
                            <a:prstClr val="black"/>
                          </a:solidFill>
                        </a:ln>
                        <a:effectLst/>
                      </wps:spPr>
                      <wps:txb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宣传报道组</w:t>
                            </w:r>
                          </w:p>
                          <w:p>
                            <w:pPr>
                              <w:spacing w:line="160" w:lineRule="exact"/>
                              <w:rPr>
                                <w:rFonts w:hint="eastAsia"/>
                                <w:w w:val="85"/>
                                <w:sz w:val="13"/>
                                <w:szCs w:val="18"/>
                              </w:rPr>
                            </w:pPr>
                            <w:r>
                              <w:rPr>
                                <w:rFonts w:hint="eastAsia"/>
                                <w:w w:val="85"/>
                                <w:sz w:val="13"/>
                                <w:szCs w:val="18"/>
                              </w:rPr>
                              <w:t>通过媒体向公众发布信        息</w:t>
                            </w:r>
                          </w:p>
                          <w:p>
                            <w:pPr>
                              <w:spacing w:line="160" w:lineRule="exact"/>
                              <w:rPr>
                                <w:w w:val="90"/>
                                <w:sz w:val="13"/>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343.85pt;margin-top:0.6pt;height:50.5pt;width:44.2pt;z-index:253270016;mso-width-relative:page;mso-height-relative:page;" fillcolor="#FFFFFF" filled="t" stroked="t" coordsize="21600,21600" o:gfxdata="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">
                <v:fill on="t" focussize="0,0"/>
                <v:stroke weight="0.5pt" color="#000000" joinstyle="round"/>
                <v:imagedata o:title=""/>
                <o:lock v:ext="edit" aspectratio="f"/>
                <v:textbo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宣传报道组</w:t>
                      </w:r>
                    </w:p>
                    <w:p>
                      <w:pPr>
                        <w:spacing w:line="160" w:lineRule="exact"/>
                        <w:rPr>
                          <w:rFonts w:hint="eastAsia"/>
                          <w:w w:val="85"/>
                          <w:sz w:val="13"/>
                          <w:szCs w:val="18"/>
                        </w:rPr>
                      </w:pPr>
                      <w:r>
                        <w:rPr>
                          <w:rFonts w:hint="eastAsia"/>
                          <w:w w:val="85"/>
                          <w:sz w:val="13"/>
                          <w:szCs w:val="18"/>
                        </w:rPr>
                        <w:t>通过媒体向公众发布信        息</w:t>
                      </w:r>
                    </w:p>
                    <w:p>
                      <w:pPr>
                        <w:spacing w:line="160" w:lineRule="exact"/>
                        <w:rPr>
                          <w:w w:val="90"/>
                          <w:sz w:val="13"/>
                          <w:szCs w:val="18"/>
                        </w:rPr>
                      </w:pPr>
                    </w:p>
                  </w:txbxContent>
                </v:textbox>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67968" behindDoc="0" locked="0" layoutInCell="1" allowOverlap="1">
                <wp:simplePos x="0" y="0"/>
                <wp:positionH relativeFrom="column">
                  <wp:posOffset>3722370</wp:posOffset>
                </wp:positionH>
                <wp:positionV relativeFrom="paragraph">
                  <wp:posOffset>5080</wp:posOffset>
                </wp:positionV>
                <wp:extent cx="561975" cy="641350"/>
                <wp:effectExtent l="0" t="0" r="10160" b="25400"/>
                <wp:wrapNone/>
                <wp:docPr id="143" name="文本框 143"/>
                <wp:cNvGraphicFramePr/>
                <a:graphic xmlns:a="http://schemas.openxmlformats.org/drawingml/2006/main">
                  <a:graphicData uri="http://schemas.microsoft.com/office/word/2010/wordprocessingShape">
                    <wps:wsp>
                      <wps:cNvSpPr txBox="1"/>
                      <wps:spPr>
                        <a:xfrm>
                          <a:off x="0" y="0"/>
                          <a:ext cx="561877" cy="6413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监测预警组</w:t>
                            </w:r>
                          </w:p>
                          <w:p>
                            <w:pPr>
                              <w:spacing w:line="160" w:lineRule="exact"/>
                              <w:ind w:left="110" w:hanging="110" w:hangingChars="100"/>
                              <w:rPr>
                                <w:rFonts w:hint="eastAsia"/>
                                <w:w w:val="85"/>
                                <w:sz w:val="13"/>
                                <w:szCs w:val="18"/>
                              </w:rPr>
                            </w:pPr>
                            <w:r>
                              <w:rPr>
                                <w:rFonts w:hint="eastAsia"/>
                                <w:w w:val="85"/>
                                <w:sz w:val="13"/>
                                <w:szCs w:val="18"/>
                              </w:rPr>
                              <w:t>加大预警会商频次</w:t>
                            </w:r>
                          </w:p>
                          <w:p>
                            <w:pPr>
                              <w:spacing w:line="160" w:lineRule="exact"/>
                              <w:rPr>
                                <w:w w:val="90"/>
                                <w:sz w:val="13"/>
                                <w:szCs w:val="18"/>
                              </w:rPr>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293.1pt;margin-top:0.4pt;height:50.5pt;width:44.25pt;z-index:253267968;mso-width-relative:page;mso-height-relative:page;" fillcolor="#FFFFFF [3201]" filled="t" stroked="t" coordsize="21600,21600" o:gfxdata="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">
                <v:fill on="t" focussize="0,0"/>
                <v:stroke weight="0.5pt" color="#000000 [3204]" joinstyle="round"/>
                <v:imagedata o:title=""/>
                <o:lock v:ext="edit" aspectratio="f"/>
                <v:textbox>
                  <w:txbxContent>
                    <w:p>
                      <w:pPr>
                        <w:spacing w:line="160" w:lineRule="exact"/>
                        <w:rPr>
                          <w:rFonts w:hint="eastAsia"/>
                          <w:w w:val="90"/>
                          <w:sz w:val="13"/>
                          <w:szCs w:val="18"/>
                        </w:rPr>
                      </w:pPr>
                    </w:p>
                    <w:p>
                      <w:pPr>
                        <w:spacing w:line="160" w:lineRule="exact"/>
                        <w:rPr>
                          <w:rFonts w:hint="eastAsia"/>
                          <w:w w:val="85"/>
                          <w:sz w:val="13"/>
                          <w:szCs w:val="18"/>
                        </w:rPr>
                      </w:pPr>
                      <w:r>
                        <w:rPr>
                          <w:rFonts w:hint="eastAsia"/>
                          <w:w w:val="85"/>
                          <w:sz w:val="13"/>
                          <w:szCs w:val="18"/>
                        </w:rPr>
                        <w:t>监测预警组</w:t>
                      </w:r>
                    </w:p>
                    <w:p>
                      <w:pPr>
                        <w:spacing w:line="160" w:lineRule="exact"/>
                        <w:ind w:left="110" w:hanging="110" w:hangingChars="100"/>
                        <w:rPr>
                          <w:rFonts w:hint="eastAsia"/>
                          <w:w w:val="85"/>
                          <w:sz w:val="13"/>
                          <w:szCs w:val="18"/>
                        </w:rPr>
                      </w:pPr>
                      <w:r>
                        <w:rPr>
                          <w:rFonts w:hint="eastAsia"/>
                          <w:w w:val="85"/>
                          <w:sz w:val="13"/>
                          <w:szCs w:val="18"/>
                        </w:rPr>
                        <w:t>加大预警会商频次</w:t>
                      </w:r>
                    </w:p>
                    <w:p>
                      <w:pPr>
                        <w:spacing w:line="160" w:lineRule="exact"/>
                        <w:rPr>
                          <w:w w:val="90"/>
                          <w:sz w:val="13"/>
                          <w:szCs w:val="18"/>
                        </w:rPr>
                      </w:pPr>
                    </w:p>
                  </w:txbxContent>
                </v:textbox>
              </v:shape>
            </w:pict>
          </mc:Fallback>
        </mc:AlternateContent>
      </w:r>
    </w:p>
    <w:p>
      <w:pPr>
        <w:widowControl/>
        <w:spacing w:line="160" w:lineRule="exact"/>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rPr>
        <mc:AlternateContent>
          <mc:Choice Requires="wps">
            <w:drawing>
              <wp:anchor distT="0" distB="0" distL="114300" distR="114300" simplePos="0" relativeHeight="253255680" behindDoc="0" locked="0" layoutInCell="1" allowOverlap="1">
                <wp:simplePos x="0" y="0"/>
                <wp:positionH relativeFrom="column">
                  <wp:posOffset>2139315</wp:posOffset>
                </wp:positionH>
                <wp:positionV relativeFrom="paragraph">
                  <wp:posOffset>46355</wp:posOffset>
                </wp:positionV>
                <wp:extent cx="315595" cy="0"/>
                <wp:effectExtent l="0" t="0" r="27305" b="19050"/>
                <wp:wrapNone/>
                <wp:docPr id="134" name="直接连接符 134"/>
                <wp:cNvGraphicFramePr/>
                <a:graphic xmlns:a="http://schemas.openxmlformats.org/drawingml/2006/main">
                  <a:graphicData uri="http://schemas.microsoft.com/office/word/2010/wordprocessingShape">
                    <wps:wsp>
                      <wps:cNvCnPr/>
                      <wps:spPr>
                        <a:xfrm>
                          <a:off x="0" y="0"/>
                          <a:ext cx="31559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168.45pt;margin-top:3.65pt;height:0pt;width:24.85pt;z-index:253255680;mso-width-relative:page;mso-height-relative:page;" filled="f" stroked="t" coordsize="21600,21600" o:gfxdata="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">
                <v:fill on="f" focussize="0,0"/>
                <v:stroke color="#000000 [3200]" joinstyle="round"/>
                <v:imagedata o:title=""/>
                <o:lock v:ext="edit" aspectratio="f"/>
              </v:line>
            </w:pict>
          </mc:Fallback>
        </mc:AlternateContent>
      </w:r>
    </w:p>
    <w:p>
      <w:pPr>
        <w:widowControl/>
        <w:spacing w:line="160" w:lineRule="exact"/>
        <w:jc w:val="left"/>
        <w:rPr>
          <w:rFonts w:hint="eastAsia" w:ascii="黑体" w:hAnsi="宋体" w:eastAsia="黑体" w:cs="黑体"/>
          <w:b/>
          <w:bCs/>
          <w:kern w:val="0"/>
          <w:sz w:val="18"/>
          <w:szCs w:val="32"/>
          <w:lang w:val="en-CA"/>
        </w:rPr>
      </w:pPr>
    </w:p>
    <w:p>
      <w:pPr>
        <w:widowControl/>
        <w:spacing w:line="160" w:lineRule="exact"/>
        <w:jc w:val="left"/>
        <w:rPr>
          <w:rFonts w:hint="eastAsia" w:ascii="黑体" w:hAnsi="宋体" w:eastAsia="黑体" w:cs="黑体"/>
          <w:b/>
          <w:bCs/>
          <w:kern w:val="0"/>
          <w:sz w:val="18"/>
          <w:szCs w:val="32"/>
          <w:lang w:val="en-CA"/>
        </w:rPr>
      </w:pPr>
    </w:p>
    <w:p>
      <w:pPr>
        <w:widowControl/>
        <w:spacing w:line="160" w:lineRule="exact"/>
        <w:jc w:val="left"/>
        <w:rPr>
          <w:rFonts w:hint="eastAsia" w:ascii="黑体" w:hAnsi="宋体" w:eastAsia="黑体" w:cs="黑体"/>
          <w:b/>
          <w:bCs/>
          <w:kern w:val="0"/>
          <w:sz w:val="18"/>
          <w:szCs w:val="32"/>
          <w:lang w:val="en-CA"/>
        </w:rPr>
      </w:pPr>
      <w:r>
        <w:rPr>
          <w:sz w:val="32"/>
        </w:rPr>
        <mc:AlternateContent>
          <mc:Choice Requires="wps">
            <w:drawing>
              <wp:anchor distT="0" distB="0" distL="114300" distR="114300" simplePos="0" relativeHeight="253282304" behindDoc="0" locked="0" layoutInCell="1" allowOverlap="1">
                <wp:simplePos x="0" y="0"/>
                <wp:positionH relativeFrom="column">
                  <wp:posOffset>434340</wp:posOffset>
                </wp:positionH>
                <wp:positionV relativeFrom="paragraph">
                  <wp:posOffset>90170</wp:posOffset>
                </wp:positionV>
                <wp:extent cx="1309370" cy="325120"/>
                <wp:effectExtent l="0" t="0" r="24130" b="17780"/>
                <wp:wrapNone/>
                <wp:docPr id="156" name="自选图形 143"/>
                <wp:cNvGraphicFramePr/>
                <a:graphic xmlns:a="http://schemas.openxmlformats.org/drawingml/2006/main">
                  <a:graphicData uri="http://schemas.microsoft.com/office/word/2010/wordprocessingShape">
                    <wps:wsp>
                      <wps:cNvSpPr/>
                      <wps:spPr>
                        <a:xfrm>
                          <a:off x="0" y="0"/>
                          <a:ext cx="1309370" cy="3251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60" w:lineRule="exact"/>
                              <w:jc w:val="center"/>
                              <w:rPr>
                                <w:rFonts w:hint="eastAsia"/>
                                <w:sz w:val="15"/>
                                <w:szCs w:val="18"/>
                              </w:rPr>
                            </w:pPr>
                            <w:r>
                              <w:rPr>
                                <w:rFonts w:hint="eastAsia"/>
                                <w:sz w:val="15"/>
                                <w:szCs w:val="18"/>
                              </w:rPr>
                              <w:t>市重污染天气应急指挥部</w:t>
                            </w:r>
                          </w:p>
                          <w:p>
                            <w:pPr>
                              <w:spacing w:line="160" w:lineRule="exact"/>
                              <w:jc w:val="center"/>
                              <w:rPr>
                                <w:sz w:val="15"/>
                                <w:szCs w:val="18"/>
                              </w:rPr>
                            </w:pPr>
                            <w:r>
                              <w:rPr>
                                <w:rFonts w:hint="eastAsia"/>
                                <w:sz w:val="15"/>
                                <w:szCs w:val="18"/>
                              </w:rPr>
                              <w:t>办公室</w:t>
                            </w:r>
                          </w:p>
                        </w:txbxContent>
                      </wps:txbx>
                      <wps:bodyPr vert="horz" wrap="square" anchor="t" upright="1">
                        <a:noAutofit/>
                      </wps:bodyPr>
                    </wps:wsp>
                  </a:graphicData>
                </a:graphic>
              </wp:anchor>
            </w:drawing>
          </mc:Choice>
          <mc:Fallback>
            <w:pict>
              <v:roundrect id="自选图形 143" o:spid="_x0000_s1026" o:spt="2" style="position:absolute;left:0pt;margin-left:34.2pt;margin-top:7.1pt;height:25.6pt;width:103.1pt;z-index:253282304;mso-width-relative:page;mso-height-relative:page;" fillcolor="#FFFFFF" filled="t" stroked="t" coordsize="21600,21600" arcsize="0.166666666666667" o:gfxdata="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">
                <v:fill on="t" focussize="0,0"/>
                <v:stroke color="#000000" joinstyle="round"/>
                <v:imagedata o:title=""/>
                <o:lock v:ext="edit" aspectratio="f"/>
                <v:textbox>
                  <w:txbxContent>
                    <w:p>
                      <w:pPr>
                        <w:spacing w:line="160" w:lineRule="exact"/>
                        <w:jc w:val="center"/>
                        <w:rPr>
                          <w:rFonts w:hint="eastAsia"/>
                          <w:sz w:val="15"/>
                          <w:szCs w:val="18"/>
                        </w:rPr>
                      </w:pPr>
                      <w:r>
                        <w:rPr>
                          <w:rFonts w:hint="eastAsia"/>
                          <w:sz w:val="15"/>
                          <w:szCs w:val="18"/>
                        </w:rPr>
                        <w:t>市重污染天气应急指挥部</w:t>
                      </w:r>
                    </w:p>
                    <w:p>
                      <w:pPr>
                        <w:spacing w:line="160" w:lineRule="exact"/>
                        <w:jc w:val="center"/>
                        <w:rPr>
                          <w:sz w:val="15"/>
                          <w:szCs w:val="18"/>
                        </w:rPr>
                      </w:pPr>
                      <w:r>
                        <w:rPr>
                          <w:rFonts w:hint="eastAsia"/>
                          <w:sz w:val="15"/>
                          <w:szCs w:val="18"/>
                        </w:rPr>
                        <w:t>办公室</w:t>
                      </w:r>
                    </w:p>
                  </w:txbxContent>
                </v:textbox>
              </v:roundrect>
            </w:pict>
          </mc:Fallback>
        </mc:AlternateContent>
      </w:r>
    </w:p>
    <w:p>
      <w:pPr>
        <w:widowControl/>
        <w:spacing w:line="160" w:lineRule="exact"/>
        <w:jc w:val="left"/>
        <w:rPr>
          <w:rFonts w:hint="eastAsia" w:ascii="黑体" w:hAnsi="宋体" w:eastAsia="黑体" w:cs="黑体"/>
          <w:b/>
          <w:bCs/>
          <w:kern w:val="0"/>
          <w:sz w:val="18"/>
          <w:szCs w:val="32"/>
          <w:lang w:val="en-CA"/>
        </w:rPr>
      </w:pPr>
    </w:p>
    <w:p>
      <w:pPr>
        <w:widowControl/>
        <w:spacing w:line="160" w:lineRule="exact"/>
        <w:jc w:val="left"/>
        <w:rPr>
          <w:rFonts w:hint="eastAsia" w:ascii="黑体" w:hAnsi="宋体" w:eastAsia="黑体" w:cs="黑体"/>
          <w:b/>
          <w:bCs/>
          <w:kern w:val="0"/>
          <w:sz w:val="18"/>
          <w:szCs w:val="32"/>
          <w:lang w:val="en-CA"/>
        </w:rPr>
      </w:pPr>
      <w:r>
        <w:rPr>
          <w:rFonts w:hint="eastAsia" w:ascii="黑体" w:hAnsi="宋体" w:eastAsia="黑体" w:cs="黑体"/>
          <w:b/>
          <w:bCs/>
          <w:kern w:val="0"/>
          <w:sz w:val="18"/>
          <w:szCs w:val="32"/>
        </w:rPr>
        <mc:AlternateContent>
          <mc:Choice Requires="wps">
            <w:drawing>
              <wp:anchor distT="0" distB="0" distL="114300" distR="114300" simplePos="0" relativeHeight="253283328" behindDoc="0" locked="0" layoutInCell="1" allowOverlap="1">
                <wp:simplePos x="0" y="0"/>
                <wp:positionH relativeFrom="column">
                  <wp:posOffset>1743710</wp:posOffset>
                </wp:positionH>
                <wp:positionV relativeFrom="paragraph">
                  <wp:posOffset>36830</wp:posOffset>
                </wp:positionV>
                <wp:extent cx="106045" cy="0"/>
                <wp:effectExtent l="38100" t="76200" r="27305" b="95250"/>
                <wp:wrapNone/>
                <wp:docPr id="157" name="直接箭头连接符 157"/>
                <wp:cNvGraphicFramePr/>
                <a:graphic xmlns:a="http://schemas.openxmlformats.org/drawingml/2006/main">
                  <a:graphicData uri="http://schemas.microsoft.com/office/word/2010/wordprocessingShape">
                    <wps:wsp>
                      <wps:cNvCnPr/>
                      <wps:spPr>
                        <a:xfrm flipH="1">
                          <a:off x="0" y="0"/>
                          <a:ext cx="106192"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flip:x;margin-left:137.3pt;margin-top:2.9pt;height:0pt;width:8.35pt;z-index:253283328;mso-width-relative:page;mso-height-relative:page;" filled="f" stroked="t" coordsize="21600,21600" o:gfxdata="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AAAAAGRycy9QSwECFAAUAAAACACHTuJAK+lfz9YAAAAHAQAADwAAAAAAAAAB&#10;ACAAAAAiAAAAZHJzL2Rvd25yZXYueG1sUEsBAhQAFAAAAAgAh07iQECFJI8SAgAA/gMAAA4AAAAA&#10;AAAAAQAgAAAAJQEAAGRycy9lMm9Eb2MueG1sUEsFBgAAAAAGAAYAWQEAAKkFAAAAAA==&#10;">
                <v:fill on="f" focussize="0,0"/>
                <v:stroke color="#000000 [3200]" joinstyle="round" endarrow="block"/>
                <v:imagedata o:title=""/>
                <o:lock v:ext="edit" aspectratio="f"/>
              </v:shape>
            </w:pict>
          </mc:Fallback>
        </mc:AlternateContent>
      </w:r>
      <w:r>
        <w:rPr>
          <w:rFonts w:hint="eastAsia" w:ascii="黑体" w:hAnsi="宋体" w:eastAsia="黑体" w:cs="黑体"/>
          <w:b/>
          <w:bCs/>
          <w:kern w:val="0"/>
          <w:sz w:val="18"/>
          <w:szCs w:val="32"/>
        </w:rPr>
        <mc:AlternateContent>
          <mc:Choice Requires="wps">
            <w:drawing>
              <wp:anchor distT="0" distB="0" distL="114300" distR="114300" simplePos="0" relativeHeight="253278208" behindDoc="0" locked="0" layoutInCell="1" allowOverlap="1">
                <wp:simplePos x="0" y="0"/>
                <wp:positionH relativeFrom="column">
                  <wp:posOffset>2649855</wp:posOffset>
                </wp:positionH>
                <wp:positionV relativeFrom="paragraph">
                  <wp:posOffset>36830</wp:posOffset>
                </wp:positionV>
                <wp:extent cx="219710" cy="0"/>
                <wp:effectExtent l="0" t="0" r="27940" b="19050"/>
                <wp:wrapNone/>
                <wp:docPr id="154" name="直接连接符 154"/>
                <wp:cNvGraphicFramePr/>
                <a:graphic xmlns:a="http://schemas.openxmlformats.org/drawingml/2006/main">
                  <a:graphicData uri="http://schemas.microsoft.com/office/word/2010/wordprocessingShape">
                    <wps:wsp>
                      <wps:cNvCnPr/>
                      <wps:spPr>
                        <a:xfrm>
                          <a:off x="0" y="0"/>
                          <a:ext cx="21980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id="_x0000_s1026" o:spid="_x0000_s1026" o:spt="20" style="position:absolute;left:0pt;margin-left:208.65pt;margin-top:2.9pt;height:0pt;width:17.3pt;z-index:253278208;mso-width-relative:page;mso-height-relative:page;" filled="f" stroked="t" coordsize="21600,21600" o:gfxdata="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">
                <v:fill on="f" focussize="0,0"/>
                <v:stroke color="#000000 [3200]" joinstyle="round"/>
                <v:imagedata o:title=""/>
                <o:lock v:ext="edit" aspectratio="f"/>
              </v:line>
            </w:pict>
          </mc:Fallback>
        </mc:AlternateContent>
      </w:r>
      <w:r>
        <w:rPr>
          <w:rFonts w:hint="eastAsia" w:ascii="黑体" w:hAnsi="宋体" w:eastAsia="黑体" w:cs="黑体"/>
          <w:b/>
          <w:bCs/>
          <w:kern w:val="0"/>
          <w:sz w:val="18"/>
          <w:szCs w:val="32"/>
          <w:lang w:val="en-CA"/>
        </w:rPr>
        <w:t xml:space="preserve">                                 信息汇总上报</w:t>
      </w:r>
    </w:p>
    <w:p>
      <w:pPr>
        <w:widowControl/>
        <w:spacing w:line="160" w:lineRule="exact"/>
        <w:jc w:val="left"/>
        <w:rPr>
          <w:rFonts w:hint="eastAsia" w:ascii="黑体" w:hAnsi="宋体" w:eastAsia="黑体" w:cs="黑体"/>
          <w:b/>
          <w:bCs/>
          <w:kern w:val="0"/>
          <w:sz w:val="18"/>
          <w:szCs w:val="32"/>
          <w:lang w:val="en-CA"/>
        </w:rPr>
      </w:pPr>
    </w:p>
    <w:p>
      <w:pPr>
        <w:widowControl/>
        <w:spacing w:line="160" w:lineRule="exact"/>
        <w:jc w:val="left"/>
        <w:rPr>
          <w:rFonts w:hint="eastAsia" w:ascii="黑体" w:hAnsi="宋体" w:eastAsia="黑体" w:cs="黑体"/>
          <w:b/>
          <w:bCs/>
          <w:kern w:val="0"/>
          <w:sz w:val="32"/>
          <w:szCs w:val="32"/>
          <w:lang w:val="en-CA"/>
        </w:rPr>
      </w:pPr>
      <w:r>
        <w:rPr>
          <w:rFonts w:hint="eastAsia" w:ascii="黑体" w:hAnsi="宋体" w:eastAsia="黑体" w:cs="黑体"/>
          <w:b/>
          <w:bCs/>
          <w:kern w:val="0"/>
          <w:sz w:val="32"/>
          <w:szCs w:val="32"/>
          <w:lang w:val="en-CA"/>
        </w:rPr>
        <w:t xml:space="preserve">  </w: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87424" behindDoc="0" locked="0" layoutInCell="1" allowOverlap="1">
                <wp:simplePos x="0" y="0"/>
                <wp:positionH relativeFrom="column">
                  <wp:posOffset>3822065</wp:posOffset>
                </wp:positionH>
                <wp:positionV relativeFrom="paragraph">
                  <wp:posOffset>24130</wp:posOffset>
                </wp:positionV>
                <wp:extent cx="1309370" cy="325120"/>
                <wp:effectExtent l="0" t="0" r="24130" b="17780"/>
                <wp:wrapNone/>
                <wp:docPr id="160" name="自选图形 143"/>
                <wp:cNvGraphicFramePr/>
                <a:graphic xmlns:a="http://schemas.openxmlformats.org/drawingml/2006/main">
                  <a:graphicData uri="http://schemas.microsoft.com/office/word/2010/wordprocessingShape">
                    <wps:wsp>
                      <wps:cNvSpPr/>
                      <wps:spPr>
                        <a:xfrm>
                          <a:off x="0" y="0"/>
                          <a:ext cx="1309370" cy="325120"/>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spacing w:line="160" w:lineRule="exact"/>
                              <w:jc w:val="center"/>
                              <w:rPr>
                                <w:rFonts w:hint="eastAsia"/>
                                <w:sz w:val="15"/>
                                <w:szCs w:val="18"/>
                              </w:rPr>
                            </w:pPr>
                            <w:r>
                              <w:rPr>
                                <w:rFonts w:hint="eastAsia"/>
                                <w:sz w:val="15"/>
                                <w:szCs w:val="18"/>
                              </w:rPr>
                              <w:t>各乡镇、常平办事处，</w:t>
                            </w:r>
                          </w:p>
                          <w:p>
                            <w:pPr>
                              <w:spacing w:line="160" w:lineRule="exact"/>
                              <w:jc w:val="center"/>
                              <w:rPr>
                                <w:sz w:val="15"/>
                                <w:szCs w:val="18"/>
                              </w:rPr>
                            </w:pPr>
                            <w:r>
                              <w:rPr>
                                <w:rFonts w:hint="eastAsia"/>
                                <w:sz w:val="15"/>
                                <w:szCs w:val="18"/>
                              </w:rPr>
                              <w:t>应急指挥部各成员单位</w:t>
                            </w:r>
                          </w:p>
                          <w:p>
                            <w:pPr>
                              <w:spacing w:line="160" w:lineRule="exact"/>
                              <w:jc w:val="center"/>
                              <w:rPr>
                                <w:sz w:val="15"/>
                                <w:szCs w:val="18"/>
                              </w:rPr>
                            </w:pPr>
                          </w:p>
                        </w:txbxContent>
                      </wps:txbx>
                      <wps:bodyPr vert="horz" wrap="square" anchor="t" upright="1">
                        <a:noAutofit/>
                      </wps:bodyPr>
                    </wps:wsp>
                  </a:graphicData>
                </a:graphic>
              </wp:anchor>
            </w:drawing>
          </mc:Choice>
          <mc:Fallback>
            <w:pict>
              <v:roundrect id="自选图形 143" o:spid="_x0000_s1026" o:spt="2" style="position:absolute;left:0pt;margin-left:300.95pt;margin-top:1.9pt;height:25.6pt;width:103.1pt;z-index:253287424;mso-width-relative:page;mso-height-relative:page;" fillcolor="#FFFFFF" filled="t" stroked="t" coordsize="21600,21600" arcsize="0.166666666666667" o:gfxdata="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XWTEO9QAAAAIAQAADwAAAAAAAAABACAAAAAiAAAAZHJzL2Rvd25yZXYueG1sUEsBAhQA&#10;FAAAAAgAh07iQE91FoUvAgAASwQAAA4AAAAAAAAAAQAgAAAAIwEAAGRycy9lMm9Eb2MueG1sUEsF&#10;BgAAAAAGAAYAWQEAAMQFAAAAAA==&#10;">
                <v:fill on="t" focussize="0,0"/>
                <v:stroke color="#000000" joinstyle="round"/>
                <v:imagedata o:title=""/>
                <o:lock v:ext="edit" aspectratio="f"/>
                <v:textbox>
                  <w:txbxContent>
                    <w:p>
                      <w:pPr>
                        <w:spacing w:line="160" w:lineRule="exact"/>
                        <w:jc w:val="center"/>
                        <w:rPr>
                          <w:rFonts w:hint="eastAsia"/>
                          <w:sz w:val="15"/>
                          <w:szCs w:val="18"/>
                        </w:rPr>
                      </w:pPr>
                      <w:r>
                        <w:rPr>
                          <w:rFonts w:hint="eastAsia"/>
                          <w:sz w:val="15"/>
                          <w:szCs w:val="18"/>
                        </w:rPr>
                        <w:t>各乡镇、常平办事处，</w:t>
                      </w:r>
                    </w:p>
                    <w:p>
                      <w:pPr>
                        <w:spacing w:line="160" w:lineRule="exact"/>
                        <w:jc w:val="center"/>
                        <w:rPr>
                          <w:sz w:val="15"/>
                          <w:szCs w:val="18"/>
                        </w:rPr>
                      </w:pPr>
                      <w:r>
                        <w:rPr>
                          <w:rFonts w:hint="eastAsia"/>
                          <w:sz w:val="15"/>
                          <w:szCs w:val="18"/>
                        </w:rPr>
                        <w:t>应急指挥部各成员单位</w:t>
                      </w:r>
                    </w:p>
                    <w:p>
                      <w:pPr>
                        <w:spacing w:line="160" w:lineRule="exact"/>
                        <w:jc w:val="center"/>
                        <w:rPr>
                          <w:sz w:val="15"/>
                          <w:szCs w:val="18"/>
                        </w:rPr>
                      </w:pPr>
                    </w:p>
                  </w:txbxContent>
                </v:textbox>
              </v:roundrect>
            </w:pict>
          </mc:Fallback>
        </mc:AlternateContent>
      </w:r>
      <w:r>
        <w:rPr>
          <w:sz w:val="32"/>
        </w:rPr>
        <mc:AlternateContent>
          <mc:Choice Requires="wps">
            <w:drawing>
              <wp:anchor distT="0" distB="0" distL="114300" distR="114300" simplePos="0" relativeHeight="253285376" behindDoc="0" locked="0" layoutInCell="1" allowOverlap="1">
                <wp:simplePos x="0" y="0"/>
                <wp:positionH relativeFrom="column">
                  <wp:posOffset>3423920</wp:posOffset>
                </wp:positionH>
                <wp:positionV relativeFrom="paragraph">
                  <wp:posOffset>172085</wp:posOffset>
                </wp:positionV>
                <wp:extent cx="384175" cy="0"/>
                <wp:effectExtent l="0" t="76200" r="16510" b="95250"/>
                <wp:wrapNone/>
                <wp:docPr id="159" name="直接箭头连接符 159"/>
                <wp:cNvGraphicFramePr/>
                <a:graphic xmlns:a="http://schemas.openxmlformats.org/drawingml/2006/main">
                  <a:graphicData uri="http://schemas.microsoft.com/office/word/2010/wordprocessingShape">
                    <wps:wsp>
                      <wps:cNvCnPr/>
                      <wps:spPr>
                        <a:xfrm>
                          <a:off x="0" y="0"/>
                          <a:ext cx="383931" cy="0"/>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69.6pt;margin-top:13.55pt;height:0pt;width:30.25pt;z-index:253285376;mso-width-relative:page;mso-height-relative:page;" filled="f" stroked="t" coordsize="21600,21600" o:gfxdata="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JWA5u/aAAAACQEAAA8AAAAAAAAAAQAg&#10;AAAAIgAAAGRycy9kb3ducmV2LnhtbFBLAQIUABQAAAAIAIdO4kD6MwR/DAIAAPQDAAAOAAAAAAAA&#10;AAEAIAAAACkBAABkcnMvZTJvRG9jLnhtbFBLBQYAAAAABgAGAFkBAACnBQ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284352" behindDoc="0" locked="0" layoutInCell="1" allowOverlap="1">
                <wp:simplePos x="0" y="0"/>
                <wp:positionH relativeFrom="column">
                  <wp:posOffset>2869565</wp:posOffset>
                </wp:positionH>
                <wp:positionV relativeFrom="paragraph">
                  <wp:posOffset>298450</wp:posOffset>
                </wp:positionV>
                <wp:extent cx="0" cy="163195"/>
                <wp:effectExtent l="76200" t="0" r="57150" b="65405"/>
                <wp:wrapNone/>
                <wp:docPr id="158" name="直接箭头连接符 158"/>
                <wp:cNvGraphicFramePr/>
                <a:graphic xmlns:a="http://schemas.openxmlformats.org/drawingml/2006/main">
                  <a:graphicData uri="http://schemas.microsoft.com/office/word/2010/wordprocessingShape">
                    <wps:wsp>
                      <wps:cNvCnPr/>
                      <wps:spPr>
                        <a:xfrm>
                          <a:off x="0" y="0"/>
                          <a:ext cx="0" cy="163391"/>
                        </a:xfrm>
                        <a:prstGeom prst="straightConnector1">
                          <a:avLst/>
                        </a:prstGeom>
                        <a:ln>
                          <a:headEnd type="none" w="med" len="med"/>
                          <a:tailEnd type="triangle" w="med" len="med"/>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id="_x0000_s1026" o:spid="_x0000_s1026" o:spt="32" type="#_x0000_t32" style="position:absolute;left:0pt;margin-left:225.95pt;margin-top:23.5pt;height:12.85pt;width:0pt;z-index:253284352;mso-width-relative:page;mso-height-relative:page;" filled="f" stroked="t" coordsize="21600,21600" o:gfxdata="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J6eGNtkAAAAJAQAADwAAAAAAAAABACAA&#10;AAAiAAAAZHJzL2Rvd25yZXYueG1sUEsBAhQAFAAAAAgAh07iQGoq/pIMAgAA9AMAAA4AAAAAAAAA&#10;AQAgAAAAKAEAAGRycy9lMm9Eb2MueG1sUEsFBgAAAAAGAAYAWQEAAKYFAAAAAA==&#10;">
                <v:fill on="f" focussize="0,0"/>
                <v:stroke color="#000000 [3200]" joinstyle="round" endarrow="block"/>
                <v:imagedata o:title=""/>
                <o:lock v:ext="edit" aspectratio="f"/>
              </v:shape>
            </w:pict>
          </mc:Fallback>
        </mc:AlternateContent>
      </w:r>
      <w:r>
        <w:rPr>
          <w:sz w:val="32"/>
        </w:rPr>
        <mc:AlternateContent>
          <mc:Choice Requires="wps">
            <w:drawing>
              <wp:anchor distT="0" distB="0" distL="114300" distR="114300" simplePos="0" relativeHeight="253116416" behindDoc="0" locked="0" layoutInCell="1" allowOverlap="1">
                <wp:simplePos x="0" y="0"/>
                <wp:positionH relativeFrom="column">
                  <wp:posOffset>2379345</wp:posOffset>
                </wp:positionH>
                <wp:positionV relativeFrom="paragraph">
                  <wp:posOffset>19050</wp:posOffset>
                </wp:positionV>
                <wp:extent cx="1028700" cy="276225"/>
                <wp:effectExtent l="0" t="0" r="19050" b="28575"/>
                <wp:wrapNone/>
                <wp:docPr id="102" name="自选图形 143"/>
                <wp:cNvGraphicFramePr/>
                <a:graphic xmlns:a="http://schemas.openxmlformats.org/drawingml/2006/main">
                  <a:graphicData uri="http://schemas.microsoft.com/office/word/2010/wordprocessingShape">
                    <wps:wsp>
                      <wps:cNvSpPr/>
                      <wps:spPr>
                        <a:xfrm>
                          <a:off x="0" y="0"/>
                          <a:ext cx="102870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8"/>
                              </w:rPr>
                            </w:pPr>
                            <w:r>
                              <w:rPr>
                                <w:rFonts w:hint="eastAsia"/>
                                <w:sz w:val="15"/>
                                <w:szCs w:val="18"/>
                              </w:rPr>
                              <w:t>应急终止</w:t>
                            </w:r>
                          </w:p>
                        </w:txbxContent>
                      </wps:txbx>
                      <wps:bodyPr vert="horz" anchor="t" upright="1"/>
                    </wps:wsp>
                  </a:graphicData>
                </a:graphic>
              </wp:anchor>
            </w:drawing>
          </mc:Choice>
          <mc:Fallback>
            <w:pict>
              <v:roundrect id="自选图形 143" o:spid="_x0000_s1026" o:spt="2" style="position:absolute;left:0pt;margin-left:187.35pt;margin-top:1.5pt;height:21.75pt;width:81pt;z-index:253116416;mso-width-relative:page;mso-height-relative:page;" fillcolor="#FFFFFF" filled="t" stroked="t" coordsize="21600,21600" arcsize="0.166666666666667" o:gfxdata="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OtFSbjVAAAACAEAAA8AAAAA&#10;AAAAAQAgAAAAIgAAAGRycy9kb3ducmV2LnhtbFBLAQIUABQAAAAIAIdO4kCQaj2xFwIAACMEAAAO&#10;AAAAAAAAAAEAIAAAACQBAABkcnMvZTJvRG9jLnhtbFBLBQYAAAAABgAGAFkBAACtBQAAAAA=&#10;">
                <v:fill on="t" focussize="0,0"/>
                <v:stroke color="#000000" joinstyle="round"/>
                <v:imagedata o:title=""/>
                <o:lock v:ext="edit" aspectratio="f"/>
                <v:textbox>
                  <w:txbxContent>
                    <w:p>
                      <w:pPr>
                        <w:jc w:val="center"/>
                        <w:rPr>
                          <w:sz w:val="15"/>
                          <w:szCs w:val="18"/>
                        </w:rPr>
                      </w:pPr>
                      <w:r>
                        <w:rPr>
                          <w:rFonts w:hint="eastAsia"/>
                          <w:sz w:val="15"/>
                          <w:szCs w:val="18"/>
                        </w:rPr>
                        <w:t>应急终止</w:t>
                      </w:r>
                    </w:p>
                  </w:txbxContent>
                </v:textbox>
              </v:roundrect>
            </w:pict>
          </mc:Fallback>
        </mc:AlternateContent>
      </w:r>
    </w:p>
    <w:p>
      <w:pPr>
        <w:widowControl/>
        <w:spacing w:line="260" w:lineRule="auto"/>
        <w:jc w:val="left"/>
        <w:rPr>
          <w:rFonts w:ascii="黑体" w:hAnsi="宋体" w:eastAsia="黑体" w:cs="黑体"/>
          <w:b/>
          <w:bCs/>
          <w:kern w:val="0"/>
          <w:sz w:val="32"/>
          <w:szCs w:val="32"/>
          <w:lang w:val="en-CA"/>
        </w:rPr>
      </w:pPr>
      <w:r>
        <w:rPr>
          <w:sz w:val="32"/>
        </w:rPr>
        <mc:AlternateContent>
          <mc:Choice Requires="wps">
            <w:drawing>
              <wp:anchor distT="0" distB="0" distL="114300" distR="114300" simplePos="0" relativeHeight="253280256" behindDoc="0" locked="0" layoutInCell="1" allowOverlap="1">
                <wp:simplePos x="0" y="0"/>
                <wp:positionH relativeFrom="column">
                  <wp:posOffset>2391410</wp:posOffset>
                </wp:positionH>
                <wp:positionV relativeFrom="paragraph">
                  <wp:posOffset>64135</wp:posOffset>
                </wp:positionV>
                <wp:extent cx="1028700" cy="276225"/>
                <wp:effectExtent l="0" t="0" r="19050" b="28575"/>
                <wp:wrapNone/>
                <wp:docPr id="155" name="自选图形 143"/>
                <wp:cNvGraphicFramePr/>
                <a:graphic xmlns:a="http://schemas.openxmlformats.org/drawingml/2006/main">
                  <a:graphicData uri="http://schemas.microsoft.com/office/word/2010/wordprocessingShape">
                    <wps:wsp>
                      <wps:cNvSpPr/>
                      <wps:spPr>
                        <a:xfrm>
                          <a:off x="0" y="0"/>
                          <a:ext cx="1028700" cy="276225"/>
                        </a:xfrm>
                        <a:prstGeom prst="roundRect">
                          <a:avLst>
                            <a:gd name="adj" fmla="val 16667"/>
                          </a:avLst>
                        </a:prstGeom>
                        <a:solidFill>
                          <a:srgbClr val="FFFFFF"/>
                        </a:solidFill>
                        <a:ln w="9525" cap="flat" cmpd="sng">
                          <a:solidFill>
                            <a:srgbClr val="000000"/>
                          </a:solidFill>
                          <a:prstDash val="solid"/>
                          <a:headEnd type="none" w="med" len="med"/>
                          <a:tailEnd type="none" w="med" len="med"/>
                        </a:ln>
                      </wps:spPr>
                      <wps:txbx>
                        <w:txbxContent>
                          <w:p>
                            <w:pPr>
                              <w:jc w:val="center"/>
                              <w:rPr>
                                <w:sz w:val="15"/>
                                <w:szCs w:val="18"/>
                              </w:rPr>
                            </w:pPr>
                            <w:r>
                              <w:rPr>
                                <w:rFonts w:hint="eastAsia"/>
                                <w:sz w:val="15"/>
                                <w:szCs w:val="18"/>
                              </w:rPr>
                              <w:t>总结评估</w:t>
                            </w:r>
                          </w:p>
                        </w:txbxContent>
                      </wps:txbx>
                      <wps:bodyPr vert="horz" anchor="t" upright="1"/>
                    </wps:wsp>
                  </a:graphicData>
                </a:graphic>
              </wp:anchor>
            </w:drawing>
          </mc:Choice>
          <mc:Fallback>
            <w:pict>
              <v:roundrect id="自选图形 143" o:spid="_x0000_s1026" o:spt="2" style="position:absolute;left:0pt;margin-left:188.3pt;margin-top:5.05pt;height:21.75pt;width:81pt;z-index:253280256;mso-width-relative:page;mso-height-relative:page;" fillcolor="#FFFFFF" filled="t" stroked="t" coordsize="21600,21600" arcsize="0.166666666666667" o:gfxdata="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">
                <v:fill on="t" focussize="0,0"/>
                <v:stroke color="#000000" joinstyle="round"/>
                <v:imagedata o:title=""/>
                <o:lock v:ext="edit" aspectratio="f"/>
                <v:textbox>
                  <w:txbxContent>
                    <w:p>
                      <w:pPr>
                        <w:jc w:val="center"/>
                        <w:rPr>
                          <w:sz w:val="15"/>
                          <w:szCs w:val="18"/>
                        </w:rPr>
                      </w:pPr>
                      <w:r>
                        <w:rPr>
                          <w:rFonts w:hint="eastAsia"/>
                          <w:sz w:val="15"/>
                          <w:szCs w:val="18"/>
                        </w:rPr>
                        <w:t>总结评估</w:t>
                      </w:r>
                    </w:p>
                  </w:txbxContent>
                </v:textbox>
              </v:roundrect>
            </w:pict>
          </mc:Fallback>
        </mc:AlternateContent>
      </w:r>
    </w:p>
    <w:p>
      <w:pPr>
        <w:widowControl/>
        <w:spacing w:line="260" w:lineRule="auto"/>
        <w:jc w:val="left"/>
        <w:rPr>
          <w:rFonts w:ascii="黑体" w:hAnsi="宋体" w:eastAsia="黑体" w:cs="黑体"/>
          <w:b/>
          <w:bCs/>
          <w:kern w:val="0"/>
          <w:sz w:val="32"/>
          <w:szCs w:val="32"/>
        </w:rPr>
      </w:pPr>
      <w:r>
        <w:rPr>
          <w:rFonts w:hint="eastAsia" w:ascii="黑体" w:hAnsi="宋体" w:eastAsia="黑体" w:cs="黑体"/>
          <w:b/>
          <w:bCs/>
          <w:kern w:val="0"/>
          <w:sz w:val="32"/>
          <w:szCs w:val="32"/>
          <w:lang w:val="en-CA"/>
        </w:rPr>
        <w:t>附表</w:t>
      </w:r>
      <w:r>
        <w:rPr>
          <w:rFonts w:hint="eastAsia" w:ascii="黑体" w:hAnsi="宋体" w:eastAsia="黑体" w:cs="黑体"/>
          <w:b/>
          <w:bCs/>
          <w:kern w:val="0"/>
          <w:sz w:val="32"/>
          <w:szCs w:val="32"/>
        </w:rPr>
        <w:t>1</w:t>
      </w:r>
    </w:p>
    <w:p>
      <w:pPr>
        <w:snapToGrid w:val="0"/>
        <w:spacing w:line="480" w:lineRule="exact"/>
        <w:jc w:val="center"/>
        <w:rPr>
          <w:rFonts w:ascii="方正小标宋简体" w:eastAsia="方正小标宋简体"/>
          <w:sz w:val="44"/>
          <w:szCs w:val="44"/>
        </w:rPr>
      </w:pPr>
      <w:r>
        <w:rPr>
          <w:rFonts w:hint="eastAsia" w:ascii="方正小标宋简体" w:eastAsia="方正小标宋简体"/>
          <w:sz w:val="44"/>
          <w:szCs w:val="44"/>
        </w:rPr>
        <w:t>壶关县重污染天气应急指挥部</w:t>
      </w:r>
    </w:p>
    <w:tbl>
      <w:tblPr>
        <w:tblStyle w:val="6"/>
        <w:tblpPr w:leftFromText="180" w:rightFromText="180" w:vertAnchor="text" w:horzAnchor="page" w:tblpX="1632" w:tblpY="728"/>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60"/>
        <w:gridCol w:w="1930"/>
        <w:gridCol w:w="2295"/>
        <w:gridCol w:w="2295"/>
      </w:tblGrid>
      <w:tr>
        <w:tblPrEx>
          <w:tblCellMar>
            <w:top w:w="0" w:type="dxa"/>
            <w:left w:w="108" w:type="dxa"/>
            <w:bottom w:w="0" w:type="dxa"/>
            <w:right w:w="108" w:type="dxa"/>
          </w:tblCellMar>
        </w:tblPrEx>
        <w:trPr>
          <w:trHeight w:val="561" w:hRule="atLeast"/>
        </w:trPr>
        <w:tc>
          <w:tcPr>
            <w:tcW w:w="2660" w:type="dxa"/>
            <w:tcBorders>
              <w:top w:val="single" w:color="auto" w:sz="8" w:space="0"/>
              <w:left w:val="single" w:color="auto" w:sz="8" w:space="0"/>
            </w:tcBorders>
            <w:vAlign w:val="center"/>
          </w:tcPr>
          <w:p>
            <w:pPr>
              <w:jc w:val="center"/>
              <w:rPr>
                <w:rFonts w:ascii="仿宋" w:hAnsi="仿宋" w:eastAsia="仿宋"/>
                <w:sz w:val="24"/>
              </w:rPr>
            </w:pPr>
            <w:r>
              <w:rPr>
                <w:rFonts w:hint="eastAsia" w:ascii="仿宋" w:hAnsi="仿宋" w:eastAsia="仿宋"/>
                <w:sz w:val="24"/>
              </w:rPr>
              <w:t>单位名称</w:t>
            </w:r>
          </w:p>
        </w:tc>
        <w:tc>
          <w:tcPr>
            <w:tcW w:w="1930" w:type="dxa"/>
            <w:tcBorders>
              <w:top w:val="single" w:color="auto" w:sz="8" w:space="0"/>
            </w:tcBorders>
            <w:vAlign w:val="center"/>
          </w:tcPr>
          <w:p>
            <w:pPr>
              <w:jc w:val="center"/>
              <w:rPr>
                <w:rFonts w:ascii="仿宋" w:hAnsi="仿宋" w:eastAsia="仿宋"/>
                <w:sz w:val="24"/>
              </w:rPr>
            </w:pPr>
            <w:r>
              <w:rPr>
                <w:rFonts w:hint="eastAsia" w:ascii="仿宋" w:hAnsi="仿宋" w:eastAsia="仿宋"/>
                <w:sz w:val="24"/>
              </w:rPr>
              <w:t>联系电话</w:t>
            </w:r>
          </w:p>
        </w:tc>
        <w:tc>
          <w:tcPr>
            <w:tcW w:w="2295" w:type="dxa"/>
            <w:tcBorders>
              <w:top w:val="single" w:color="auto" w:sz="8" w:space="0"/>
            </w:tcBorders>
            <w:vAlign w:val="center"/>
          </w:tcPr>
          <w:p>
            <w:pPr>
              <w:jc w:val="center"/>
              <w:rPr>
                <w:rFonts w:ascii="仿宋" w:hAnsi="仿宋" w:eastAsia="仿宋"/>
                <w:sz w:val="24"/>
              </w:rPr>
            </w:pPr>
            <w:r>
              <w:rPr>
                <w:rFonts w:hint="eastAsia" w:ascii="仿宋" w:hAnsi="仿宋" w:eastAsia="仿宋"/>
                <w:sz w:val="24"/>
              </w:rPr>
              <w:t>单位名称</w:t>
            </w:r>
          </w:p>
        </w:tc>
        <w:tc>
          <w:tcPr>
            <w:tcW w:w="2295" w:type="dxa"/>
            <w:tcBorders>
              <w:top w:val="single" w:color="auto" w:sz="8" w:space="0"/>
              <w:right w:val="single" w:color="auto" w:sz="8" w:space="0"/>
            </w:tcBorders>
            <w:vAlign w:val="center"/>
          </w:tcPr>
          <w:p>
            <w:pPr>
              <w:jc w:val="center"/>
              <w:rPr>
                <w:rFonts w:ascii="仿宋" w:hAnsi="仿宋" w:eastAsia="仿宋"/>
                <w:sz w:val="24"/>
              </w:rPr>
            </w:pPr>
            <w:r>
              <w:rPr>
                <w:rFonts w:hint="eastAsia" w:ascii="仿宋" w:hAnsi="仿宋" w:eastAsia="仿宋"/>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县委宣传部</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0355-8778320</w:t>
            </w:r>
          </w:p>
        </w:tc>
        <w:tc>
          <w:tcPr>
            <w:tcW w:w="2295" w:type="dxa"/>
            <w:vAlign w:val="center"/>
          </w:tcPr>
          <w:p>
            <w:pPr>
              <w:ind w:left="-42" w:leftChars="-20" w:right="-42" w:rightChars="-20"/>
              <w:jc w:val="center"/>
              <w:rPr>
                <w:rFonts w:ascii="仿宋" w:hAnsi="仿宋" w:eastAsia="仿宋"/>
                <w:sz w:val="24"/>
              </w:rPr>
            </w:pPr>
            <w:r>
              <w:rPr>
                <w:rFonts w:hint="eastAsia" w:ascii="仿宋" w:hAnsi="仿宋" w:eastAsia="仿宋"/>
                <w:sz w:val="24"/>
              </w:rPr>
              <w:t>县气象局</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0355-8779705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jc w:val="center"/>
              <w:rPr>
                <w:rFonts w:ascii="仿宋" w:hAnsi="仿宋" w:eastAsia="仿宋"/>
                <w:sz w:val="24"/>
              </w:rPr>
            </w:pPr>
            <w:r>
              <w:rPr>
                <w:rFonts w:hint="eastAsia" w:ascii="仿宋" w:hAnsi="仿宋" w:eastAsia="仿宋"/>
                <w:sz w:val="24"/>
              </w:rPr>
              <w:t>县政府督察室</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0355-8779094</w:t>
            </w:r>
          </w:p>
        </w:tc>
        <w:tc>
          <w:tcPr>
            <w:tcW w:w="2295" w:type="dxa"/>
            <w:vAlign w:val="center"/>
          </w:tcPr>
          <w:p>
            <w:pPr>
              <w:jc w:val="center"/>
              <w:rPr>
                <w:rFonts w:ascii="仿宋" w:hAnsi="仿宋" w:eastAsia="仿宋"/>
                <w:sz w:val="24"/>
              </w:rPr>
            </w:pPr>
            <w:r>
              <w:rPr>
                <w:rFonts w:hint="eastAsia" w:ascii="仿宋" w:hAnsi="仿宋" w:eastAsia="仿宋"/>
                <w:sz w:val="24"/>
              </w:rPr>
              <w:t>国网壶关供电公司</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0355-5525218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3" w:hRule="atLeast"/>
        </w:trPr>
        <w:tc>
          <w:tcPr>
            <w:tcW w:w="2660" w:type="dxa"/>
            <w:tcBorders>
              <w:left w:val="single" w:color="auto" w:sz="8" w:space="0"/>
            </w:tcBorders>
            <w:vAlign w:val="center"/>
          </w:tcPr>
          <w:p>
            <w:pPr>
              <w:ind w:left="-42" w:leftChars="-20" w:right="-42" w:rightChars="-20"/>
              <w:jc w:val="center"/>
              <w:rPr>
                <w:rFonts w:hint="eastAsia" w:ascii="仿宋" w:hAnsi="仿宋" w:eastAsia="仿宋"/>
                <w:sz w:val="24"/>
              </w:rPr>
            </w:pPr>
            <w:r>
              <w:rPr>
                <w:rFonts w:hint="eastAsia" w:ascii="仿宋" w:hAnsi="仿宋" w:eastAsia="仿宋"/>
                <w:sz w:val="24"/>
              </w:rPr>
              <w:t>县发展和改革局</w:t>
            </w:r>
          </w:p>
          <w:p>
            <w:pPr>
              <w:ind w:left="-42" w:leftChars="-20" w:right="-42" w:rightChars="-20"/>
              <w:jc w:val="center"/>
              <w:rPr>
                <w:rFonts w:ascii="仿宋" w:hAnsi="仿宋" w:eastAsia="仿宋"/>
                <w:sz w:val="24"/>
              </w:rPr>
            </w:pPr>
            <w:r>
              <w:rPr>
                <w:rFonts w:hint="eastAsia" w:ascii="仿宋" w:hAnsi="仿宋" w:eastAsia="仿宋"/>
                <w:sz w:val="24"/>
              </w:rPr>
              <w:t>（县能源局）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0355-8778343</w:t>
            </w:r>
          </w:p>
        </w:tc>
        <w:tc>
          <w:tcPr>
            <w:tcW w:w="2295" w:type="dxa"/>
            <w:vAlign w:val="center"/>
          </w:tcPr>
          <w:p>
            <w:pPr>
              <w:jc w:val="center"/>
              <w:rPr>
                <w:rFonts w:ascii="仿宋" w:hAnsi="仿宋" w:eastAsia="仿宋"/>
                <w:sz w:val="24"/>
              </w:rPr>
            </w:pPr>
            <w:r>
              <w:rPr>
                <w:rFonts w:hint="eastAsia" w:ascii="仿宋" w:hAnsi="仿宋" w:eastAsia="仿宋"/>
                <w:sz w:val="24"/>
              </w:rPr>
              <w:t>联通壶关分公司</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0355-8779207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2" w:hRule="atLeast"/>
        </w:trPr>
        <w:tc>
          <w:tcPr>
            <w:tcW w:w="2660" w:type="dxa"/>
            <w:tcBorders>
              <w:left w:val="single" w:color="auto" w:sz="8" w:space="0"/>
            </w:tcBorders>
            <w:vAlign w:val="center"/>
          </w:tcPr>
          <w:p>
            <w:pPr>
              <w:ind w:left="-42" w:leftChars="-20" w:right="-42" w:rightChars="-20"/>
              <w:jc w:val="center"/>
              <w:rPr>
                <w:rFonts w:hint="eastAsia" w:ascii="仿宋" w:hAnsi="仿宋" w:eastAsia="仿宋"/>
                <w:sz w:val="24"/>
              </w:rPr>
            </w:pPr>
            <w:r>
              <w:rPr>
                <w:rFonts w:hint="eastAsia" w:ascii="仿宋" w:hAnsi="仿宋" w:eastAsia="仿宋"/>
                <w:sz w:val="24"/>
              </w:rPr>
              <w:t>县工业和信息化局</w:t>
            </w:r>
          </w:p>
          <w:p>
            <w:pPr>
              <w:ind w:left="-42" w:leftChars="-20" w:right="-42" w:rightChars="-20"/>
              <w:jc w:val="center"/>
              <w:rPr>
                <w:rFonts w:ascii="仿宋" w:hAnsi="仿宋" w:eastAsia="仿宋"/>
                <w:sz w:val="24"/>
              </w:rPr>
            </w:pPr>
            <w:r>
              <w:rPr>
                <w:rFonts w:hint="eastAsia" w:ascii="仿宋" w:hAnsi="仿宋" w:eastAsia="仿宋"/>
                <w:sz w:val="24"/>
              </w:rPr>
              <w:t>（县商务</w:t>
            </w:r>
            <w:r>
              <w:rPr>
                <w:rFonts w:hint="eastAsia" w:ascii="仿宋" w:hAnsi="仿宋" w:eastAsia="仿宋"/>
                <w:sz w:val="24"/>
                <w:lang w:val="en-US" w:eastAsia="zh-CN"/>
              </w:rPr>
              <w:t>局</w:t>
            </w:r>
            <w:r>
              <w:rPr>
                <w:rFonts w:hint="eastAsia" w:ascii="仿宋" w:hAnsi="仿宋" w:eastAsia="仿宋"/>
                <w:sz w:val="24"/>
              </w:rPr>
              <w:t>、国资委）</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0355-4274188</w:t>
            </w:r>
          </w:p>
        </w:tc>
        <w:tc>
          <w:tcPr>
            <w:tcW w:w="2295" w:type="dxa"/>
            <w:vAlign w:val="center"/>
          </w:tcPr>
          <w:p>
            <w:pPr>
              <w:jc w:val="center"/>
              <w:rPr>
                <w:rFonts w:ascii="仿宋" w:hAnsi="仿宋" w:eastAsia="仿宋"/>
                <w:sz w:val="24"/>
              </w:rPr>
            </w:pPr>
            <w:r>
              <w:rPr>
                <w:rFonts w:hint="eastAsia" w:ascii="仿宋" w:hAnsi="仿宋" w:eastAsia="仿宋"/>
                <w:sz w:val="24"/>
              </w:rPr>
              <w:t>电信壶关分公司</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0355-5522000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县教育科技局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0355-8778530</w:t>
            </w:r>
          </w:p>
        </w:tc>
        <w:tc>
          <w:tcPr>
            <w:tcW w:w="2295" w:type="dxa"/>
            <w:vAlign w:val="center"/>
          </w:tcPr>
          <w:p>
            <w:pPr>
              <w:jc w:val="center"/>
              <w:rPr>
                <w:rFonts w:ascii="仿宋" w:hAnsi="仿宋" w:eastAsia="仿宋"/>
                <w:sz w:val="24"/>
              </w:rPr>
            </w:pPr>
            <w:r>
              <w:rPr>
                <w:rFonts w:hint="eastAsia" w:ascii="仿宋" w:hAnsi="仿宋" w:eastAsia="仿宋"/>
                <w:sz w:val="24"/>
              </w:rPr>
              <w:t>移动壶关分公司</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0355-8773239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县财政局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0355-8778366</w:t>
            </w:r>
          </w:p>
        </w:tc>
        <w:tc>
          <w:tcPr>
            <w:tcW w:w="2295" w:type="dxa"/>
            <w:vAlign w:val="center"/>
          </w:tcPr>
          <w:p>
            <w:pPr>
              <w:jc w:val="center"/>
              <w:rPr>
                <w:rFonts w:ascii="仿宋" w:hAnsi="仿宋" w:eastAsia="仿宋"/>
                <w:sz w:val="24"/>
              </w:rPr>
            </w:pPr>
            <w:r>
              <w:rPr>
                <w:rFonts w:hint="eastAsia" w:ascii="仿宋" w:hAnsi="仿宋" w:eastAsia="仿宋"/>
                <w:sz w:val="24"/>
              </w:rPr>
              <w:t>龙泉镇人民政府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0355-8777354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县自然资源局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0355-8778342</w:t>
            </w:r>
          </w:p>
        </w:tc>
        <w:tc>
          <w:tcPr>
            <w:tcW w:w="2295" w:type="dxa"/>
            <w:vAlign w:val="center"/>
          </w:tcPr>
          <w:p>
            <w:pPr>
              <w:jc w:val="center"/>
              <w:rPr>
                <w:rFonts w:ascii="仿宋" w:hAnsi="仿宋" w:eastAsia="仿宋"/>
                <w:sz w:val="24"/>
              </w:rPr>
            </w:pPr>
            <w:r>
              <w:rPr>
                <w:rFonts w:hint="eastAsia" w:ascii="仿宋" w:hAnsi="仿宋" w:eastAsia="仿宋"/>
                <w:sz w:val="24"/>
              </w:rPr>
              <w:t>百尺镇人民政府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0355-8796912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市生态环境局壶关分局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0355-8778155</w:t>
            </w:r>
          </w:p>
        </w:tc>
        <w:tc>
          <w:tcPr>
            <w:tcW w:w="2295" w:type="dxa"/>
            <w:vAlign w:val="center"/>
          </w:tcPr>
          <w:p>
            <w:pPr>
              <w:jc w:val="center"/>
              <w:rPr>
                <w:rFonts w:ascii="仿宋" w:hAnsi="仿宋" w:eastAsia="仿宋"/>
                <w:sz w:val="24"/>
              </w:rPr>
            </w:pPr>
            <w:r>
              <w:rPr>
                <w:rFonts w:hint="eastAsia" w:ascii="仿宋" w:hAnsi="仿宋" w:eastAsia="仿宋"/>
                <w:sz w:val="24"/>
              </w:rPr>
              <w:t>店上镇人民政府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0355-8653018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0"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县住房和城乡建设管理局（县城建监察大队）</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0355-8778317</w:t>
            </w:r>
          </w:p>
        </w:tc>
        <w:tc>
          <w:tcPr>
            <w:tcW w:w="2295" w:type="dxa"/>
            <w:vAlign w:val="center"/>
          </w:tcPr>
          <w:p>
            <w:pPr>
              <w:jc w:val="center"/>
              <w:rPr>
                <w:rFonts w:ascii="仿宋" w:hAnsi="仿宋" w:eastAsia="仿宋"/>
                <w:sz w:val="24"/>
              </w:rPr>
            </w:pPr>
            <w:r>
              <w:rPr>
                <w:rFonts w:hint="eastAsia" w:ascii="仿宋" w:hAnsi="仿宋" w:eastAsia="仿宋"/>
                <w:sz w:val="24"/>
              </w:rPr>
              <w:t>树掌镇人民政府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0355-8664083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县交通运输局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0355-4275666</w:t>
            </w:r>
          </w:p>
        </w:tc>
        <w:tc>
          <w:tcPr>
            <w:tcW w:w="2295" w:type="dxa"/>
            <w:vAlign w:val="center"/>
          </w:tcPr>
          <w:p>
            <w:pPr>
              <w:jc w:val="center"/>
              <w:rPr>
                <w:rFonts w:ascii="仿宋" w:hAnsi="仿宋" w:eastAsia="仿宋"/>
                <w:sz w:val="24"/>
              </w:rPr>
            </w:pPr>
            <w:r>
              <w:rPr>
                <w:rFonts w:hint="eastAsia" w:ascii="仿宋" w:hAnsi="仿宋" w:eastAsia="仿宋"/>
                <w:sz w:val="24"/>
              </w:rPr>
              <w:t>集店乡人民政府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0355-8668550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县农业农村局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0355-8788213</w:t>
            </w:r>
          </w:p>
        </w:tc>
        <w:tc>
          <w:tcPr>
            <w:tcW w:w="2295" w:type="dxa"/>
            <w:vAlign w:val="center"/>
          </w:tcPr>
          <w:p>
            <w:pPr>
              <w:jc w:val="center"/>
              <w:rPr>
                <w:rFonts w:ascii="仿宋" w:hAnsi="仿宋" w:eastAsia="仿宋"/>
                <w:sz w:val="24"/>
              </w:rPr>
            </w:pPr>
            <w:r>
              <w:rPr>
                <w:rFonts w:hint="eastAsia" w:ascii="仿宋" w:hAnsi="仿宋" w:eastAsia="仿宋"/>
                <w:sz w:val="24"/>
              </w:rPr>
              <w:t>五龙山乡人民政府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0355-5522788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105" w:leftChars="-50" w:right="-105" w:rightChars="-50"/>
              <w:jc w:val="center"/>
              <w:rPr>
                <w:rFonts w:ascii="仿宋" w:hAnsi="仿宋" w:eastAsia="仿宋"/>
                <w:sz w:val="24"/>
              </w:rPr>
            </w:pPr>
            <w:r>
              <w:rPr>
                <w:rFonts w:hint="eastAsia" w:ascii="仿宋" w:hAnsi="仿宋" w:eastAsia="仿宋"/>
                <w:sz w:val="24"/>
              </w:rPr>
              <w:t>县卫生健康和体育局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0355-8779356</w:t>
            </w:r>
          </w:p>
        </w:tc>
        <w:tc>
          <w:tcPr>
            <w:tcW w:w="2295" w:type="dxa"/>
            <w:vAlign w:val="center"/>
          </w:tcPr>
          <w:p>
            <w:pPr>
              <w:jc w:val="center"/>
              <w:rPr>
                <w:rFonts w:ascii="仿宋" w:hAnsi="仿宋" w:eastAsia="仿宋"/>
                <w:sz w:val="24"/>
              </w:rPr>
            </w:pPr>
            <w:r>
              <w:rPr>
                <w:rFonts w:hint="eastAsia" w:ascii="仿宋" w:hAnsi="仿宋" w:eastAsia="仿宋"/>
                <w:sz w:val="24"/>
              </w:rPr>
              <w:t>黄山乡人民政府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0355-8665609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60" w:type="dxa"/>
            <w:tcBorders>
              <w:left w:val="single" w:color="auto" w:sz="8" w:space="0"/>
            </w:tcBorders>
            <w:vAlign w:val="center"/>
          </w:tcPr>
          <w:p>
            <w:pPr>
              <w:jc w:val="center"/>
              <w:rPr>
                <w:rFonts w:ascii="仿宋" w:hAnsi="仿宋" w:eastAsia="仿宋"/>
                <w:sz w:val="24"/>
              </w:rPr>
            </w:pPr>
            <w:r>
              <w:rPr>
                <w:rFonts w:hint="eastAsia" w:ascii="仿宋" w:hAnsi="仿宋" w:eastAsia="仿宋"/>
                <w:sz w:val="24"/>
              </w:rPr>
              <w:t>县文化和旅游局</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0355-8772326</w:t>
            </w:r>
          </w:p>
        </w:tc>
        <w:tc>
          <w:tcPr>
            <w:tcW w:w="2295" w:type="dxa"/>
            <w:vAlign w:val="center"/>
          </w:tcPr>
          <w:p>
            <w:pPr>
              <w:jc w:val="center"/>
              <w:rPr>
                <w:rFonts w:ascii="仿宋" w:hAnsi="仿宋" w:eastAsia="仿宋"/>
                <w:sz w:val="24"/>
              </w:rPr>
            </w:pPr>
            <w:r>
              <w:rPr>
                <w:rFonts w:hint="eastAsia" w:ascii="仿宋" w:hAnsi="仿宋" w:eastAsia="仿宋"/>
                <w:sz w:val="24"/>
              </w:rPr>
              <w:t>东井岭乡人民政府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0355-8654009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县商务中心</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0355-8778463</w:t>
            </w:r>
          </w:p>
        </w:tc>
        <w:tc>
          <w:tcPr>
            <w:tcW w:w="2295" w:type="dxa"/>
            <w:vAlign w:val="center"/>
          </w:tcPr>
          <w:p>
            <w:pPr>
              <w:jc w:val="center"/>
              <w:rPr>
                <w:rFonts w:ascii="仿宋" w:hAnsi="仿宋" w:eastAsia="仿宋"/>
                <w:sz w:val="24"/>
              </w:rPr>
            </w:pPr>
            <w:r>
              <w:rPr>
                <w:rFonts w:hint="eastAsia" w:ascii="仿宋" w:hAnsi="仿宋" w:eastAsia="仿宋"/>
                <w:sz w:val="24"/>
              </w:rPr>
              <w:t>晋庄镇人民政府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0355-8662043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60" w:type="dxa"/>
            <w:tcBorders>
              <w:left w:val="single" w:color="auto" w:sz="8" w:space="0"/>
            </w:tcBorders>
            <w:vAlign w:val="center"/>
          </w:tcPr>
          <w:p>
            <w:pPr>
              <w:jc w:val="center"/>
              <w:rPr>
                <w:rFonts w:ascii="仿宋" w:hAnsi="仿宋" w:eastAsia="仿宋"/>
                <w:sz w:val="24"/>
              </w:rPr>
            </w:pPr>
            <w:r>
              <w:rPr>
                <w:rFonts w:hint="eastAsia" w:ascii="仿宋" w:hAnsi="仿宋" w:eastAsia="仿宋"/>
                <w:sz w:val="24"/>
              </w:rPr>
              <w:t>县公安局交警大队</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0355-8778120</w:t>
            </w:r>
          </w:p>
        </w:tc>
        <w:tc>
          <w:tcPr>
            <w:tcW w:w="2295" w:type="dxa"/>
            <w:vAlign w:val="center"/>
          </w:tcPr>
          <w:p>
            <w:pPr>
              <w:jc w:val="center"/>
              <w:rPr>
                <w:rFonts w:ascii="仿宋" w:hAnsi="仿宋" w:eastAsia="仿宋"/>
                <w:sz w:val="24"/>
              </w:rPr>
            </w:pPr>
            <w:r>
              <w:rPr>
                <w:rFonts w:hint="eastAsia" w:ascii="仿宋" w:hAnsi="仿宋" w:eastAsia="仿宋"/>
                <w:sz w:val="24"/>
              </w:rPr>
              <w:t>石坡乡人民政府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0355-8672008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ind w:left="-42" w:leftChars="-20" w:right="-42" w:rightChars="-20"/>
              <w:jc w:val="center"/>
              <w:rPr>
                <w:rFonts w:ascii="仿宋" w:hAnsi="仿宋" w:eastAsia="仿宋"/>
                <w:sz w:val="24"/>
              </w:rPr>
            </w:pPr>
            <w:r>
              <w:rPr>
                <w:rFonts w:hint="eastAsia" w:ascii="仿宋" w:hAnsi="仿宋" w:eastAsia="仿宋"/>
                <w:sz w:val="24"/>
              </w:rPr>
              <w:t>县新闻中心</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0355-8778986</w:t>
            </w:r>
          </w:p>
        </w:tc>
        <w:tc>
          <w:tcPr>
            <w:tcW w:w="2295" w:type="dxa"/>
            <w:vAlign w:val="center"/>
          </w:tcPr>
          <w:p>
            <w:pPr>
              <w:jc w:val="center"/>
              <w:rPr>
                <w:rFonts w:ascii="仿宋" w:hAnsi="仿宋" w:eastAsia="仿宋"/>
                <w:sz w:val="24"/>
              </w:rPr>
            </w:pPr>
            <w:r>
              <w:rPr>
                <w:rFonts w:hint="eastAsia" w:ascii="仿宋" w:hAnsi="仿宋" w:eastAsia="仿宋"/>
                <w:sz w:val="24"/>
              </w:rPr>
              <w:t>桥上乡人民政府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0355-8661067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6" w:hRule="atLeast"/>
        </w:trPr>
        <w:tc>
          <w:tcPr>
            <w:tcW w:w="2660" w:type="dxa"/>
            <w:tcBorders>
              <w:left w:val="single" w:color="auto" w:sz="8" w:space="0"/>
            </w:tcBorders>
            <w:vAlign w:val="center"/>
          </w:tcPr>
          <w:p>
            <w:pPr>
              <w:jc w:val="center"/>
              <w:rPr>
                <w:rFonts w:ascii="仿宋" w:hAnsi="仿宋" w:eastAsia="仿宋"/>
                <w:sz w:val="24"/>
              </w:rPr>
            </w:pPr>
            <w:r>
              <w:rPr>
                <w:rFonts w:hint="eastAsia" w:ascii="仿宋" w:hAnsi="仿宋" w:eastAsia="仿宋"/>
                <w:sz w:val="24"/>
              </w:rPr>
              <w:t>县广播电视台</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0355-8778241</w:t>
            </w:r>
          </w:p>
        </w:tc>
        <w:tc>
          <w:tcPr>
            <w:tcW w:w="2295" w:type="dxa"/>
            <w:vAlign w:val="center"/>
          </w:tcPr>
          <w:p>
            <w:pPr>
              <w:jc w:val="center"/>
              <w:rPr>
                <w:rFonts w:ascii="仿宋" w:hAnsi="仿宋" w:eastAsia="仿宋"/>
                <w:sz w:val="24"/>
              </w:rPr>
            </w:pPr>
            <w:r>
              <w:rPr>
                <w:rFonts w:hint="eastAsia" w:ascii="仿宋" w:hAnsi="仿宋" w:eastAsia="仿宋"/>
                <w:sz w:val="24"/>
              </w:rPr>
              <w:t>鹅屋乡人民政府</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0355-8798366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trPr>
        <w:tc>
          <w:tcPr>
            <w:tcW w:w="2660" w:type="dxa"/>
            <w:tcBorders>
              <w:left w:val="single" w:color="auto" w:sz="8" w:space="0"/>
            </w:tcBorders>
            <w:vAlign w:val="center"/>
          </w:tcPr>
          <w:p>
            <w:pPr>
              <w:jc w:val="center"/>
              <w:rPr>
                <w:rFonts w:ascii="仿宋" w:hAnsi="仿宋" w:eastAsia="仿宋"/>
                <w:sz w:val="24"/>
              </w:rPr>
            </w:pPr>
            <w:r>
              <w:rPr>
                <w:rFonts w:hint="eastAsia" w:ascii="仿宋" w:hAnsi="仿宋" w:eastAsia="仿宋"/>
                <w:sz w:val="24"/>
              </w:rPr>
              <w:t>县公路段</w:t>
            </w:r>
          </w:p>
        </w:tc>
        <w:tc>
          <w:tcPr>
            <w:tcW w:w="1930" w:type="dxa"/>
            <w:vAlign w:val="center"/>
          </w:tcPr>
          <w:p>
            <w:pPr>
              <w:ind w:firstLine="240" w:firstLineChars="100"/>
              <w:jc w:val="center"/>
              <w:rPr>
                <w:rFonts w:hint="eastAsia" w:ascii="仿宋" w:hAnsi="仿宋" w:eastAsia="仿宋"/>
                <w:sz w:val="24"/>
              </w:rPr>
            </w:pPr>
            <w:r>
              <w:rPr>
                <w:rFonts w:hint="eastAsia" w:ascii="仿宋" w:hAnsi="仿宋" w:eastAsia="仿宋"/>
                <w:sz w:val="24"/>
              </w:rPr>
              <w:t>0355-5527300</w:t>
            </w:r>
          </w:p>
        </w:tc>
        <w:tc>
          <w:tcPr>
            <w:tcW w:w="2295" w:type="dxa"/>
            <w:vAlign w:val="center"/>
          </w:tcPr>
          <w:p>
            <w:pPr>
              <w:jc w:val="center"/>
              <w:rPr>
                <w:rFonts w:ascii="仿宋" w:hAnsi="仿宋" w:eastAsia="仿宋"/>
                <w:sz w:val="24"/>
              </w:rPr>
            </w:pPr>
            <w:r>
              <w:rPr>
                <w:rFonts w:hint="eastAsia" w:ascii="仿宋" w:hAnsi="仿宋" w:eastAsia="仿宋"/>
                <w:sz w:val="24"/>
              </w:rPr>
              <w:t>常平办事处</w:t>
            </w:r>
          </w:p>
        </w:tc>
        <w:tc>
          <w:tcPr>
            <w:tcW w:w="2295" w:type="dxa"/>
            <w:tcBorders>
              <w:right w:val="single" w:color="auto" w:sz="8" w:space="0"/>
            </w:tcBorders>
            <w:vAlign w:val="center"/>
          </w:tcPr>
          <w:p>
            <w:pPr>
              <w:ind w:firstLine="240" w:firstLineChars="100"/>
              <w:jc w:val="center"/>
              <w:rPr>
                <w:rFonts w:hint="eastAsia" w:ascii="仿宋" w:hAnsi="仿宋" w:eastAsia="仿宋"/>
                <w:sz w:val="24"/>
              </w:rPr>
            </w:pPr>
            <w:r>
              <w:rPr>
                <w:rFonts w:hint="eastAsia" w:ascii="仿宋" w:hAnsi="仿宋" w:eastAsia="仿宋"/>
                <w:sz w:val="24"/>
              </w:rPr>
              <w:t>0355-8667339</w:t>
            </w:r>
          </w:p>
        </w:tc>
      </w:tr>
    </w:tbl>
    <w:p>
      <w:pPr>
        <w:snapToGrid w:val="0"/>
        <w:spacing w:line="480" w:lineRule="exact"/>
        <w:jc w:val="center"/>
        <w:rPr>
          <w:rFonts w:ascii="方正小标宋简体" w:eastAsia="方正小标宋简体"/>
          <w:sz w:val="44"/>
          <w:szCs w:val="44"/>
        </w:rPr>
      </w:pPr>
      <w:r>
        <w:rPr>
          <w:rFonts w:hint="eastAsia" w:ascii="方正小标宋简体" w:eastAsia="方正小标宋简体"/>
          <w:sz w:val="44"/>
          <w:szCs w:val="44"/>
        </w:rPr>
        <w:t>成员单位及联系方式</w:t>
      </w:r>
    </w:p>
    <w:p>
      <w:pPr>
        <w:rPr>
          <w:rFonts w:ascii="仿宋" w:hAnsi="仿宋" w:eastAsia="仿宋"/>
          <w:sz w:val="32"/>
          <w:szCs w:val="32"/>
        </w:rPr>
        <w:sectPr>
          <w:footerReference r:id="rId7" w:type="default"/>
          <w:pgSz w:w="11906" w:h="16838"/>
          <w:pgMar w:top="1871" w:right="1531" w:bottom="1644" w:left="1531" w:header="851" w:footer="992" w:gutter="0"/>
          <w:pgNumType w:fmt="numberInDash"/>
          <w:cols w:space="720" w:num="1"/>
          <w:docGrid w:type="linesAndChars" w:linePitch="312" w:charSpace="0"/>
        </w:sectPr>
      </w:pPr>
    </w:p>
    <w:p>
      <w:pPr>
        <w:widowControl/>
        <w:spacing w:after="160" w:line="259" w:lineRule="auto"/>
        <w:jc w:val="left"/>
        <w:rPr>
          <w:rFonts w:ascii="黑体" w:hAnsi="宋体" w:eastAsia="黑体" w:cs="黑体"/>
          <w:b/>
          <w:bCs/>
          <w:kern w:val="0"/>
          <w:sz w:val="32"/>
          <w:szCs w:val="32"/>
          <w:lang w:val="en-CA"/>
        </w:rPr>
      </w:pPr>
      <w:r>
        <w:rPr>
          <w:rFonts w:hint="eastAsia" w:ascii="黑体" w:hAnsi="宋体" w:eastAsia="黑体" w:cs="黑体"/>
          <w:b/>
          <w:bCs/>
          <w:kern w:val="0"/>
          <w:sz w:val="32"/>
          <w:szCs w:val="32"/>
          <w:lang w:val="en-CA"/>
        </w:rPr>
        <w:t>附表2</w:t>
      </w:r>
    </w:p>
    <w:p>
      <w:pPr>
        <w:keepNext w:val="0"/>
        <w:keepLines w:val="0"/>
        <w:pageBreakBefore w:val="0"/>
        <w:widowControl w:val="0"/>
        <w:kinsoku/>
        <w:wordWrap/>
        <w:overflowPunct/>
        <w:topLinePunct w:val="0"/>
        <w:autoSpaceDE/>
        <w:autoSpaceDN/>
        <w:bidi w:val="0"/>
        <w:adjustRightInd/>
        <w:snapToGrid w:val="0"/>
        <w:spacing w:after="95" w:afterLines="30" w:line="480" w:lineRule="exact"/>
        <w:jc w:val="center"/>
        <w:textAlignment w:val="auto"/>
        <w:rPr>
          <w:rFonts w:hint="eastAsia" w:ascii="方正小标宋简体" w:eastAsia="方正小标宋简体"/>
          <w:sz w:val="44"/>
          <w:szCs w:val="44"/>
        </w:rPr>
      </w:pPr>
      <w:r>
        <w:rPr>
          <w:rFonts w:hint="eastAsia" w:ascii="方正小标宋简体" w:eastAsia="方正小标宋简体"/>
          <w:sz w:val="44"/>
          <w:szCs w:val="44"/>
        </w:rPr>
        <w:t>壶关县重污染天气应急指挥部及成员组成及职责</w:t>
      </w:r>
    </w:p>
    <w:tbl>
      <w:tblPr>
        <w:tblStyle w:val="6"/>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175"/>
        <w:gridCol w:w="346"/>
        <w:gridCol w:w="869"/>
        <w:gridCol w:w="1425"/>
        <w:gridCol w:w="935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2175" w:type="dxa"/>
            <w:tcBorders>
              <w:tl2br w:val="nil"/>
              <w:tr2bl w:val="nil"/>
            </w:tcBorders>
            <w:vAlign w:val="center"/>
          </w:tcPr>
          <w:p>
            <w:pPr>
              <w:widowControl/>
              <w:jc w:val="center"/>
              <w:rPr>
                <w:rFonts w:ascii="黑体" w:hAnsi="黑体" w:eastAsia="黑体" w:cs="黑体"/>
                <w:b/>
                <w:bCs/>
                <w:kern w:val="0"/>
                <w:sz w:val="24"/>
              </w:rPr>
            </w:pPr>
          </w:p>
        </w:tc>
        <w:tc>
          <w:tcPr>
            <w:tcW w:w="1215" w:type="dxa"/>
            <w:gridSpan w:val="2"/>
            <w:tcBorders>
              <w:tl2br w:val="nil"/>
              <w:tr2bl w:val="nil"/>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姓名</w:t>
            </w:r>
          </w:p>
        </w:tc>
        <w:tc>
          <w:tcPr>
            <w:tcW w:w="1425" w:type="dxa"/>
            <w:tcBorders>
              <w:tl2br w:val="nil"/>
              <w:tr2bl w:val="nil"/>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职务</w:t>
            </w:r>
          </w:p>
        </w:tc>
        <w:tc>
          <w:tcPr>
            <w:tcW w:w="9359" w:type="dxa"/>
            <w:tcBorders>
              <w:tl2br w:val="nil"/>
              <w:tr2bl w:val="nil"/>
            </w:tcBorders>
            <w:vAlign w:val="center"/>
          </w:tcPr>
          <w:p>
            <w:pPr>
              <w:widowControl/>
              <w:jc w:val="center"/>
              <w:rPr>
                <w:rFonts w:ascii="黑体" w:hAnsi="黑体" w:eastAsia="黑体" w:cs="黑体"/>
                <w:b/>
                <w:bCs/>
                <w:kern w:val="0"/>
                <w:sz w:val="24"/>
              </w:rPr>
            </w:pPr>
            <w:r>
              <w:rPr>
                <w:rFonts w:hint="eastAsia" w:ascii="黑体" w:hAnsi="黑体" w:eastAsia="黑体" w:cs="黑体"/>
                <w:b/>
                <w:bCs/>
                <w:kern w:val="0"/>
                <w:sz w:val="24"/>
              </w:rPr>
              <w:t>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PrEx>
        <w:tc>
          <w:tcPr>
            <w:tcW w:w="2175" w:type="dxa"/>
            <w:vMerge w:val="restart"/>
            <w:tcBorders>
              <w:tl2br w:val="nil"/>
              <w:tr2bl w:val="nil"/>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县重污染天气</w:t>
            </w:r>
          </w:p>
          <w:p>
            <w:pPr>
              <w:widowControl/>
              <w:jc w:val="center"/>
              <w:rPr>
                <w:rFonts w:ascii="仿宋" w:hAnsi="仿宋" w:eastAsia="仿宋" w:cs="仿宋"/>
                <w:kern w:val="0"/>
                <w:sz w:val="24"/>
              </w:rPr>
            </w:pPr>
            <w:r>
              <w:rPr>
                <w:rFonts w:hint="eastAsia" w:ascii="仿宋" w:hAnsi="仿宋" w:eastAsia="仿宋" w:cs="仿宋"/>
                <w:b/>
                <w:bCs/>
                <w:kern w:val="0"/>
                <w:sz w:val="24"/>
              </w:rPr>
              <w:t>应急指挥部</w:t>
            </w:r>
          </w:p>
        </w:tc>
        <w:tc>
          <w:tcPr>
            <w:tcW w:w="1215" w:type="dxa"/>
            <w:gridSpan w:val="2"/>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崔江华</w:t>
            </w:r>
          </w:p>
        </w:tc>
        <w:tc>
          <w:tcPr>
            <w:tcW w:w="1425" w:type="dxa"/>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总指挥</w:t>
            </w:r>
          </w:p>
        </w:tc>
        <w:tc>
          <w:tcPr>
            <w:tcW w:w="9359" w:type="dxa"/>
            <w:vMerge w:val="restart"/>
            <w:tcBorders>
              <w:tl2br w:val="nil"/>
              <w:tr2bl w:val="nil"/>
            </w:tcBorders>
          </w:tcPr>
          <w:p>
            <w:pPr>
              <w:widowControl/>
              <w:rPr>
                <w:rFonts w:ascii="仿宋" w:hAnsi="仿宋" w:eastAsia="仿宋" w:cs="仿宋"/>
                <w:kern w:val="0"/>
                <w:sz w:val="24"/>
              </w:rPr>
            </w:pPr>
            <w:r>
              <w:rPr>
                <w:rFonts w:hint="eastAsia" w:ascii="仿宋" w:hAnsi="仿宋" w:eastAsia="仿宋" w:cs="仿宋"/>
                <w:kern w:val="0"/>
                <w:sz w:val="24"/>
              </w:rPr>
              <w:t>根据重污染天气事态发展，决定启动、终止应急响应；统一指挥全县重污染天气应急处置工作；研究确定重大决策和指导意见；向上级有关部门报告应急处置情况；批准有关信息发布；协调解决应急处置所需人员、物资、器材装备和应急保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5" w:type="dxa"/>
            <w:vMerge w:val="continue"/>
            <w:tcBorders>
              <w:tl2br w:val="nil"/>
              <w:tr2bl w:val="nil"/>
            </w:tcBorders>
            <w:vAlign w:val="center"/>
          </w:tcPr>
          <w:p>
            <w:pPr>
              <w:widowControl/>
              <w:jc w:val="center"/>
              <w:rPr>
                <w:rFonts w:ascii="仿宋" w:hAnsi="仿宋" w:eastAsia="仿宋" w:cs="仿宋"/>
                <w:kern w:val="0"/>
                <w:sz w:val="24"/>
              </w:rPr>
            </w:pPr>
          </w:p>
        </w:tc>
        <w:tc>
          <w:tcPr>
            <w:tcW w:w="1215" w:type="dxa"/>
            <w:gridSpan w:val="2"/>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苏建红</w:t>
            </w:r>
          </w:p>
        </w:tc>
        <w:tc>
          <w:tcPr>
            <w:tcW w:w="1425" w:type="dxa"/>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副总指挥</w:t>
            </w:r>
          </w:p>
        </w:tc>
        <w:tc>
          <w:tcPr>
            <w:tcW w:w="9359" w:type="dxa"/>
            <w:vMerge w:val="continue"/>
            <w:tcBorders>
              <w:tl2br w:val="nil"/>
              <w:tr2bl w:val="nil"/>
            </w:tcBorders>
          </w:tcPr>
          <w:p>
            <w:pPr>
              <w:widowControl/>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175" w:type="dxa"/>
            <w:vMerge w:val="continue"/>
            <w:tcBorders>
              <w:tl2br w:val="nil"/>
              <w:tr2bl w:val="nil"/>
            </w:tcBorders>
            <w:vAlign w:val="center"/>
          </w:tcPr>
          <w:p>
            <w:pPr>
              <w:widowControl/>
              <w:jc w:val="center"/>
              <w:rPr>
                <w:rFonts w:ascii="仿宋" w:hAnsi="仿宋" w:eastAsia="仿宋" w:cs="仿宋"/>
                <w:kern w:val="0"/>
                <w:sz w:val="24"/>
              </w:rPr>
            </w:pPr>
          </w:p>
        </w:tc>
        <w:tc>
          <w:tcPr>
            <w:tcW w:w="1215" w:type="dxa"/>
            <w:gridSpan w:val="2"/>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王  兵</w:t>
            </w:r>
          </w:p>
        </w:tc>
        <w:tc>
          <w:tcPr>
            <w:tcW w:w="1425" w:type="dxa"/>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执行指挥</w:t>
            </w:r>
          </w:p>
        </w:tc>
        <w:tc>
          <w:tcPr>
            <w:tcW w:w="9359" w:type="dxa"/>
            <w:vMerge w:val="continue"/>
            <w:tcBorders>
              <w:tl2br w:val="nil"/>
              <w:tr2bl w:val="nil"/>
            </w:tcBorders>
          </w:tcPr>
          <w:p>
            <w:pPr>
              <w:widowControl/>
              <w:rPr>
                <w:rFonts w:ascii="仿宋" w:hAnsi="仿宋" w:eastAsia="仿宋" w:cs="仿宋"/>
                <w:kern w:val="0"/>
                <w:sz w:val="24"/>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66" w:hRule="atLeast"/>
        </w:trPr>
        <w:tc>
          <w:tcPr>
            <w:tcW w:w="14174" w:type="dxa"/>
            <w:gridSpan w:val="5"/>
            <w:tcBorders>
              <w:tl2br w:val="nil"/>
              <w:tr2bl w:val="nil"/>
            </w:tcBorders>
            <w:vAlign w:val="center"/>
          </w:tcPr>
          <w:p>
            <w:pPr>
              <w:widowControl/>
              <w:jc w:val="center"/>
              <w:rPr>
                <w:rFonts w:ascii="仿宋" w:hAnsi="仿宋" w:eastAsia="仿宋" w:cs="仿宋"/>
                <w:kern w:val="0"/>
                <w:sz w:val="24"/>
              </w:rPr>
            </w:pPr>
            <w:r>
              <w:rPr>
                <w:rFonts w:hint="eastAsia" w:ascii="黑体" w:hAnsi="黑体" w:eastAsia="黑体" w:cs="黑体"/>
                <w:b/>
                <w:bCs/>
                <w:kern w:val="0"/>
                <w:sz w:val="24"/>
              </w:rPr>
              <w:t>市重污染天气应急指挥部工作组</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30" w:hRule="atLeast"/>
        </w:trPr>
        <w:tc>
          <w:tcPr>
            <w:tcW w:w="2175" w:type="dxa"/>
            <w:tcBorders>
              <w:tl2br w:val="nil"/>
              <w:tr2bl w:val="nil"/>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县重污染天气</w:t>
            </w:r>
          </w:p>
          <w:p>
            <w:pPr>
              <w:widowControl/>
              <w:jc w:val="center"/>
              <w:rPr>
                <w:rFonts w:ascii="仿宋" w:hAnsi="仿宋" w:eastAsia="仿宋" w:cs="仿宋"/>
                <w:kern w:val="0"/>
                <w:sz w:val="24"/>
              </w:rPr>
            </w:pPr>
            <w:r>
              <w:rPr>
                <w:rFonts w:hint="eastAsia" w:ascii="仿宋" w:hAnsi="仿宋" w:eastAsia="仿宋" w:cs="仿宋"/>
                <w:b/>
                <w:bCs/>
                <w:kern w:val="0"/>
                <w:sz w:val="24"/>
              </w:rPr>
              <w:t>应急指挥部办公室</w:t>
            </w:r>
          </w:p>
        </w:tc>
        <w:tc>
          <w:tcPr>
            <w:tcW w:w="1215" w:type="dxa"/>
            <w:gridSpan w:val="2"/>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张斌君</w:t>
            </w:r>
          </w:p>
        </w:tc>
        <w:tc>
          <w:tcPr>
            <w:tcW w:w="1425" w:type="dxa"/>
            <w:tcBorders>
              <w:tl2br w:val="nil"/>
              <w:tr2bl w:val="nil"/>
            </w:tcBorders>
            <w:vAlign w:val="center"/>
          </w:tcPr>
          <w:p>
            <w:pPr>
              <w:widowControl/>
              <w:jc w:val="center"/>
              <w:rPr>
                <w:rFonts w:ascii="仿宋" w:hAnsi="仿宋" w:eastAsia="仿宋" w:cs="仿宋"/>
                <w:kern w:val="0"/>
                <w:sz w:val="24"/>
              </w:rPr>
            </w:pPr>
            <w:r>
              <w:rPr>
                <w:rFonts w:hint="eastAsia" w:ascii="仿宋" w:hAnsi="仿宋" w:eastAsia="仿宋" w:cs="仿宋"/>
                <w:kern w:val="0"/>
                <w:sz w:val="24"/>
              </w:rPr>
              <w:t>办公室主任</w:t>
            </w:r>
          </w:p>
        </w:tc>
        <w:tc>
          <w:tcPr>
            <w:tcW w:w="9359" w:type="dxa"/>
            <w:tcBorders>
              <w:tl2br w:val="nil"/>
              <w:tr2bl w:val="nil"/>
            </w:tcBorders>
          </w:tcPr>
          <w:p>
            <w:pPr>
              <w:widowControl/>
              <w:rPr>
                <w:rFonts w:ascii="仿宋" w:hAnsi="仿宋" w:eastAsia="仿宋" w:cs="仿宋"/>
                <w:kern w:val="0"/>
                <w:sz w:val="24"/>
              </w:rPr>
            </w:pPr>
            <w:r>
              <w:rPr>
                <w:rFonts w:hint="eastAsia" w:ascii="仿宋" w:hAnsi="仿宋" w:eastAsia="仿宋" w:cs="仿宋"/>
                <w:kern w:val="0"/>
                <w:sz w:val="24"/>
              </w:rPr>
              <w:t>①负责协调、调度、督查、指导有关单位大气污染预防及应急处置工作。②传达应急指挥部工作部署，收集汇总分析应急处置信息，向应急指挥部、成员单位及应急工作小组通报工作情况。③组织专家对重污染天气状况和趋势进行分析评估，制定应急措施，提出控制污染和防止污染持续的建议。④指导全县重污染天气应急准备和应急演练。⑤负责重污染天气应对工作的会议组织、信息汇总、综合协调和资料管理等职责。</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gridSpan w:val="4"/>
            <w:tcBorders>
              <w:tl2br w:val="nil"/>
              <w:tr2bl w:val="nil"/>
            </w:tcBorders>
            <w:vAlign w:val="center"/>
          </w:tcPr>
          <w:p>
            <w:pPr>
              <w:widowControl/>
              <w:jc w:val="center"/>
              <w:rPr>
                <w:rFonts w:ascii="仿宋" w:hAnsi="仿宋" w:eastAsia="仿宋" w:cs="仿宋"/>
                <w:b/>
                <w:bCs/>
                <w:kern w:val="0"/>
                <w:sz w:val="24"/>
              </w:rPr>
            </w:pPr>
            <w:r>
              <w:rPr>
                <w:rFonts w:hint="eastAsia" w:ascii="仿宋_GB2312" w:hAnsi="仿宋_GB2312" w:eastAsia="仿宋_GB2312" w:cs="仿宋_GB2312"/>
                <w:b/>
                <w:bCs/>
                <w:sz w:val="24"/>
              </w:rPr>
              <w:t>监测预警组</w:t>
            </w:r>
          </w:p>
        </w:tc>
        <w:tc>
          <w:tcPr>
            <w:tcW w:w="9359" w:type="dxa"/>
            <w:tcBorders>
              <w:tl2br w:val="nil"/>
              <w:tr2bl w:val="nil"/>
            </w:tcBorders>
          </w:tcPr>
          <w:p>
            <w:pPr>
              <w:widowControl/>
              <w:rPr>
                <w:rFonts w:ascii="仿宋" w:hAnsi="仿宋" w:eastAsia="仿宋" w:cs="仿宋"/>
                <w:kern w:val="0"/>
                <w:sz w:val="24"/>
              </w:rPr>
            </w:pPr>
            <w:r>
              <w:rPr>
                <w:rFonts w:hint="eastAsia" w:ascii="仿宋" w:hAnsi="仿宋" w:eastAsia="仿宋" w:cs="仿宋"/>
                <w:kern w:val="0"/>
                <w:sz w:val="24"/>
              </w:rPr>
              <w:t>由县生态环境分局、县气象局牵头。负责本县空气质量和气象监测、预测；会同专家组及时研判重污染天气发展趋势；确定需发布的重污染天气信息及预警等级。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gridSpan w:val="4"/>
            <w:tcBorders>
              <w:tl2br w:val="nil"/>
              <w:tr2bl w:val="nil"/>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督导检查组</w:t>
            </w:r>
          </w:p>
        </w:tc>
        <w:tc>
          <w:tcPr>
            <w:tcW w:w="9359" w:type="dxa"/>
            <w:tcBorders>
              <w:tl2br w:val="nil"/>
              <w:tr2bl w:val="nil"/>
            </w:tcBorders>
          </w:tcPr>
          <w:p>
            <w:pPr>
              <w:widowControl/>
              <w:rPr>
                <w:rFonts w:ascii="仿宋" w:hAnsi="仿宋" w:eastAsia="仿宋" w:cs="仿宋"/>
                <w:kern w:val="0"/>
                <w:sz w:val="24"/>
              </w:rPr>
            </w:pPr>
            <w:r>
              <w:rPr>
                <w:rFonts w:hint="eastAsia" w:ascii="仿宋" w:hAnsi="仿宋" w:eastAsia="仿宋" w:cs="仿宋"/>
                <w:kern w:val="0"/>
                <w:sz w:val="24"/>
              </w:rPr>
              <w:t>由县生态环境分局牵头，负责对各乡镇人民政府，常平办事处及其他有关单位的重污染天气应急准备、监测、预警、响应等职责落实情况进行监督、检查和指导。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4815" w:type="dxa"/>
            <w:gridSpan w:val="4"/>
            <w:tcBorders>
              <w:tl2br w:val="nil"/>
              <w:tr2bl w:val="nil"/>
            </w:tcBorders>
            <w:vAlign w:val="center"/>
          </w:tcPr>
          <w:p>
            <w:pPr>
              <w:widowControl/>
              <w:jc w:val="center"/>
              <w:rPr>
                <w:rFonts w:ascii="仿宋" w:hAnsi="仿宋" w:eastAsia="仿宋" w:cs="仿宋"/>
                <w:b/>
                <w:bCs/>
                <w:kern w:val="0"/>
                <w:sz w:val="24"/>
              </w:rPr>
            </w:pPr>
            <w:r>
              <w:rPr>
                <w:rFonts w:hint="eastAsia" w:ascii="仿宋" w:hAnsi="仿宋" w:eastAsia="仿宋" w:cs="仿宋"/>
                <w:b/>
                <w:bCs/>
                <w:kern w:val="0"/>
                <w:sz w:val="24"/>
              </w:rPr>
              <w:t>宣传报道组</w:t>
            </w:r>
          </w:p>
        </w:tc>
        <w:tc>
          <w:tcPr>
            <w:tcW w:w="9359" w:type="dxa"/>
            <w:tcBorders>
              <w:tl2br w:val="nil"/>
              <w:tr2bl w:val="nil"/>
            </w:tcBorders>
          </w:tcPr>
          <w:p>
            <w:pPr>
              <w:widowControl/>
              <w:rPr>
                <w:rFonts w:ascii="仿宋" w:hAnsi="仿宋" w:eastAsia="仿宋" w:cs="仿宋"/>
                <w:kern w:val="0"/>
                <w:sz w:val="24"/>
              </w:rPr>
            </w:pPr>
            <w:r>
              <w:rPr>
                <w:rFonts w:hint="eastAsia" w:ascii="仿宋" w:hAnsi="仿宋" w:eastAsia="仿宋" w:cs="仿宋"/>
                <w:kern w:val="0"/>
                <w:sz w:val="24"/>
              </w:rPr>
              <w:t>由县委宣传部牵头。负责根据应急指挥部决定，开展重污染天气应急新闻报道，做好媒体、记者的组织、管理和引导工作，正确引导舆论。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24" w:hRule="atLeast"/>
        </w:trPr>
        <w:tc>
          <w:tcPr>
            <w:tcW w:w="4815" w:type="dxa"/>
            <w:gridSpan w:val="4"/>
            <w:tcBorders>
              <w:tl2br w:val="nil"/>
              <w:tr2bl w:val="nil"/>
            </w:tcBorders>
            <w:vAlign w:val="center"/>
          </w:tcPr>
          <w:p>
            <w:pPr>
              <w:widowControl/>
              <w:snapToGrid w:val="0"/>
              <w:jc w:val="center"/>
              <w:rPr>
                <w:rFonts w:ascii="仿宋" w:hAnsi="仿宋" w:eastAsia="仿宋" w:cs="仿宋"/>
                <w:b/>
                <w:bCs/>
                <w:kern w:val="0"/>
                <w:sz w:val="24"/>
              </w:rPr>
            </w:pPr>
            <w:r>
              <w:rPr>
                <w:rFonts w:hint="eastAsia" w:ascii="仿宋" w:hAnsi="仿宋" w:eastAsia="仿宋" w:cs="仿宋"/>
                <w:b/>
                <w:bCs/>
                <w:kern w:val="0"/>
                <w:sz w:val="24"/>
              </w:rPr>
              <w:t>专家组</w:t>
            </w:r>
          </w:p>
        </w:tc>
        <w:tc>
          <w:tcPr>
            <w:tcW w:w="9359" w:type="dxa"/>
            <w:tcBorders>
              <w:tl2br w:val="nil"/>
              <w:tr2bl w:val="nil"/>
            </w:tcBorders>
            <w:vAlign w:val="center"/>
          </w:tcPr>
          <w:p>
            <w:pPr>
              <w:widowControl/>
              <w:snapToGrid w:val="0"/>
              <w:rPr>
                <w:rFonts w:ascii="仿宋" w:hAnsi="仿宋" w:eastAsia="仿宋" w:cs="仿宋"/>
                <w:kern w:val="0"/>
                <w:sz w:val="24"/>
              </w:rPr>
            </w:pPr>
            <w:r>
              <w:rPr>
                <w:rFonts w:hint="eastAsia" w:ascii="仿宋" w:hAnsi="仿宋" w:eastAsia="仿宋" w:cs="仿宋"/>
                <w:kern w:val="0"/>
                <w:sz w:val="24"/>
              </w:rPr>
              <w:t>由生态环境、气象、安全等方面专家组成。负责综合分析判断大气污染状况和发展趋势，随时对预警应急的启动、解除和措施提出意见。</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4174" w:type="dxa"/>
            <w:gridSpan w:val="5"/>
            <w:tcBorders>
              <w:tl2br w:val="nil"/>
              <w:tr2bl w:val="nil"/>
            </w:tcBorders>
            <w:vAlign w:val="center"/>
          </w:tcPr>
          <w:p>
            <w:pPr>
              <w:widowControl/>
              <w:jc w:val="center"/>
              <w:rPr>
                <w:rFonts w:ascii="仿宋" w:hAnsi="仿宋" w:eastAsia="仿宋" w:cs="仿宋"/>
                <w:kern w:val="0"/>
                <w:sz w:val="24"/>
              </w:rPr>
            </w:pPr>
            <w:r>
              <w:rPr>
                <w:rFonts w:hint="eastAsia" w:ascii="黑体" w:hAnsi="黑体" w:eastAsia="黑体" w:cs="黑体"/>
                <w:kern w:val="0"/>
                <w:sz w:val="24"/>
              </w:rPr>
              <w:t>县重污染天气应急指挥部工作组成员单位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25"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县委宣传部</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按照应急指挥部或生态环境、气象等相关职能部门发布的信息，组织开展重污染天气应急新闻报道，组织协调和引导媒体记者开展工作。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hint="eastAsia" w:ascii="仿宋" w:hAnsi="仿宋" w:eastAsia="仿宋" w:cs="仿宋"/>
                <w:b/>
                <w:bCs/>
                <w:kern w:val="0"/>
                <w:sz w:val="24"/>
              </w:rPr>
            </w:pPr>
            <w:r>
              <w:rPr>
                <w:rFonts w:hint="eastAsia" w:ascii="仿宋" w:hAnsi="仿宋" w:eastAsia="仿宋" w:cs="仿宋"/>
                <w:b/>
                <w:bCs/>
                <w:kern w:val="0"/>
                <w:sz w:val="24"/>
              </w:rPr>
              <w:t>县发展和改革局</w:t>
            </w:r>
          </w:p>
          <w:p>
            <w:pPr>
              <w:widowControl/>
              <w:spacing w:before="78" w:beforeLines="25" w:after="78" w:afterLines="25"/>
              <w:jc w:val="center"/>
              <w:rPr>
                <w:rFonts w:hint="eastAsia" w:ascii="仿宋" w:hAnsi="仿宋" w:eastAsia="仿宋" w:cs="仿宋"/>
                <w:b/>
                <w:bCs/>
                <w:kern w:val="0"/>
                <w:sz w:val="24"/>
                <w:lang w:eastAsia="zh-CN"/>
              </w:rPr>
            </w:pPr>
            <w:r>
              <w:rPr>
                <w:rFonts w:hint="eastAsia" w:ascii="仿宋" w:hAnsi="仿宋" w:eastAsia="仿宋" w:cs="仿宋"/>
                <w:b/>
                <w:bCs/>
                <w:kern w:val="0"/>
                <w:sz w:val="24"/>
                <w:lang w:eastAsia="zh-CN"/>
              </w:rPr>
              <w:t>（</w:t>
            </w:r>
            <w:r>
              <w:rPr>
                <w:rFonts w:hint="eastAsia" w:ascii="仿宋" w:hAnsi="仿宋" w:eastAsia="仿宋" w:cs="仿宋"/>
                <w:b/>
                <w:bCs/>
                <w:kern w:val="0"/>
                <w:sz w:val="24"/>
                <w:lang w:val="en-US" w:eastAsia="zh-CN"/>
              </w:rPr>
              <w:t>县能源局</w:t>
            </w:r>
            <w:r>
              <w:rPr>
                <w:rFonts w:hint="eastAsia" w:ascii="仿宋" w:hAnsi="仿宋" w:eastAsia="仿宋" w:cs="仿宋"/>
                <w:b/>
                <w:bCs/>
                <w:kern w:val="0"/>
                <w:sz w:val="24"/>
                <w:lang w:eastAsia="zh-CN"/>
              </w:rPr>
              <w:t>）</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将大气重污染应急救援体系、应急物资储备等列入全县经济与社会发展规划，编制本部门应急实施方案。根据应急指挥部要求，负责落实全县电力、煤炭行业实施限产、停产、错峰运输等综合减排措施，并对措施的执行情况进行监督、检查；负责落实洁净煤保障力度，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91"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县工业和信息化局（县商务</w:t>
            </w:r>
            <w:r>
              <w:rPr>
                <w:rFonts w:hint="eastAsia" w:ascii="仿宋" w:hAnsi="仿宋" w:eastAsia="仿宋" w:cs="仿宋"/>
                <w:b/>
                <w:bCs/>
                <w:kern w:val="0"/>
                <w:sz w:val="24"/>
                <w:lang w:val="en-US" w:eastAsia="zh-CN"/>
              </w:rPr>
              <w:t>局</w:t>
            </w:r>
            <w:r>
              <w:rPr>
                <w:rFonts w:hint="eastAsia" w:ascii="仿宋" w:hAnsi="仿宋" w:eastAsia="仿宋" w:cs="仿宋"/>
                <w:b/>
                <w:bCs/>
                <w:kern w:val="0"/>
                <w:sz w:val="24"/>
              </w:rPr>
              <w:t>、国资委）</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根据应急指挥部要求，负责落实全市大气污染物排放企业实施限产、停产、错峰运输等综合减排措施，并对措施的执行情况进行监督、检查；协调和督促电信运营企业向公众发布大气重污染应急信息；为各县（区）经信部门提供技术指导和支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县教育科技局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负责对本县中小学生进行宣传教育，指导和督促教育机构做好学生健康防护和相关应急措施，编制本部门应急实施方案。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县财政局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负责保障县级环境应急能力建设经费，确保应急状态下所需装备、器材、物资等经费到位，并做好经费使用的监督检查工作。</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县自然资源局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负责指导和督促露天非煤矿山落实重污染天气应急响应期间的应急措施，编制本部门应急实施方案。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691" w:hRule="atLeast"/>
        </w:trPr>
        <w:tc>
          <w:tcPr>
            <w:tcW w:w="2521" w:type="dxa"/>
            <w:gridSpan w:val="2"/>
            <w:tcBorders>
              <w:tl2br w:val="nil"/>
              <w:tr2bl w:val="nil"/>
            </w:tcBorders>
            <w:vAlign w:val="center"/>
          </w:tcPr>
          <w:p>
            <w:pPr>
              <w:widowControl/>
              <w:spacing w:before="78" w:beforeLines="25" w:after="78" w:afterLines="25"/>
              <w:jc w:val="center"/>
              <w:rPr>
                <w:rFonts w:hint="eastAsia" w:ascii="仿宋" w:hAnsi="仿宋" w:eastAsia="仿宋" w:cs="仿宋"/>
                <w:b/>
                <w:bCs/>
                <w:kern w:val="0"/>
                <w:sz w:val="24"/>
              </w:rPr>
            </w:pPr>
            <w:r>
              <w:rPr>
                <w:rFonts w:hint="eastAsia" w:ascii="仿宋" w:hAnsi="仿宋" w:eastAsia="仿宋" w:cs="仿宋"/>
                <w:b/>
                <w:bCs/>
                <w:kern w:val="0"/>
                <w:sz w:val="24"/>
              </w:rPr>
              <w:t>市生态环境局</w:t>
            </w:r>
          </w:p>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壶关分局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应急指挥部办公室日常工作；负责全县空气质量监测和信息发布；会同县气象局做好大气重污染趋势分析、研判；按照应急指挥部的要求，做好全县大气重污染预警及信息发布工作；加大工业企业现场监管力度，对重点排污企业主要污染物减排情况进行督查，建立污染源清单，编制本部门应急实施方案。对各成员单位履行职责情况进行监督检查，对在大气重污染应急处置工作中因履职不到位造成严重后果和社会影响的单位和个人提出责任追究建议。</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县住房和城乡建设管理局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负责配合县城市管理局实施建筑施工、市政工程、房屋拆除等扬尘污染控制措施；编制本部门应急实施方案。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县城建监察大队</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依法对城市扬尘污染防治实施监督管理，严厉查处城区范围内六个“百分百”及错峰运输不落实的施工单位，对露天烧烤、垃圾焚烧等开展专项执法检查；负责市政道路扬尘管控，督促环卫部门加强清扫保洁；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县交通运输局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指导和督促公交企业加大公共交通保障力度；根据应急指挥部要求，负责落实全县大气污染物排放企业错峰运输，并对执行情况进行监督、检查；配合相关单位对县道、乡道行驶的大型运输车辆污染大气情况进行监督检查，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县农业农村局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加强秸秆综合利用工作，负责全县秸秆“肥料化、饲料化、燃料化、基料化、原料化”五化技术指导和推广，推进农业废弃物的减量化、资源化和无害化，编制本部门应急实施方案。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hint="eastAsia" w:ascii="仿宋" w:hAnsi="仿宋" w:eastAsia="仿宋" w:cs="仿宋"/>
                <w:b/>
                <w:bCs/>
                <w:kern w:val="0"/>
                <w:sz w:val="24"/>
                <w:lang w:val="en-US" w:eastAsia="zh-CN"/>
              </w:rPr>
            </w:pPr>
            <w:r>
              <w:rPr>
                <w:rFonts w:hint="eastAsia" w:ascii="仿宋" w:hAnsi="仿宋" w:eastAsia="仿宋" w:cs="仿宋"/>
                <w:b/>
                <w:bCs/>
                <w:kern w:val="0"/>
                <w:sz w:val="24"/>
              </w:rPr>
              <w:t>县商务</w:t>
            </w:r>
            <w:r>
              <w:rPr>
                <w:rFonts w:hint="eastAsia" w:ascii="仿宋" w:hAnsi="仿宋" w:eastAsia="仿宋" w:cs="仿宋"/>
                <w:b/>
                <w:bCs/>
                <w:kern w:val="0"/>
                <w:sz w:val="24"/>
                <w:lang w:val="en-US" w:eastAsia="zh-CN"/>
              </w:rPr>
              <w:t>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加强全县范围内供应国六标准以上的车用汽柴油的执法检查，加大执法检查力度，严厉打击黑加油站，编制本部门应急实施方案。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300"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县文化和旅游局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指导、协调广播电视播出机构开展大气重污染应急安全教育、应急预案宣传等工作；配合做好广播、电视等媒体大气重污染条件下相关信息发布工作和舆论宣传工作；负责宣传群众健康防护、建议性减排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县卫生健康和体育局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负责组织、协调、指导大气重污染情况下应急医疗卫生救援、疾病预防控制工作，编制本部门应急实施方案。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县市场监管局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加大对油品、煤炭的抽查检查力度，编制本部门应急实施方案。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037" w:hRule="atLeast"/>
        </w:trPr>
        <w:tc>
          <w:tcPr>
            <w:tcW w:w="2521" w:type="dxa"/>
            <w:gridSpan w:val="2"/>
            <w:tcBorders>
              <w:tl2br w:val="nil"/>
              <w:tr2bl w:val="nil"/>
            </w:tcBorders>
            <w:vAlign w:val="center"/>
          </w:tcPr>
          <w:p>
            <w:pPr>
              <w:widowControl/>
              <w:spacing w:before="78" w:beforeLines="25" w:after="78" w:afterLines="25"/>
              <w:jc w:val="center"/>
              <w:rPr>
                <w:rFonts w:hint="eastAsia" w:ascii="仿宋" w:hAnsi="仿宋" w:eastAsia="仿宋" w:cs="仿宋"/>
                <w:b/>
                <w:bCs/>
                <w:kern w:val="0"/>
                <w:sz w:val="24"/>
              </w:rPr>
            </w:pPr>
            <w:r>
              <w:rPr>
                <w:rFonts w:hint="eastAsia" w:ascii="仿宋" w:hAnsi="仿宋" w:eastAsia="仿宋" w:cs="仿宋"/>
                <w:b/>
                <w:bCs/>
                <w:kern w:val="0"/>
                <w:sz w:val="24"/>
              </w:rPr>
              <w:t>县公安局交通</w:t>
            </w:r>
          </w:p>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警察大队</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根据应急指挥部要求，负责制定重污染天气应急响应期间高排放车辆临时禁、限行方案以及机动车限行制度并监督实施；组织实施机动车临时管制、工程运输车辆（散装物料、煤、焦、渣、沙石和土方等）禁行管制，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县新闻中心</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由应急指挥部和宣传报道组授权，必要时举行新闻发布会，及时发布权威信息；指导和督促相关媒体发布大气重污染预警信息及相应信息；做好媒体、记者的组织、管理和引导工作；协调解决新闻报道中遇到的问题，正确引导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县公路段</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配合相关单位对国道、省道行驶的大型运输车辆污染大气情况进行监督检查，编制本部门应急实施方案。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县气象局</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空气污染气象条件等级预报，按照相关业务规定发布灾害性天气监测预警；负责全县气象要素监测、预测，及时为大气重污染应急处置提供气象信息；会同县生态环境分局等部门共同实施大气重污染预测会商；按照应急指挥部要求，在有条件的情况下，商请上级气象部门协助，适时开展人工影响天气作业，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31" w:hRule="atLeast"/>
        </w:trPr>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国网壶关供电公司</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按照有关规定对限产企业采取限电措施，编制本部门应急实施方案。</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521" w:type="dxa"/>
            <w:gridSpan w:val="2"/>
            <w:tcBorders>
              <w:tl2br w:val="nil"/>
              <w:tr2bl w:val="nil"/>
            </w:tcBorders>
            <w:vAlign w:val="center"/>
          </w:tcPr>
          <w:p>
            <w:pPr>
              <w:widowControl/>
              <w:spacing w:before="78" w:beforeLines="25" w:after="78" w:afterLines="25"/>
              <w:jc w:val="center"/>
              <w:rPr>
                <w:rFonts w:ascii="仿宋" w:hAnsi="仿宋" w:eastAsia="仿宋" w:cs="仿宋"/>
                <w:b/>
                <w:bCs/>
                <w:kern w:val="0"/>
                <w:sz w:val="24"/>
              </w:rPr>
            </w:pPr>
            <w:r>
              <w:rPr>
                <w:rFonts w:hint="eastAsia" w:ascii="仿宋" w:hAnsi="仿宋" w:eastAsia="仿宋" w:cs="仿宋"/>
                <w:b/>
                <w:bCs/>
                <w:kern w:val="0"/>
                <w:sz w:val="24"/>
              </w:rPr>
              <w:t>县广播电视台、县新闻中心、移动壶关分公司、联通壶关分公司、电信壶关分公司</w:t>
            </w:r>
          </w:p>
        </w:tc>
        <w:tc>
          <w:tcPr>
            <w:tcW w:w="11653" w:type="dxa"/>
            <w:gridSpan w:val="3"/>
            <w:tcBorders>
              <w:tl2br w:val="nil"/>
              <w:tr2bl w:val="nil"/>
            </w:tcBorders>
            <w:vAlign w:val="center"/>
          </w:tcPr>
          <w:p>
            <w:pPr>
              <w:widowControl/>
              <w:spacing w:before="78" w:beforeLines="25" w:after="78" w:afterLines="25"/>
              <w:rPr>
                <w:rFonts w:ascii="仿宋" w:hAnsi="仿宋" w:eastAsia="仿宋" w:cs="仿宋"/>
                <w:kern w:val="0"/>
                <w:sz w:val="24"/>
              </w:rPr>
            </w:pPr>
            <w:r>
              <w:rPr>
                <w:rFonts w:hint="eastAsia" w:ascii="仿宋" w:hAnsi="仿宋" w:eastAsia="仿宋" w:cs="仿宋"/>
                <w:kern w:val="0"/>
                <w:sz w:val="24"/>
              </w:rPr>
              <w:t>负责通过手机、广播、电视、报纸、网络等媒体义务提供预警信息发布渠道，及时为不同人群提供健康防护和出行建议，编制本部门应急实施方案。</w:t>
            </w:r>
          </w:p>
        </w:tc>
      </w:tr>
    </w:tbl>
    <w:p>
      <w:pPr>
        <w:widowControl/>
        <w:spacing w:after="160"/>
        <w:rPr>
          <w:rFonts w:ascii="黑体" w:hAnsi="黑体" w:eastAsia="黑体" w:cs="黑体"/>
          <w:kern w:val="0"/>
          <w:sz w:val="32"/>
          <w:szCs w:val="32"/>
        </w:rPr>
      </w:pPr>
    </w:p>
    <w:p>
      <w:pPr>
        <w:widowControl/>
        <w:spacing w:after="160"/>
        <w:rPr>
          <w:rFonts w:ascii="黑体" w:hAnsi="黑体" w:eastAsia="黑体" w:cs="黑体"/>
          <w:kern w:val="0"/>
          <w:sz w:val="32"/>
          <w:szCs w:val="32"/>
        </w:rPr>
        <w:sectPr>
          <w:pgSz w:w="16838" w:h="11906" w:orient="landscape"/>
          <w:pgMar w:top="1753" w:right="1440" w:bottom="1753" w:left="1440" w:header="851" w:footer="992" w:gutter="0"/>
          <w:cols w:space="720" w:num="1"/>
          <w:docGrid w:type="lines" w:linePitch="312" w:charSpace="0"/>
        </w:sectPr>
      </w:pPr>
    </w:p>
    <w:p>
      <w:pPr>
        <w:widowControl/>
        <w:spacing w:after="160"/>
        <w:rPr>
          <w:rFonts w:ascii="黑体" w:hAnsi="黑体" w:eastAsia="黑体" w:cs="黑体"/>
          <w:kern w:val="0"/>
          <w:sz w:val="32"/>
          <w:szCs w:val="32"/>
        </w:rPr>
        <w:sectPr>
          <w:type w:val="continuous"/>
          <w:pgSz w:w="16838" w:h="11906" w:orient="landscape"/>
          <w:pgMar w:top="1753" w:right="1440" w:bottom="1753" w:left="1440" w:header="851" w:footer="992" w:gutter="0"/>
          <w:cols w:space="720" w:num="1"/>
          <w:docGrid w:type="lines" w:linePitch="312" w:charSpace="0"/>
        </w:sectPr>
      </w:pPr>
    </w:p>
    <w:p>
      <w:pPr>
        <w:widowControl/>
        <w:spacing w:after="160" w:line="259" w:lineRule="auto"/>
        <w:jc w:val="left"/>
        <w:rPr>
          <w:rFonts w:ascii="黑体" w:hAnsi="宋体" w:eastAsia="黑体" w:cs="黑体"/>
          <w:b/>
          <w:bCs/>
          <w:kern w:val="0"/>
          <w:sz w:val="32"/>
          <w:szCs w:val="32"/>
        </w:rPr>
      </w:pPr>
      <w:r>
        <w:rPr>
          <w:rFonts w:hint="eastAsia" w:ascii="黑体" w:hAnsi="宋体" w:eastAsia="黑体" w:cs="黑体"/>
          <w:b/>
          <w:bCs/>
          <w:kern w:val="0"/>
          <w:sz w:val="32"/>
          <w:szCs w:val="32"/>
          <w:lang w:val="en-CA"/>
        </w:rPr>
        <w:t>附表</w:t>
      </w:r>
      <w:r>
        <w:rPr>
          <w:rFonts w:hint="eastAsia" w:ascii="黑体" w:hAnsi="宋体" w:eastAsia="黑体" w:cs="黑体"/>
          <w:b/>
          <w:bCs/>
          <w:kern w:val="0"/>
          <w:sz w:val="32"/>
          <w:szCs w:val="32"/>
        </w:rPr>
        <w:t>3</w:t>
      </w:r>
    </w:p>
    <w:p>
      <w:pPr>
        <w:snapToGrid w:val="0"/>
        <w:jc w:val="center"/>
        <w:rPr>
          <w:rFonts w:ascii="方正大标宋简体" w:hAnsi="方正大标宋简体" w:eastAsia="方正大标宋简体" w:cs="方正大标宋简体"/>
          <w:sz w:val="44"/>
          <w:szCs w:val="44"/>
        </w:rPr>
      </w:pPr>
      <w:r>
        <w:rPr>
          <w:rFonts w:hint="eastAsia" w:ascii="方正小标宋简体" w:hAnsi="方正小标宋简体" w:eastAsia="方正小标宋简体" w:cs="方正小标宋简体"/>
          <w:sz w:val="44"/>
          <w:szCs w:val="44"/>
        </w:rPr>
        <w:t>壶关县重污染天气预报会商意见表</w:t>
      </w:r>
    </w:p>
    <w:p>
      <w:pPr>
        <w:snapToGrid w:val="0"/>
        <w:jc w:val="center"/>
        <w:rPr>
          <w:rFonts w:ascii="方正大标宋简体" w:hAnsi="方正大标宋简体" w:eastAsia="方正大标宋简体" w:cs="方正大标宋简体"/>
          <w:sz w:val="22"/>
          <w:szCs w:val="22"/>
        </w:rPr>
      </w:pPr>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504"/>
        <w:gridCol w:w="81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4033" w:hRule="atLeast"/>
        </w:trPr>
        <w:tc>
          <w:tcPr>
            <w:tcW w:w="504" w:type="dxa"/>
            <w:tcBorders>
              <w:top w:val="single" w:color="auto" w:sz="8" w:space="0"/>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会</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商</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结</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论</w:t>
            </w:r>
          </w:p>
        </w:tc>
        <w:tc>
          <w:tcPr>
            <w:tcW w:w="8171" w:type="dxa"/>
            <w:tcBorders>
              <w:top w:val="single" w:color="auto" w:sz="8" w:space="0"/>
              <w:right w:val="single" w:color="auto" w:sz="8" w:space="0"/>
            </w:tcBorders>
            <w:vAlign w:val="center"/>
          </w:tcPr>
          <w:p>
            <w:pP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675" w:type="dxa"/>
            <w:gridSpan w:val="2"/>
            <w:tcBorders>
              <w:left w:val="single" w:color="auto" w:sz="8" w:space="0"/>
              <w:right w:val="single" w:color="auto" w:sz="8" w:space="0"/>
            </w:tcBorders>
            <w:vAlign w:val="center"/>
          </w:tcPr>
          <w:p>
            <w:pPr>
              <w:ind w:firstLine="140" w:firstLineChars="50"/>
              <w:rPr>
                <w:rFonts w:ascii="仿宋" w:hAnsi="仿宋" w:eastAsia="仿宋" w:cs="仿宋_GB2312"/>
                <w:kern w:val="0"/>
                <w:sz w:val="28"/>
                <w:szCs w:val="28"/>
              </w:rPr>
            </w:pPr>
            <w:r>
              <w:rPr>
                <w:rFonts w:hint="eastAsia" w:ascii="仿宋" w:hAnsi="仿宋" w:eastAsia="仿宋" w:cs="仿宋_GB2312"/>
                <w:kern w:val="0"/>
                <w:sz w:val="28"/>
                <w:szCs w:val="28"/>
              </w:rPr>
              <w:t xml:space="preserve">报告人：                                           </w:t>
            </w:r>
          </w:p>
          <w:p>
            <w:pPr>
              <w:ind w:firstLine="6020" w:firstLineChars="2150"/>
              <w:rPr>
                <w:rFonts w:ascii="仿宋" w:hAnsi="仿宋" w:eastAsia="仿宋" w:cs="仿宋_GB2312"/>
                <w:kern w:val="0"/>
                <w:sz w:val="28"/>
                <w:szCs w:val="28"/>
              </w:rPr>
            </w:pPr>
            <w:r>
              <w:rPr>
                <w:rFonts w:hint="eastAsia" w:ascii="仿宋" w:hAnsi="仿宋" w:eastAsia="仿宋" w:cs="仿宋_GB2312"/>
                <w:kern w:val="0"/>
                <w:sz w:val="28"/>
                <w:szCs w:val="28"/>
              </w:rPr>
              <w:t>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39" w:hRule="atLeast"/>
        </w:trPr>
        <w:tc>
          <w:tcPr>
            <w:tcW w:w="8675" w:type="dxa"/>
            <w:gridSpan w:val="2"/>
            <w:tcBorders>
              <w:left w:val="single" w:color="auto" w:sz="8" w:space="0"/>
              <w:right w:val="single" w:color="auto" w:sz="8" w:space="0"/>
            </w:tcBorders>
            <w:vAlign w:val="center"/>
          </w:tcPr>
          <w:p>
            <w:pPr>
              <w:ind w:firstLine="140" w:firstLineChars="50"/>
              <w:rPr>
                <w:rFonts w:ascii="仿宋" w:hAnsi="仿宋" w:eastAsia="仿宋" w:cs="仿宋_GB2312"/>
                <w:kern w:val="0"/>
                <w:sz w:val="28"/>
                <w:szCs w:val="28"/>
              </w:rPr>
            </w:pPr>
            <w:r>
              <w:rPr>
                <w:rFonts w:hint="eastAsia" w:ascii="仿宋" w:hAnsi="仿宋" w:eastAsia="仿宋" w:cs="仿宋_GB2312"/>
                <w:kern w:val="0"/>
                <w:sz w:val="28"/>
                <w:szCs w:val="28"/>
              </w:rPr>
              <w:t xml:space="preserve">审定人：                                         </w:t>
            </w:r>
          </w:p>
          <w:p>
            <w:pPr>
              <w:ind w:firstLine="5740" w:firstLineChars="2050"/>
              <w:rPr>
                <w:rFonts w:ascii="仿宋" w:hAnsi="仿宋" w:eastAsia="仿宋" w:cs="仿宋_GB2312"/>
                <w:kern w:val="0"/>
                <w:sz w:val="28"/>
                <w:szCs w:val="28"/>
              </w:rPr>
            </w:pPr>
            <w:r>
              <w:rPr>
                <w:rFonts w:hint="eastAsia" w:ascii="仿宋" w:hAnsi="仿宋" w:eastAsia="仿宋" w:cs="仿宋_GB2312"/>
                <w:kern w:val="0"/>
                <w:sz w:val="28"/>
                <w:szCs w:val="28"/>
              </w:rPr>
              <w:t xml:space="preserve">  年   月   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883" w:hRule="atLeast"/>
        </w:trPr>
        <w:tc>
          <w:tcPr>
            <w:tcW w:w="8675" w:type="dxa"/>
            <w:gridSpan w:val="2"/>
            <w:tcBorders>
              <w:left w:val="single" w:color="auto" w:sz="8" w:space="0"/>
              <w:bottom w:val="single" w:color="auto" w:sz="8" w:space="0"/>
              <w:right w:val="single" w:color="auto" w:sz="8" w:space="0"/>
            </w:tcBorders>
          </w:tcPr>
          <w:p>
            <w:pPr>
              <w:ind w:firstLine="140" w:firstLineChars="50"/>
              <w:rPr>
                <w:rFonts w:ascii="仿宋" w:hAnsi="仿宋" w:eastAsia="仿宋" w:cs="仿宋_GB2312"/>
                <w:kern w:val="0"/>
                <w:sz w:val="28"/>
                <w:szCs w:val="28"/>
              </w:rPr>
            </w:pPr>
          </w:p>
          <w:p>
            <w:pPr>
              <w:ind w:firstLine="140" w:firstLineChars="50"/>
              <w:rPr>
                <w:rFonts w:ascii="仿宋" w:hAnsi="仿宋" w:eastAsia="仿宋" w:cs="仿宋_GB2312"/>
                <w:kern w:val="0"/>
                <w:sz w:val="28"/>
                <w:szCs w:val="28"/>
              </w:rPr>
            </w:pPr>
            <w:r>
              <w:rPr>
                <w:rFonts w:hint="eastAsia" w:ascii="仿宋" w:hAnsi="仿宋" w:eastAsia="仿宋" w:cs="仿宋_GB2312"/>
                <w:kern w:val="0"/>
                <w:sz w:val="28"/>
                <w:szCs w:val="28"/>
              </w:rPr>
              <w:t>专家组意见：</w:t>
            </w:r>
          </w:p>
          <w:p>
            <w:pPr>
              <w:rPr>
                <w:rFonts w:ascii="仿宋" w:hAnsi="仿宋" w:eastAsia="仿宋" w:cs="仿宋_GB2312"/>
                <w:kern w:val="0"/>
                <w:sz w:val="28"/>
                <w:szCs w:val="28"/>
              </w:rPr>
            </w:pPr>
            <w:r>
              <w:rPr>
                <w:rFonts w:hint="eastAsia" w:ascii="仿宋_GB2312" w:hAnsi="仿宋_GB2312" w:eastAsia="仿宋" w:cs="仿宋_GB2312"/>
                <w:kern w:val="0"/>
                <w:sz w:val="28"/>
                <w:szCs w:val="28"/>
              </w:rPr>
              <w:t> </w:t>
            </w:r>
          </w:p>
          <w:p>
            <w:pPr>
              <w:ind w:firstLine="7560" w:firstLineChars="2700"/>
              <w:rPr>
                <w:rFonts w:ascii="仿宋" w:hAnsi="仿宋" w:eastAsia="仿宋" w:cs="仿宋_GB2312"/>
                <w:kern w:val="0"/>
                <w:sz w:val="28"/>
                <w:szCs w:val="28"/>
              </w:rPr>
            </w:pPr>
          </w:p>
          <w:p>
            <w:pPr>
              <w:ind w:firstLine="7280" w:firstLineChars="2600"/>
              <w:rPr>
                <w:rFonts w:ascii="仿宋" w:hAnsi="仿宋" w:eastAsia="仿宋" w:cs="仿宋_GB2312"/>
                <w:kern w:val="0"/>
                <w:sz w:val="28"/>
                <w:szCs w:val="28"/>
              </w:rPr>
            </w:pPr>
          </w:p>
          <w:p>
            <w:pPr>
              <w:ind w:firstLine="5880" w:firstLineChars="2100"/>
              <w:rPr>
                <w:rFonts w:ascii="仿宋" w:hAnsi="仿宋" w:eastAsia="仿宋" w:cs="仿宋_GB2312"/>
                <w:kern w:val="0"/>
                <w:sz w:val="28"/>
                <w:szCs w:val="28"/>
              </w:rPr>
            </w:pPr>
            <w:r>
              <w:rPr>
                <w:rFonts w:hint="eastAsia" w:ascii="仿宋" w:hAnsi="仿宋" w:eastAsia="仿宋" w:cs="仿宋_GB2312"/>
                <w:kern w:val="0"/>
                <w:sz w:val="28"/>
                <w:szCs w:val="28"/>
              </w:rPr>
              <w:t>年   月   日</w:t>
            </w:r>
          </w:p>
          <w:p>
            <w:pPr>
              <w:ind w:firstLine="5880" w:firstLineChars="2100"/>
              <w:rPr>
                <w:rFonts w:ascii="仿宋" w:hAnsi="仿宋" w:eastAsia="仿宋" w:cs="仿宋_GB2312"/>
                <w:kern w:val="0"/>
                <w:sz w:val="28"/>
                <w:szCs w:val="28"/>
              </w:rPr>
            </w:pPr>
          </w:p>
        </w:tc>
      </w:tr>
    </w:tbl>
    <w:p>
      <w:pPr>
        <w:rPr>
          <w:rFonts w:ascii="黑体" w:hAnsi="宋体" w:eastAsia="黑体" w:cs="黑体"/>
          <w:sz w:val="28"/>
          <w:szCs w:val="28"/>
        </w:rPr>
        <w:sectPr>
          <w:footerReference r:id="rId8" w:type="default"/>
          <w:pgSz w:w="11906" w:h="16838"/>
          <w:pgMar w:top="1871" w:right="1531" w:bottom="1644" w:left="1531" w:header="851" w:footer="992" w:gutter="0"/>
          <w:pgNumType w:fmt="numberInDash"/>
          <w:cols w:space="720" w:num="1"/>
          <w:docGrid w:type="linesAndChars" w:linePitch="312" w:charSpace="0"/>
        </w:sectPr>
      </w:pPr>
    </w:p>
    <w:p>
      <w:pPr>
        <w:widowControl/>
        <w:spacing w:after="160" w:line="259" w:lineRule="auto"/>
        <w:jc w:val="left"/>
        <w:rPr>
          <w:rFonts w:ascii="黑体" w:hAnsi="宋体" w:eastAsia="黑体" w:cs="华文中宋"/>
          <w:b/>
          <w:bCs/>
          <w:kern w:val="0"/>
          <w:sz w:val="32"/>
          <w:szCs w:val="32"/>
          <w:lang w:val="en-CA"/>
        </w:rPr>
      </w:pPr>
      <w:r>
        <w:rPr>
          <w:rFonts w:hint="eastAsia" w:ascii="黑体" w:hAnsi="宋体" w:eastAsia="黑体" w:cs="黑体"/>
          <w:b/>
          <w:bCs/>
          <w:kern w:val="0"/>
          <w:sz w:val="32"/>
          <w:szCs w:val="32"/>
          <w:lang w:val="en-CA"/>
        </w:rPr>
        <w:t>附表</w:t>
      </w:r>
      <w:r>
        <w:rPr>
          <w:rFonts w:hint="eastAsia" w:ascii="黑体" w:hAnsi="宋体" w:eastAsia="黑体" w:cs="华文中宋"/>
          <w:b/>
          <w:bCs/>
          <w:kern w:val="0"/>
          <w:sz w:val="32"/>
          <w:szCs w:val="32"/>
        </w:rPr>
        <w:t>4</w:t>
      </w:r>
    </w:p>
    <w:p>
      <w:pPr>
        <w:widowControl/>
        <w:jc w:val="center"/>
        <w:rPr>
          <w:rFonts w:ascii="方正小标宋简体" w:hAnsi="方正小标宋简体" w:eastAsia="方正小标宋简体" w:cs="方正小标宋简体"/>
          <w:b/>
          <w:bCs/>
          <w:kern w:val="0"/>
          <w:sz w:val="36"/>
          <w:szCs w:val="36"/>
          <w:lang w:val="en-CA"/>
        </w:rPr>
      </w:pPr>
      <w:r>
        <w:rPr>
          <w:rFonts w:hint="eastAsia" w:ascii="方正小标宋简体" w:hAnsi="方正小标宋简体" w:eastAsia="方正小标宋简体" w:cs="方正小标宋简体"/>
          <w:b/>
          <w:bCs/>
          <w:kern w:val="0"/>
          <w:sz w:val="32"/>
          <w:szCs w:val="32"/>
          <w:lang w:val="en-CA"/>
        </w:rPr>
        <w:t xml:space="preserve">   壶关县</w:t>
      </w:r>
      <w:r>
        <w:rPr>
          <w:rFonts w:hint="eastAsia" w:ascii="方正小标宋简体" w:hAnsi="方正小标宋简体" w:eastAsia="方正小标宋简体" w:cs="方正小标宋简体"/>
          <w:b/>
          <w:bCs/>
          <w:kern w:val="0"/>
          <w:sz w:val="36"/>
          <w:szCs w:val="36"/>
          <w:lang w:val="en-CA"/>
        </w:rPr>
        <w:t>重污染天气预警信息发布（解除）审批表</w:t>
      </w:r>
    </w:p>
    <w:p>
      <w:pPr>
        <w:widowControl/>
        <w:spacing w:line="300" w:lineRule="exact"/>
        <w:jc w:val="center"/>
        <w:rPr>
          <w:rFonts w:ascii="方正小标宋简体" w:hAnsi="方正小标宋简体" w:eastAsia="方正小标宋简体" w:cs="方正小标宋简体"/>
          <w:kern w:val="0"/>
          <w:sz w:val="32"/>
          <w:szCs w:val="32"/>
          <w:lang w:val="en-CA"/>
        </w:rPr>
      </w:pPr>
    </w:p>
    <w:tbl>
      <w:tblPr>
        <w:tblStyle w:val="6"/>
        <w:tblW w:w="8640" w:type="dxa"/>
        <w:tblInd w:w="123" w:type="dxa"/>
        <w:tblLayout w:type="fixed"/>
        <w:tblCellMar>
          <w:top w:w="0" w:type="dxa"/>
          <w:left w:w="0" w:type="dxa"/>
          <w:bottom w:w="0" w:type="dxa"/>
          <w:right w:w="0" w:type="dxa"/>
        </w:tblCellMar>
      </w:tblPr>
      <w:tblGrid>
        <w:gridCol w:w="2153"/>
        <w:gridCol w:w="1699"/>
        <w:gridCol w:w="2547"/>
        <w:gridCol w:w="2241"/>
      </w:tblGrid>
      <w:tr>
        <w:tblPrEx>
          <w:tblCellMar>
            <w:top w:w="0" w:type="dxa"/>
            <w:left w:w="0" w:type="dxa"/>
            <w:bottom w:w="0" w:type="dxa"/>
            <w:right w:w="0" w:type="dxa"/>
          </w:tblCellMar>
        </w:tblPrEx>
        <w:trPr>
          <w:trHeight w:val="571" w:hRule="atLeast"/>
        </w:trPr>
        <w:tc>
          <w:tcPr>
            <w:tcW w:w="2153" w:type="dxa"/>
            <w:tcBorders>
              <w:top w:val="single" w:color="auto" w:sz="12" w:space="0"/>
              <w:left w:val="single" w:color="auto" w:sz="12" w:space="0"/>
              <w:bottom w:val="single" w:color="auto" w:sz="8" w:space="0"/>
              <w:right w:val="single" w:color="auto" w:sz="8" w:space="0"/>
            </w:tcBorders>
            <w:vAlign w:val="center"/>
          </w:tcPr>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预警信息级别</w:t>
            </w:r>
          </w:p>
        </w:tc>
        <w:tc>
          <w:tcPr>
            <w:tcW w:w="1699" w:type="dxa"/>
            <w:tcBorders>
              <w:top w:val="single" w:color="auto" w:sz="12" w:space="0"/>
              <w:left w:val="nil"/>
              <w:bottom w:val="single" w:color="auto" w:sz="8" w:space="0"/>
              <w:right w:val="single" w:color="auto" w:sz="8" w:space="0"/>
            </w:tcBorders>
            <w:vAlign w:val="center"/>
          </w:tcPr>
          <w:p>
            <w:pPr>
              <w:widowControl/>
              <w:jc w:val="center"/>
              <w:rPr>
                <w:rFonts w:ascii="黑体" w:hAnsi="黑体" w:eastAsia="黑体"/>
                <w:kern w:val="0"/>
                <w:sz w:val="24"/>
                <w:lang w:val="en-CA" w:bidi="ar"/>
              </w:rPr>
            </w:pPr>
          </w:p>
        </w:tc>
        <w:tc>
          <w:tcPr>
            <w:tcW w:w="2547" w:type="dxa"/>
            <w:tcBorders>
              <w:top w:val="single" w:color="auto" w:sz="12" w:space="0"/>
              <w:left w:val="nil"/>
              <w:bottom w:val="single" w:color="auto" w:sz="8" w:space="0"/>
              <w:right w:val="single" w:color="auto" w:sz="8" w:space="0"/>
            </w:tcBorders>
            <w:vAlign w:val="center"/>
          </w:tcPr>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发布（解除）时间</w:t>
            </w:r>
          </w:p>
        </w:tc>
        <w:tc>
          <w:tcPr>
            <w:tcW w:w="2241" w:type="dxa"/>
            <w:tcBorders>
              <w:top w:val="single" w:color="auto" w:sz="12" w:space="0"/>
              <w:left w:val="nil"/>
              <w:bottom w:val="single" w:color="auto" w:sz="8" w:space="0"/>
              <w:right w:val="single" w:color="auto" w:sz="12" w:space="0"/>
            </w:tcBorders>
            <w:vAlign w:val="center"/>
          </w:tcPr>
          <w:p>
            <w:pPr>
              <w:widowControl/>
              <w:jc w:val="center"/>
              <w:rPr>
                <w:rFonts w:ascii="黑体" w:hAnsi="黑体" w:eastAsia="黑体"/>
                <w:kern w:val="0"/>
                <w:sz w:val="24"/>
                <w:lang w:val="en-CA" w:bidi="ar"/>
              </w:rPr>
            </w:pPr>
          </w:p>
        </w:tc>
      </w:tr>
      <w:tr>
        <w:tblPrEx>
          <w:tblCellMar>
            <w:top w:w="0" w:type="dxa"/>
            <w:left w:w="0" w:type="dxa"/>
            <w:bottom w:w="0" w:type="dxa"/>
            <w:right w:w="0" w:type="dxa"/>
          </w:tblCellMar>
        </w:tblPrEx>
        <w:trPr>
          <w:trHeight w:val="1715" w:hRule="atLeast"/>
        </w:trPr>
        <w:tc>
          <w:tcPr>
            <w:tcW w:w="2153" w:type="dxa"/>
            <w:tcBorders>
              <w:top w:val="single" w:color="auto" w:sz="8" w:space="0"/>
              <w:left w:val="single" w:color="auto" w:sz="12" w:space="0"/>
              <w:bottom w:val="single" w:color="auto" w:sz="8" w:space="0"/>
              <w:right w:val="single" w:color="auto" w:sz="8" w:space="0"/>
            </w:tcBorders>
            <w:vAlign w:val="center"/>
          </w:tcPr>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预警发布（解除）</w:t>
            </w:r>
          </w:p>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信息依据</w:t>
            </w:r>
          </w:p>
        </w:tc>
        <w:tc>
          <w:tcPr>
            <w:tcW w:w="6487" w:type="dxa"/>
            <w:gridSpan w:val="3"/>
            <w:tcBorders>
              <w:top w:val="single" w:color="auto" w:sz="8" w:space="0"/>
              <w:left w:val="nil"/>
              <w:bottom w:val="single" w:color="auto" w:sz="8" w:space="0"/>
              <w:right w:val="single" w:color="auto" w:sz="12" w:space="0"/>
            </w:tcBorders>
            <w:vAlign w:val="center"/>
          </w:tcPr>
          <w:p>
            <w:pPr>
              <w:widowControl/>
              <w:jc w:val="center"/>
              <w:rPr>
                <w:rFonts w:ascii="黑体" w:hAnsi="黑体" w:eastAsia="黑体"/>
                <w:kern w:val="0"/>
                <w:sz w:val="24"/>
                <w:lang w:val="en-CA" w:bidi="ar"/>
              </w:rPr>
            </w:pPr>
          </w:p>
        </w:tc>
      </w:tr>
      <w:tr>
        <w:tblPrEx>
          <w:tblCellMar>
            <w:top w:w="0" w:type="dxa"/>
            <w:left w:w="0" w:type="dxa"/>
            <w:bottom w:w="0" w:type="dxa"/>
            <w:right w:w="0" w:type="dxa"/>
          </w:tblCellMar>
        </w:tblPrEx>
        <w:trPr>
          <w:trHeight w:val="3208" w:hRule="atLeast"/>
        </w:trPr>
        <w:tc>
          <w:tcPr>
            <w:tcW w:w="2153" w:type="dxa"/>
            <w:tcBorders>
              <w:top w:val="single" w:color="auto" w:sz="8" w:space="0"/>
              <w:left w:val="single" w:color="auto" w:sz="12" w:space="0"/>
              <w:bottom w:val="single" w:color="auto" w:sz="8" w:space="0"/>
              <w:right w:val="single" w:color="auto" w:sz="8" w:space="0"/>
            </w:tcBorders>
            <w:vAlign w:val="center"/>
          </w:tcPr>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预警发布</w:t>
            </w:r>
          </w:p>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（解除）信息</w:t>
            </w:r>
          </w:p>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主要内容</w:t>
            </w:r>
          </w:p>
        </w:tc>
        <w:tc>
          <w:tcPr>
            <w:tcW w:w="6487" w:type="dxa"/>
            <w:gridSpan w:val="3"/>
            <w:tcBorders>
              <w:top w:val="single" w:color="auto" w:sz="8" w:space="0"/>
              <w:left w:val="nil"/>
              <w:bottom w:val="single" w:color="auto" w:sz="8" w:space="0"/>
              <w:right w:val="single" w:color="auto" w:sz="12" w:space="0"/>
            </w:tcBorders>
            <w:vAlign w:val="center"/>
          </w:tcPr>
          <w:p>
            <w:pPr>
              <w:widowControl/>
              <w:jc w:val="center"/>
              <w:rPr>
                <w:rFonts w:ascii="黑体" w:hAnsi="黑体" w:eastAsia="黑体"/>
                <w:kern w:val="0"/>
                <w:sz w:val="24"/>
                <w:lang w:val="en-CA" w:bidi="ar"/>
              </w:rPr>
            </w:pPr>
          </w:p>
        </w:tc>
      </w:tr>
      <w:tr>
        <w:tblPrEx>
          <w:tblCellMar>
            <w:top w:w="0" w:type="dxa"/>
            <w:left w:w="0" w:type="dxa"/>
            <w:bottom w:w="0" w:type="dxa"/>
            <w:right w:w="0" w:type="dxa"/>
          </w:tblCellMar>
        </w:tblPrEx>
        <w:trPr>
          <w:trHeight w:val="2082" w:hRule="atLeast"/>
        </w:trPr>
        <w:tc>
          <w:tcPr>
            <w:tcW w:w="2153" w:type="dxa"/>
            <w:tcBorders>
              <w:top w:val="single" w:color="auto" w:sz="8" w:space="0"/>
              <w:left w:val="single" w:color="auto" w:sz="12" w:space="0"/>
              <w:bottom w:val="single" w:color="auto" w:sz="8" w:space="0"/>
              <w:right w:val="single" w:color="auto" w:sz="8" w:space="0"/>
            </w:tcBorders>
            <w:vAlign w:val="center"/>
          </w:tcPr>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应急指挥部</w:t>
            </w:r>
          </w:p>
          <w:p>
            <w:pPr>
              <w:widowControl/>
              <w:jc w:val="center"/>
              <w:rPr>
                <w:rFonts w:ascii="黑体" w:hAnsi="黑体" w:eastAsia="黑体" w:cs="宋体"/>
                <w:kern w:val="0"/>
                <w:sz w:val="24"/>
                <w:lang w:val="en-CA" w:bidi="ar"/>
              </w:rPr>
            </w:pPr>
            <w:r>
              <w:rPr>
                <w:rFonts w:hint="eastAsia" w:ascii="黑体" w:hAnsi="黑体" w:eastAsia="黑体" w:cs="宋体"/>
                <w:kern w:val="0"/>
                <w:sz w:val="24"/>
                <w:lang w:bidi="ar"/>
              </w:rPr>
              <w:t>执行指挥</w:t>
            </w:r>
            <w:r>
              <w:rPr>
                <w:rFonts w:hint="eastAsia" w:ascii="黑体" w:hAnsi="黑体" w:eastAsia="黑体" w:cs="宋体"/>
                <w:kern w:val="0"/>
                <w:sz w:val="24"/>
                <w:lang w:val="en-CA" w:bidi="ar"/>
              </w:rPr>
              <w:t>意见</w:t>
            </w:r>
          </w:p>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（签字）</w:t>
            </w:r>
          </w:p>
        </w:tc>
        <w:tc>
          <w:tcPr>
            <w:tcW w:w="6487" w:type="dxa"/>
            <w:gridSpan w:val="3"/>
            <w:tcBorders>
              <w:top w:val="single" w:color="auto" w:sz="8" w:space="0"/>
              <w:left w:val="nil"/>
              <w:bottom w:val="single" w:color="auto" w:sz="8" w:space="0"/>
              <w:right w:val="single" w:color="auto" w:sz="12" w:space="0"/>
            </w:tcBorders>
            <w:vAlign w:val="center"/>
          </w:tcPr>
          <w:p>
            <w:pPr>
              <w:widowControl/>
              <w:jc w:val="center"/>
              <w:rPr>
                <w:rFonts w:ascii="黑体" w:hAnsi="黑体" w:eastAsia="黑体"/>
                <w:kern w:val="0"/>
                <w:sz w:val="24"/>
                <w:lang w:val="en-CA" w:bidi="ar"/>
              </w:rPr>
            </w:pPr>
          </w:p>
        </w:tc>
      </w:tr>
      <w:tr>
        <w:tblPrEx>
          <w:tblCellMar>
            <w:top w:w="0" w:type="dxa"/>
            <w:left w:w="0" w:type="dxa"/>
            <w:bottom w:w="0" w:type="dxa"/>
            <w:right w:w="0" w:type="dxa"/>
          </w:tblCellMar>
        </w:tblPrEx>
        <w:trPr>
          <w:trHeight w:val="2326" w:hRule="atLeast"/>
        </w:trPr>
        <w:tc>
          <w:tcPr>
            <w:tcW w:w="2153" w:type="dxa"/>
            <w:tcBorders>
              <w:top w:val="single" w:color="auto" w:sz="8" w:space="0"/>
              <w:left w:val="single" w:color="auto" w:sz="12" w:space="0"/>
              <w:bottom w:val="single" w:color="auto" w:sz="8" w:space="0"/>
              <w:right w:val="single" w:color="auto" w:sz="8" w:space="0"/>
            </w:tcBorders>
            <w:vAlign w:val="center"/>
          </w:tcPr>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应急指挥部</w:t>
            </w:r>
          </w:p>
          <w:p>
            <w:pPr>
              <w:widowControl/>
              <w:jc w:val="center"/>
              <w:rPr>
                <w:rFonts w:ascii="黑体" w:hAnsi="黑体" w:eastAsia="黑体" w:cs="宋体"/>
                <w:kern w:val="0"/>
                <w:sz w:val="24"/>
                <w:lang w:val="en-CA" w:bidi="ar"/>
              </w:rPr>
            </w:pPr>
            <w:r>
              <w:rPr>
                <w:rFonts w:hint="eastAsia" w:ascii="黑体" w:hAnsi="黑体" w:eastAsia="黑体" w:cs="宋体"/>
                <w:kern w:val="0"/>
                <w:sz w:val="24"/>
                <w:lang w:bidi="ar"/>
              </w:rPr>
              <w:t>副</w:t>
            </w:r>
            <w:r>
              <w:rPr>
                <w:rFonts w:hint="eastAsia" w:ascii="黑体" w:hAnsi="黑体" w:eastAsia="黑体" w:cs="宋体"/>
                <w:kern w:val="0"/>
                <w:sz w:val="24"/>
                <w:lang w:val="en-CA" w:bidi="ar"/>
              </w:rPr>
              <w:t>总指挥意见</w:t>
            </w:r>
          </w:p>
          <w:p>
            <w:pPr>
              <w:widowControl/>
              <w:jc w:val="center"/>
              <w:rPr>
                <w:rFonts w:ascii="黑体" w:hAnsi="黑体" w:eastAsia="黑体" w:cs="宋体"/>
                <w:kern w:val="0"/>
                <w:sz w:val="18"/>
                <w:szCs w:val="18"/>
                <w:lang w:val="en-CA" w:bidi="ar"/>
              </w:rPr>
            </w:pPr>
            <w:r>
              <w:rPr>
                <w:rFonts w:hint="eastAsia" w:ascii="黑体" w:hAnsi="黑体" w:eastAsia="黑体" w:cs="宋体"/>
                <w:kern w:val="0"/>
                <w:sz w:val="24"/>
                <w:lang w:val="en-CA" w:bidi="ar"/>
              </w:rPr>
              <w:t>（签字）</w:t>
            </w:r>
          </w:p>
        </w:tc>
        <w:tc>
          <w:tcPr>
            <w:tcW w:w="6487" w:type="dxa"/>
            <w:gridSpan w:val="3"/>
            <w:tcBorders>
              <w:top w:val="single" w:color="auto" w:sz="8" w:space="0"/>
              <w:left w:val="nil"/>
              <w:bottom w:val="single" w:color="auto" w:sz="8" w:space="0"/>
              <w:right w:val="single" w:color="auto" w:sz="12" w:space="0"/>
            </w:tcBorders>
            <w:vAlign w:val="center"/>
          </w:tcPr>
          <w:p>
            <w:pPr>
              <w:widowControl/>
              <w:jc w:val="center"/>
              <w:rPr>
                <w:rFonts w:ascii="黑体" w:hAnsi="黑体" w:eastAsia="黑体"/>
                <w:kern w:val="0"/>
                <w:sz w:val="24"/>
                <w:lang w:val="en-CA" w:bidi="ar"/>
              </w:rPr>
            </w:pPr>
          </w:p>
        </w:tc>
      </w:tr>
      <w:tr>
        <w:tblPrEx>
          <w:tblCellMar>
            <w:top w:w="0" w:type="dxa"/>
            <w:left w:w="0" w:type="dxa"/>
            <w:bottom w:w="0" w:type="dxa"/>
            <w:right w:w="0" w:type="dxa"/>
          </w:tblCellMar>
        </w:tblPrEx>
        <w:trPr>
          <w:trHeight w:val="1573" w:hRule="atLeast"/>
        </w:trPr>
        <w:tc>
          <w:tcPr>
            <w:tcW w:w="2153" w:type="dxa"/>
            <w:tcBorders>
              <w:top w:val="single" w:color="auto" w:sz="8" w:space="0"/>
              <w:left w:val="single" w:color="auto" w:sz="12" w:space="0"/>
              <w:bottom w:val="single" w:color="auto" w:sz="12" w:space="0"/>
              <w:right w:val="single" w:color="auto" w:sz="8" w:space="0"/>
            </w:tcBorders>
            <w:vAlign w:val="center"/>
          </w:tcPr>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应急指挥部</w:t>
            </w:r>
          </w:p>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总指挥意见</w:t>
            </w:r>
          </w:p>
          <w:p>
            <w:pPr>
              <w:widowControl/>
              <w:jc w:val="center"/>
              <w:rPr>
                <w:rFonts w:ascii="黑体" w:hAnsi="黑体" w:eastAsia="黑体" w:cs="宋体"/>
                <w:kern w:val="0"/>
                <w:sz w:val="24"/>
                <w:lang w:val="en-CA" w:bidi="ar"/>
              </w:rPr>
            </w:pPr>
            <w:r>
              <w:rPr>
                <w:rFonts w:hint="eastAsia" w:ascii="黑体" w:hAnsi="黑体" w:eastAsia="黑体" w:cs="宋体"/>
                <w:kern w:val="0"/>
                <w:sz w:val="24"/>
                <w:lang w:val="en-CA" w:bidi="ar"/>
              </w:rPr>
              <w:t>（签字）</w:t>
            </w:r>
          </w:p>
        </w:tc>
        <w:tc>
          <w:tcPr>
            <w:tcW w:w="6487" w:type="dxa"/>
            <w:gridSpan w:val="3"/>
            <w:tcBorders>
              <w:top w:val="single" w:color="auto" w:sz="8" w:space="0"/>
              <w:left w:val="nil"/>
              <w:bottom w:val="single" w:color="auto" w:sz="12" w:space="0"/>
              <w:right w:val="single" w:color="auto" w:sz="12" w:space="0"/>
            </w:tcBorders>
            <w:vAlign w:val="center"/>
          </w:tcPr>
          <w:p>
            <w:pPr>
              <w:widowControl/>
              <w:jc w:val="center"/>
              <w:rPr>
                <w:rFonts w:ascii="黑体" w:hAnsi="黑体" w:eastAsia="黑体"/>
                <w:kern w:val="0"/>
                <w:sz w:val="24"/>
                <w:lang w:val="en-CA" w:bidi="ar"/>
              </w:rPr>
            </w:pPr>
          </w:p>
        </w:tc>
      </w:tr>
    </w:tbl>
    <w:p>
      <w:pPr>
        <w:widowControl/>
        <w:spacing w:after="160" w:line="259" w:lineRule="auto"/>
        <w:jc w:val="left"/>
        <w:rPr>
          <w:rFonts w:ascii="黑体" w:hAnsi="宋体" w:eastAsia="黑体" w:cs="黑体"/>
          <w:b/>
          <w:bCs/>
          <w:kern w:val="0"/>
          <w:sz w:val="32"/>
          <w:szCs w:val="32"/>
          <w:lang w:val="en-CA"/>
        </w:rPr>
        <w:sectPr>
          <w:pgSz w:w="11906" w:h="16838"/>
          <w:pgMar w:top="1440" w:right="1753" w:bottom="1440" w:left="1753" w:header="851" w:footer="992" w:gutter="0"/>
          <w:cols w:space="720" w:num="1"/>
          <w:docGrid w:type="lines" w:linePitch="312" w:charSpace="0"/>
        </w:sectPr>
      </w:pPr>
    </w:p>
    <w:p>
      <w:pPr>
        <w:widowControl/>
        <w:spacing w:after="160" w:line="259" w:lineRule="auto"/>
        <w:jc w:val="left"/>
        <w:rPr>
          <w:rFonts w:ascii="黑体" w:hAnsi="黑体" w:eastAsia="黑体" w:cs="黑体"/>
          <w:b/>
          <w:bCs/>
          <w:kern w:val="0"/>
          <w:sz w:val="32"/>
          <w:szCs w:val="32"/>
        </w:rPr>
      </w:pPr>
      <w:r>
        <w:rPr>
          <w:rFonts w:hint="eastAsia" w:ascii="黑体" w:hAnsi="宋体" w:eastAsia="黑体" w:cs="黑体"/>
          <w:b/>
          <w:bCs/>
          <w:kern w:val="0"/>
          <w:sz w:val="32"/>
          <w:szCs w:val="32"/>
          <w:lang w:val="en-CA"/>
        </w:rPr>
        <w:t>附表</w:t>
      </w:r>
      <w:r>
        <w:rPr>
          <w:rFonts w:hint="eastAsia" w:ascii="黑体" w:hAnsi="宋体" w:eastAsia="黑体" w:cs="华文中宋"/>
          <w:b/>
          <w:bCs/>
          <w:kern w:val="0"/>
          <w:sz w:val="32"/>
          <w:szCs w:val="32"/>
        </w:rPr>
        <w:t>5</w:t>
      </w:r>
    </w:p>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重污染天气预警分级及启动条件</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2716"/>
        <w:gridCol w:w="4370"/>
        <w:gridCol w:w="3544"/>
        <w:gridCol w:w="3544"/>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134" w:hRule="atLeast"/>
        </w:trPr>
        <w:tc>
          <w:tcPr>
            <w:tcW w:w="2716" w:type="dxa"/>
            <w:tcBorders>
              <w:tl2br w:val="nil"/>
              <w:tr2bl w:val="nil"/>
            </w:tcBorders>
            <w:vAlign w:val="center"/>
          </w:tcPr>
          <w:p>
            <w:pPr>
              <w:widowControl/>
              <w:spacing w:before="78" w:beforeLines="25" w:after="78" w:afterLines="25"/>
              <w:jc w:val="center"/>
              <w:rPr>
                <w:rFonts w:ascii="黑体" w:hAnsi="黑体" w:eastAsia="黑体" w:cs="黑体"/>
                <w:b/>
                <w:bCs/>
                <w:kern w:val="0"/>
                <w:sz w:val="28"/>
                <w:szCs w:val="28"/>
              </w:rPr>
            </w:pPr>
            <w:r>
              <w:rPr>
                <w:rFonts w:hint="eastAsia" w:ascii="黑体" w:hAnsi="黑体" w:eastAsia="黑体" w:cs="黑体"/>
                <w:b/>
                <w:bCs/>
                <w:kern w:val="0"/>
                <w:sz w:val="28"/>
                <w:szCs w:val="28"/>
              </w:rPr>
              <w:t>预警级别</w:t>
            </w:r>
          </w:p>
        </w:tc>
        <w:tc>
          <w:tcPr>
            <w:tcW w:w="4370" w:type="dxa"/>
            <w:tcBorders>
              <w:tl2br w:val="nil"/>
              <w:tr2bl w:val="nil"/>
            </w:tcBorders>
            <w:vAlign w:val="center"/>
          </w:tcPr>
          <w:p>
            <w:pPr>
              <w:widowControl/>
              <w:spacing w:before="78" w:beforeLines="25" w:after="78" w:afterLines="25"/>
              <w:jc w:val="center"/>
              <w:rPr>
                <w:rFonts w:ascii="仿宋" w:hAnsi="仿宋" w:eastAsia="仿宋" w:cs="仿宋"/>
                <w:kern w:val="0"/>
                <w:sz w:val="28"/>
                <w:szCs w:val="28"/>
              </w:rPr>
            </w:pPr>
            <w:r>
              <w:rPr>
                <w:rFonts w:hint="eastAsia" w:ascii="仿宋" w:hAnsi="仿宋" w:eastAsia="仿宋" w:cs="仿宋"/>
                <w:kern w:val="0"/>
                <w:sz w:val="28"/>
                <w:szCs w:val="28"/>
              </w:rPr>
              <w:t>黄色预警（Ⅲ级）</w:t>
            </w:r>
          </w:p>
        </w:tc>
        <w:tc>
          <w:tcPr>
            <w:tcW w:w="3544" w:type="dxa"/>
            <w:tcBorders>
              <w:tl2br w:val="nil"/>
              <w:tr2bl w:val="nil"/>
            </w:tcBorders>
            <w:vAlign w:val="center"/>
          </w:tcPr>
          <w:p>
            <w:pPr>
              <w:widowControl/>
              <w:spacing w:before="78" w:beforeLines="25" w:after="78" w:afterLines="25"/>
              <w:jc w:val="center"/>
              <w:rPr>
                <w:rFonts w:ascii="仿宋" w:hAnsi="仿宋" w:eastAsia="仿宋" w:cs="仿宋"/>
                <w:kern w:val="0"/>
                <w:sz w:val="28"/>
                <w:szCs w:val="28"/>
              </w:rPr>
            </w:pPr>
            <w:r>
              <w:rPr>
                <w:rFonts w:hint="eastAsia" w:ascii="仿宋" w:hAnsi="仿宋" w:eastAsia="仿宋" w:cs="仿宋"/>
                <w:kern w:val="0"/>
                <w:sz w:val="28"/>
                <w:szCs w:val="28"/>
              </w:rPr>
              <w:t>橙色预警（Ⅱ级）</w:t>
            </w:r>
          </w:p>
        </w:tc>
        <w:tc>
          <w:tcPr>
            <w:tcW w:w="3544" w:type="dxa"/>
            <w:tcBorders>
              <w:tl2br w:val="nil"/>
              <w:tr2bl w:val="nil"/>
            </w:tcBorders>
            <w:vAlign w:val="center"/>
          </w:tcPr>
          <w:p>
            <w:pPr>
              <w:widowControl/>
              <w:spacing w:before="78" w:beforeLines="25" w:after="78" w:afterLines="25"/>
              <w:jc w:val="center"/>
              <w:rPr>
                <w:rFonts w:ascii="仿宋" w:hAnsi="仿宋" w:eastAsia="仿宋" w:cs="仿宋"/>
                <w:kern w:val="0"/>
                <w:sz w:val="28"/>
                <w:szCs w:val="28"/>
              </w:rPr>
            </w:pPr>
            <w:r>
              <w:rPr>
                <w:rFonts w:hint="eastAsia" w:ascii="仿宋" w:hAnsi="仿宋" w:eastAsia="仿宋" w:cs="仿宋"/>
                <w:kern w:val="0"/>
                <w:sz w:val="28"/>
                <w:szCs w:val="28"/>
              </w:rPr>
              <w:t>红色预警（Ⅰ级）</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930" w:hRule="atLeast"/>
        </w:trPr>
        <w:tc>
          <w:tcPr>
            <w:tcW w:w="2716" w:type="dxa"/>
            <w:tcBorders>
              <w:tl2br w:val="nil"/>
              <w:tr2bl w:val="nil"/>
            </w:tcBorders>
            <w:vAlign w:val="center"/>
          </w:tcPr>
          <w:p>
            <w:pPr>
              <w:widowControl/>
              <w:spacing w:before="78" w:beforeLines="25" w:after="78" w:afterLines="25"/>
              <w:jc w:val="center"/>
              <w:rPr>
                <w:rFonts w:ascii="黑体" w:hAnsi="黑体" w:eastAsia="黑体" w:cs="黑体"/>
                <w:b/>
                <w:bCs/>
                <w:kern w:val="0"/>
                <w:sz w:val="28"/>
                <w:szCs w:val="28"/>
              </w:rPr>
            </w:pPr>
            <w:r>
              <w:rPr>
                <w:rFonts w:hint="eastAsia" w:ascii="黑体" w:hAnsi="黑体" w:eastAsia="黑体" w:cs="黑体"/>
                <w:b/>
                <w:bCs/>
                <w:kern w:val="0"/>
                <w:sz w:val="28"/>
                <w:szCs w:val="28"/>
              </w:rPr>
              <w:t>启动条件</w:t>
            </w:r>
          </w:p>
        </w:tc>
        <w:tc>
          <w:tcPr>
            <w:tcW w:w="4370" w:type="dxa"/>
            <w:tcBorders>
              <w:tl2br w:val="nil"/>
              <w:tr2bl w:val="nil"/>
            </w:tcBorders>
            <w:vAlign w:val="center"/>
          </w:tcPr>
          <w:p>
            <w:pPr>
              <w:widowControl/>
              <w:spacing w:before="78" w:beforeLines="25" w:after="78" w:afterLines="25"/>
              <w:jc w:val="left"/>
              <w:rPr>
                <w:rFonts w:ascii="仿宋" w:hAnsi="仿宋" w:eastAsia="仿宋" w:cs="仿宋"/>
                <w:kern w:val="0"/>
                <w:sz w:val="28"/>
                <w:szCs w:val="28"/>
              </w:rPr>
            </w:pPr>
            <w:r>
              <w:rPr>
                <w:rFonts w:hint="eastAsia" w:ascii="仿宋" w:hAnsi="仿宋" w:eastAsia="仿宋" w:cs="仿宋"/>
                <w:sz w:val="28"/>
                <w:szCs w:val="28"/>
              </w:rPr>
              <w:t>预测AQI日均值＞200将持续2天（48小时）及以上，且短时出现重污染、未达到高级别预警条件</w:t>
            </w:r>
          </w:p>
        </w:tc>
        <w:tc>
          <w:tcPr>
            <w:tcW w:w="3544" w:type="dxa"/>
            <w:tcBorders>
              <w:tl2br w:val="nil"/>
              <w:tr2bl w:val="nil"/>
            </w:tcBorders>
            <w:vAlign w:val="center"/>
          </w:tcPr>
          <w:p>
            <w:pPr>
              <w:spacing w:before="78" w:beforeLines="25" w:after="78" w:afterLines="25"/>
              <w:jc w:val="left"/>
              <w:rPr>
                <w:rFonts w:ascii="仿宋" w:hAnsi="仿宋" w:eastAsia="仿宋" w:cs="仿宋"/>
                <w:sz w:val="28"/>
                <w:szCs w:val="28"/>
              </w:rPr>
            </w:pPr>
            <w:r>
              <w:rPr>
                <w:rFonts w:hint="eastAsia" w:ascii="仿宋" w:hAnsi="仿宋" w:eastAsia="仿宋" w:cs="仿宋"/>
                <w:sz w:val="28"/>
                <w:szCs w:val="28"/>
              </w:rPr>
              <w:t>预测AQI日均值＞200将持续3天（72小时）及以上，且未达到高级别预警条件</w:t>
            </w:r>
          </w:p>
          <w:p>
            <w:pPr>
              <w:widowControl/>
              <w:spacing w:before="78" w:beforeLines="25" w:after="78" w:afterLines="25"/>
              <w:jc w:val="center"/>
              <w:rPr>
                <w:rFonts w:ascii="仿宋" w:hAnsi="仿宋" w:eastAsia="仿宋" w:cs="仿宋"/>
                <w:kern w:val="0"/>
                <w:sz w:val="28"/>
                <w:szCs w:val="28"/>
              </w:rPr>
            </w:pPr>
          </w:p>
        </w:tc>
        <w:tc>
          <w:tcPr>
            <w:tcW w:w="3544" w:type="dxa"/>
            <w:tcBorders>
              <w:tl2br w:val="nil"/>
              <w:tr2bl w:val="nil"/>
            </w:tcBorders>
            <w:vAlign w:val="center"/>
          </w:tcPr>
          <w:p>
            <w:pPr>
              <w:widowControl/>
              <w:spacing w:before="78" w:beforeLines="25" w:after="78" w:afterLines="25"/>
              <w:rPr>
                <w:rFonts w:ascii="仿宋" w:hAnsi="仿宋" w:eastAsia="仿宋" w:cs="仿宋"/>
                <w:kern w:val="0"/>
                <w:sz w:val="28"/>
                <w:szCs w:val="28"/>
              </w:rPr>
            </w:pPr>
            <w:r>
              <w:rPr>
                <w:rFonts w:hint="eastAsia" w:ascii="仿宋" w:hAnsi="仿宋" w:eastAsia="仿宋" w:cs="仿宋"/>
                <w:sz w:val="28"/>
                <w:szCs w:val="28"/>
              </w:rPr>
              <w:t>预测AQI日均值＞200将持续4天（96小时）及以上，且预测AQI日均值＞300将持续2天（48小时）及以上；或预测AQI日均值达到500。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2716" w:type="dxa"/>
            <w:tcBorders>
              <w:tl2br w:val="nil"/>
              <w:tr2bl w:val="nil"/>
            </w:tcBorders>
            <w:vAlign w:val="center"/>
          </w:tcPr>
          <w:p>
            <w:pPr>
              <w:widowControl/>
              <w:spacing w:before="78" w:beforeLines="25" w:after="78" w:afterLines="25"/>
              <w:jc w:val="center"/>
              <w:rPr>
                <w:rFonts w:ascii="黑体" w:hAnsi="黑体" w:eastAsia="黑体" w:cs="黑体"/>
                <w:b/>
                <w:bCs/>
                <w:kern w:val="0"/>
                <w:sz w:val="28"/>
                <w:szCs w:val="28"/>
              </w:rPr>
            </w:pPr>
            <w:r>
              <w:rPr>
                <w:rFonts w:hint="eastAsia" w:ascii="黑体" w:hAnsi="黑体" w:eastAsia="黑体" w:cs="黑体"/>
                <w:b/>
                <w:bCs/>
                <w:kern w:val="0"/>
                <w:sz w:val="28"/>
                <w:szCs w:val="28"/>
              </w:rPr>
              <w:t>预警响应级别</w:t>
            </w:r>
          </w:p>
        </w:tc>
        <w:tc>
          <w:tcPr>
            <w:tcW w:w="4370" w:type="dxa"/>
            <w:tcBorders>
              <w:tl2br w:val="nil"/>
              <w:tr2bl w:val="nil"/>
            </w:tcBorders>
            <w:vAlign w:val="center"/>
          </w:tcPr>
          <w:p>
            <w:pPr>
              <w:widowControl/>
              <w:spacing w:before="78" w:beforeLines="25" w:after="78" w:afterLines="25"/>
              <w:jc w:val="center"/>
              <w:rPr>
                <w:rFonts w:ascii="仿宋" w:hAnsi="仿宋" w:eastAsia="仿宋" w:cs="仿宋"/>
                <w:sz w:val="28"/>
                <w:szCs w:val="28"/>
              </w:rPr>
            </w:pPr>
            <w:r>
              <w:rPr>
                <w:rFonts w:hint="eastAsia" w:ascii="仿宋" w:hAnsi="仿宋" w:eastAsia="仿宋" w:cs="仿宋"/>
                <w:sz w:val="28"/>
                <w:szCs w:val="28"/>
              </w:rPr>
              <w:t>Ⅲ级应急响应</w:t>
            </w:r>
          </w:p>
        </w:tc>
        <w:tc>
          <w:tcPr>
            <w:tcW w:w="3544" w:type="dxa"/>
            <w:tcBorders>
              <w:tl2br w:val="nil"/>
              <w:tr2bl w:val="nil"/>
            </w:tcBorders>
            <w:vAlign w:val="center"/>
          </w:tcPr>
          <w:p>
            <w:pPr>
              <w:widowControl/>
              <w:spacing w:before="78" w:beforeLines="25" w:after="78" w:afterLines="25"/>
              <w:jc w:val="center"/>
              <w:rPr>
                <w:rFonts w:ascii="仿宋" w:hAnsi="仿宋" w:eastAsia="仿宋" w:cs="仿宋"/>
                <w:kern w:val="0"/>
                <w:sz w:val="28"/>
                <w:szCs w:val="28"/>
              </w:rPr>
            </w:pPr>
            <w:r>
              <w:rPr>
                <w:rFonts w:hint="eastAsia" w:ascii="仿宋" w:hAnsi="仿宋" w:eastAsia="仿宋" w:cs="仿宋"/>
                <w:kern w:val="0"/>
                <w:sz w:val="28"/>
                <w:szCs w:val="28"/>
              </w:rPr>
              <w:t>Ⅱ级应急响应</w:t>
            </w:r>
          </w:p>
        </w:tc>
        <w:tc>
          <w:tcPr>
            <w:tcW w:w="3544" w:type="dxa"/>
            <w:tcBorders>
              <w:tl2br w:val="nil"/>
              <w:tr2bl w:val="nil"/>
            </w:tcBorders>
            <w:vAlign w:val="center"/>
          </w:tcPr>
          <w:p>
            <w:pPr>
              <w:widowControl/>
              <w:spacing w:before="78" w:beforeLines="25" w:after="78" w:afterLines="25"/>
              <w:jc w:val="center"/>
              <w:rPr>
                <w:rFonts w:ascii="仿宋" w:hAnsi="仿宋" w:eastAsia="仿宋" w:cs="仿宋"/>
                <w:sz w:val="28"/>
                <w:szCs w:val="28"/>
              </w:rPr>
            </w:pPr>
            <w:r>
              <w:rPr>
                <w:rFonts w:hint="eastAsia" w:ascii="仿宋" w:hAnsi="仿宋" w:eastAsia="仿宋" w:cs="仿宋"/>
                <w:sz w:val="28"/>
                <w:szCs w:val="28"/>
              </w:rPr>
              <w:t>Ⅰ级应急响应</w:t>
            </w:r>
          </w:p>
        </w:tc>
      </w:tr>
    </w:tbl>
    <w:p>
      <w:pPr>
        <w:widowControl/>
        <w:spacing w:after="160"/>
        <w:rPr>
          <w:rFonts w:ascii="黑体" w:hAnsi="黑体" w:eastAsia="黑体" w:cs="黑体"/>
          <w:kern w:val="0"/>
          <w:sz w:val="32"/>
          <w:szCs w:val="32"/>
        </w:rPr>
      </w:pPr>
    </w:p>
    <w:p>
      <w:pPr>
        <w:widowControl/>
        <w:spacing w:after="160" w:line="259" w:lineRule="auto"/>
        <w:jc w:val="left"/>
        <w:rPr>
          <w:rFonts w:ascii="黑体" w:hAnsi="黑体" w:eastAsia="黑体" w:cs="黑体"/>
          <w:b/>
          <w:bCs/>
          <w:kern w:val="0"/>
          <w:sz w:val="32"/>
          <w:szCs w:val="32"/>
        </w:rPr>
      </w:pPr>
      <w:r>
        <w:rPr>
          <w:rFonts w:hint="eastAsia" w:ascii="黑体" w:hAnsi="黑体" w:eastAsia="黑体" w:cs="黑体"/>
          <w:b/>
          <w:bCs/>
          <w:kern w:val="0"/>
          <w:sz w:val="32"/>
          <w:szCs w:val="32"/>
        </w:rPr>
        <w:t>附表6</w:t>
      </w:r>
    </w:p>
    <w:p>
      <w:pPr>
        <w:widowControl/>
        <w:jc w:val="center"/>
        <w:rPr>
          <w:rFonts w:ascii="方正小标宋简体" w:hAnsi="方正小标宋简体" w:eastAsia="方正小标宋简体" w:cs="方正小标宋简体"/>
          <w:b/>
          <w:bCs/>
          <w:kern w:val="0"/>
          <w:sz w:val="36"/>
          <w:szCs w:val="36"/>
        </w:rPr>
      </w:pPr>
      <w:r>
        <w:rPr>
          <w:rFonts w:hint="eastAsia" w:ascii="方正小标宋简体" w:hAnsi="方正小标宋简体" w:eastAsia="方正小标宋简体" w:cs="方正小标宋简体"/>
          <w:b/>
          <w:bCs/>
          <w:kern w:val="0"/>
          <w:sz w:val="36"/>
          <w:szCs w:val="36"/>
        </w:rPr>
        <w:t>重污染天气应急预警分级响应措施</w:t>
      </w:r>
    </w:p>
    <w:tbl>
      <w:tblPr>
        <w:tblStyle w:val="7"/>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940"/>
        <w:gridCol w:w="3550"/>
        <w:gridCol w:w="4176"/>
        <w:gridCol w:w="450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黑体" w:hAnsi="黑体" w:eastAsia="黑体" w:cs="黑体"/>
                <w:b/>
                <w:bCs/>
                <w:kern w:val="0"/>
                <w:sz w:val="24"/>
              </w:rPr>
              <w:t>预警响应级别</w:t>
            </w:r>
          </w:p>
        </w:tc>
        <w:tc>
          <w:tcPr>
            <w:tcW w:w="355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 w:hAnsi="仿宋" w:eastAsia="仿宋" w:cs="仿宋"/>
                <w:sz w:val="24"/>
              </w:rPr>
              <w:t>Ⅲ级应急响应</w:t>
            </w:r>
          </w:p>
        </w:tc>
        <w:tc>
          <w:tcPr>
            <w:tcW w:w="4176"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 w:hAnsi="仿宋" w:eastAsia="仿宋" w:cs="仿宋"/>
                <w:kern w:val="0"/>
                <w:sz w:val="24"/>
              </w:rPr>
              <w:t>Ⅱ级应急响应</w:t>
            </w:r>
          </w:p>
        </w:tc>
        <w:tc>
          <w:tcPr>
            <w:tcW w:w="0" w:type="auto"/>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 w:hAnsi="仿宋" w:eastAsia="仿宋" w:cs="仿宋"/>
                <w:sz w:val="24"/>
              </w:rPr>
              <w:t>Ⅰ级应急响应</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942" w:hRule="atLeast"/>
        </w:trPr>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强制性减排措施—</w:t>
            </w:r>
          </w:p>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工业源减排措施</w:t>
            </w:r>
          </w:p>
        </w:tc>
        <w:tc>
          <w:tcPr>
            <w:tcW w:w="3550"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工业企业按“工业源减排清单”（见附件9“工业源减排清单”）黄色预警减排措施执行，同时汽车修理与维护业喷漆工序实施停产。</w:t>
            </w:r>
          </w:p>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县（区）政府</w:t>
            </w:r>
            <w:r>
              <w:rPr>
                <w:rFonts w:hint="eastAsia" w:ascii="仿宋_GB2312" w:hAnsi="仿宋_GB2312" w:cs="仿宋_GB2312"/>
                <w:kern w:val="0"/>
                <w:sz w:val="24"/>
              </w:rPr>
              <w:t>、各成员单位</w:t>
            </w:r>
            <w:r>
              <w:rPr>
                <w:rFonts w:ascii="仿宋_GB2312" w:hAnsi="仿宋_GB2312" w:cs="仿宋_GB2312"/>
                <w:kern w:val="0"/>
                <w:sz w:val="24"/>
              </w:rPr>
              <w:t>和督导检查组加强对黄色预警管控企业督导检查，确保减排措施执行到位</w:t>
            </w:r>
            <w:r>
              <w:rPr>
                <w:rFonts w:hint="eastAsia" w:ascii="仿宋_GB2312" w:hAnsi="仿宋_GB2312" w:cs="仿宋_GB2312"/>
                <w:kern w:val="0"/>
                <w:sz w:val="24"/>
              </w:rPr>
              <w:t>。</w:t>
            </w:r>
          </w:p>
        </w:tc>
        <w:tc>
          <w:tcPr>
            <w:tcW w:w="4176"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工业企业按“工业源减排清单”（见附件9“工业源减排清单”）橙色预警减排措施执行，同时汽车修理与维护业喷漆工序实施停产。</w:t>
            </w:r>
          </w:p>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县（区、市）政府</w:t>
            </w:r>
            <w:r>
              <w:rPr>
                <w:rFonts w:hint="eastAsia" w:ascii="仿宋_GB2312" w:hAnsi="仿宋_GB2312" w:cs="仿宋_GB2312"/>
                <w:kern w:val="0"/>
                <w:sz w:val="24"/>
              </w:rPr>
              <w:t>、各成员单位</w:t>
            </w:r>
            <w:r>
              <w:rPr>
                <w:rFonts w:ascii="仿宋_GB2312" w:hAnsi="仿宋_GB2312" w:cs="仿宋_GB2312"/>
                <w:kern w:val="0"/>
                <w:sz w:val="24"/>
              </w:rPr>
              <w:t>和督导检查组加强对橙色预警管控企业督导检查，确保减排措施执行到位。</w:t>
            </w:r>
          </w:p>
        </w:tc>
        <w:tc>
          <w:tcPr>
            <w:tcW w:w="0" w:type="auto"/>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工业企业按“工业源减排清单”（见附件9“工业源减排清单”）红色预警减排措施执行，同时汽车修理与维护业喷漆工序实施停产。</w:t>
            </w:r>
          </w:p>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县（区、市）政府</w:t>
            </w:r>
            <w:r>
              <w:rPr>
                <w:rFonts w:hint="eastAsia" w:ascii="仿宋_GB2312" w:hAnsi="仿宋_GB2312" w:cs="仿宋_GB2312"/>
                <w:kern w:val="0"/>
                <w:sz w:val="24"/>
              </w:rPr>
              <w:t>、各成员单位</w:t>
            </w:r>
            <w:r>
              <w:rPr>
                <w:rFonts w:ascii="仿宋_GB2312" w:hAnsi="仿宋_GB2312" w:cs="仿宋_GB2312"/>
                <w:kern w:val="0"/>
                <w:sz w:val="24"/>
              </w:rPr>
              <w:t>和督导检查组加强对红色预警管控企业督导检查，确保减排措施执行到位。</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226" w:hRule="atLeast"/>
        </w:trPr>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强制性减排措施—</w:t>
            </w:r>
          </w:p>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移动源减排措施</w:t>
            </w:r>
          </w:p>
        </w:tc>
        <w:tc>
          <w:tcPr>
            <w:tcW w:w="3550"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hint="eastAsia" w:ascii="仿宋_GB2312" w:hAnsi="仿宋_GB2312" w:cs="仿宋_GB2312"/>
                <w:kern w:val="0"/>
                <w:sz w:val="24"/>
              </w:rPr>
              <w:t>工业企业及物流企业要</w:t>
            </w:r>
            <w:r>
              <w:rPr>
                <w:rFonts w:ascii="仿宋_GB2312" w:hAnsi="仿宋_GB2312" w:cs="仿宋_GB2312"/>
                <w:kern w:val="0"/>
                <w:sz w:val="24"/>
              </w:rPr>
              <w:t>合理安排运力，</w:t>
            </w:r>
            <w:r>
              <w:rPr>
                <w:rFonts w:hint="eastAsia" w:ascii="仿宋_GB2312" w:hAnsi="仿宋_GB2312" w:cs="仿宋_GB2312"/>
                <w:kern w:val="0"/>
                <w:sz w:val="24"/>
              </w:rPr>
              <w:t>加大铁路货运比例，</w:t>
            </w:r>
            <w:r>
              <w:rPr>
                <w:rFonts w:ascii="仿宋_GB2312" w:hAnsi="仿宋_GB2312" w:cs="仿宋_GB2312"/>
                <w:kern w:val="0"/>
                <w:sz w:val="24"/>
              </w:rPr>
              <w:t>封存自有车队中排放较高的车辆，</w:t>
            </w:r>
            <w:r>
              <w:rPr>
                <w:rFonts w:hint="eastAsia" w:ascii="仿宋_GB2312" w:hAnsi="仿宋_GB2312" w:cs="仿宋_GB2312"/>
                <w:kern w:val="0"/>
                <w:sz w:val="24"/>
              </w:rPr>
              <w:t>禁止国四及以下车辆（含燃气）承担运输任务</w:t>
            </w:r>
            <w:r>
              <w:rPr>
                <w:rFonts w:ascii="仿宋_GB2312" w:hAnsi="仿宋_GB2312" w:cs="仿宋_GB2312"/>
                <w:kern w:val="0"/>
                <w:sz w:val="24"/>
              </w:rPr>
              <w:t>选择国五和国六标准车辆承担运输任务，限制平时运输车辆的20%以上</w:t>
            </w:r>
            <w:r>
              <w:rPr>
                <w:rFonts w:hint="eastAsia" w:ascii="仿宋_GB2312" w:hAnsi="仿宋_GB2312" w:cs="仿宋_GB2312"/>
                <w:kern w:val="0"/>
                <w:sz w:val="24"/>
              </w:rPr>
              <w:t>。</w:t>
            </w:r>
          </w:p>
        </w:tc>
        <w:tc>
          <w:tcPr>
            <w:tcW w:w="4176"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hint="eastAsia" w:ascii="仿宋_GB2312" w:hAnsi="仿宋_GB2312" w:cs="仿宋_GB2312"/>
                <w:kern w:val="0"/>
                <w:sz w:val="24"/>
              </w:rPr>
              <w:t>工业企业及物流企业要</w:t>
            </w:r>
            <w:r>
              <w:rPr>
                <w:rFonts w:ascii="仿宋_GB2312" w:hAnsi="仿宋_GB2312" w:cs="仿宋_GB2312"/>
                <w:kern w:val="0"/>
                <w:sz w:val="24"/>
              </w:rPr>
              <w:t>合理安排运力，</w:t>
            </w:r>
            <w:r>
              <w:rPr>
                <w:rFonts w:hint="eastAsia" w:ascii="仿宋_GB2312" w:hAnsi="仿宋_GB2312" w:cs="仿宋_GB2312"/>
                <w:kern w:val="0"/>
                <w:sz w:val="24"/>
              </w:rPr>
              <w:t>加大铁路货运比例，</w:t>
            </w:r>
            <w:r>
              <w:rPr>
                <w:rFonts w:ascii="仿宋_GB2312" w:hAnsi="仿宋_GB2312" w:cs="仿宋_GB2312"/>
                <w:kern w:val="0"/>
                <w:sz w:val="24"/>
              </w:rPr>
              <w:t>封存自有车队中排放较高的车辆，</w:t>
            </w:r>
            <w:r>
              <w:rPr>
                <w:rFonts w:hint="eastAsia" w:ascii="仿宋_GB2312" w:hAnsi="仿宋_GB2312" w:cs="仿宋_GB2312"/>
                <w:kern w:val="0"/>
                <w:sz w:val="24"/>
              </w:rPr>
              <w:t>禁止国四及以下车辆（含燃气）承担运输任务</w:t>
            </w:r>
            <w:r>
              <w:rPr>
                <w:rFonts w:ascii="仿宋_GB2312" w:hAnsi="仿宋_GB2312" w:cs="仿宋_GB2312"/>
                <w:kern w:val="0"/>
                <w:sz w:val="24"/>
              </w:rPr>
              <w:t>选择国五和国六标准车辆承担运输任务，限制平时运输车辆的</w:t>
            </w:r>
            <w:r>
              <w:rPr>
                <w:rFonts w:hint="eastAsia" w:ascii="仿宋_GB2312" w:hAnsi="仿宋_GB2312" w:cs="仿宋_GB2312"/>
                <w:kern w:val="0"/>
                <w:sz w:val="24"/>
              </w:rPr>
              <w:t>5</w:t>
            </w:r>
            <w:r>
              <w:rPr>
                <w:rFonts w:ascii="仿宋_GB2312" w:hAnsi="仿宋_GB2312" w:cs="仿宋_GB2312"/>
                <w:kern w:val="0"/>
                <w:sz w:val="24"/>
              </w:rPr>
              <w:t>0%以上</w:t>
            </w:r>
            <w:r>
              <w:rPr>
                <w:rFonts w:hint="eastAsia" w:ascii="仿宋_GB2312" w:hAnsi="仿宋_GB2312" w:cs="仿宋_GB2312"/>
                <w:kern w:val="0"/>
                <w:sz w:val="24"/>
              </w:rPr>
              <w:t>。</w:t>
            </w:r>
          </w:p>
        </w:tc>
        <w:tc>
          <w:tcPr>
            <w:tcW w:w="0" w:type="auto"/>
            <w:tcBorders>
              <w:tl2br w:val="nil"/>
              <w:tr2bl w:val="nil"/>
            </w:tcBorders>
            <w:vAlign w:val="center"/>
          </w:tcPr>
          <w:p>
            <w:pPr>
              <w:widowControl/>
              <w:spacing w:before="78" w:beforeLines="25" w:after="78" w:afterLines="25"/>
              <w:rPr>
                <w:rFonts w:ascii="仿宋_GB2312" w:hAnsi="仿宋_GB2312" w:cs="仿宋_GB2312"/>
                <w:kern w:val="0"/>
                <w:sz w:val="24"/>
              </w:rPr>
            </w:pPr>
            <w:r>
              <w:rPr>
                <w:rFonts w:hint="eastAsia" w:ascii="仿宋_GB2312" w:hAnsi="仿宋_GB2312" w:cs="仿宋_GB2312"/>
                <w:kern w:val="0"/>
                <w:sz w:val="24"/>
              </w:rPr>
              <w:t>工业企业及物流企业要</w:t>
            </w:r>
            <w:r>
              <w:rPr>
                <w:rFonts w:ascii="仿宋_GB2312" w:hAnsi="仿宋_GB2312" w:cs="仿宋_GB2312"/>
                <w:kern w:val="0"/>
                <w:sz w:val="24"/>
              </w:rPr>
              <w:t>合理安排运力，</w:t>
            </w:r>
            <w:r>
              <w:rPr>
                <w:rFonts w:hint="eastAsia" w:ascii="仿宋_GB2312" w:hAnsi="仿宋_GB2312" w:cs="仿宋_GB2312"/>
                <w:kern w:val="0"/>
                <w:sz w:val="24"/>
              </w:rPr>
              <w:t>加大铁路货运比例，</w:t>
            </w:r>
            <w:r>
              <w:rPr>
                <w:rFonts w:ascii="仿宋_GB2312" w:hAnsi="仿宋_GB2312" w:cs="仿宋_GB2312"/>
                <w:kern w:val="0"/>
                <w:sz w:val="24"/>
              </w:rPr>
              <w:t>封存自有车队中排放较高的车辆，</w:t>
            </w:r>
            <w:r>
              <w:rPr>
                <w:rFonts w:hint="eastAsia" w:ascii="仿宋_GB2312" w:hAnsi="仿宋_GB2312" w:cs="仿宋_GB2312"/>
                <w:kern w:val="0"/>
                <w:sz w:val="24"/>
              </w:rPr>
              <w:t>禁止国四及以下车辆（含燃气）承担运输任务</w:t>
            </w:r>
            <w:r>
              <w:rPr>
                <w:rFonts w:ascii="仿宋_GB2312" w:hAnsi="仿宋_GB2312" w:cs="仿宋_GB2312"/>
                <w:kern w:val="0"/>
                <w:sz w:val="24"/>
              </w:rPr>
              <w:t>选择国五和国六标准车辆承担运输任务，限制平时运输车辆的</w:t>
            </w:r>
            <w:r>
              <w:rPr>
                <w:rFonts w:hint="eastAsia" w:ascii="仿宋_GB2312" w:hAnsi="仿宋_GB2312" w:cs="仿宋_GB2312"/>
                <w:kern w:val="0"/>
                <w:sz w:val="24"/>
              </w:rPr>
              <w:t>8</w:t>
            </w:r>
            <w:r>
              <w:rPr>
                <w:rFonts w:ascii="仿宋_GB2312" w:hAnsi="仿宋_GB2312" w:cs="仿宋_GB2312"/>
                <w:kern w:val="0"/>
                <w:sz w:val="24"/>
              </w:rPr>
              <w:t>0%以上</w:t>
            </w:r>
            <w:r>
              <w:rPr>
                <w:rFonts w:hint="eastAsia" w:ascii="仿宋_GB2312" w:hAnsi="仿宋_GB2312" w:cs="仿宋_GB2312"/>
                <w:kern w:val="0"/>
                <w:sz w:val="24"/>
              </w:rPr>
              <w:t>。</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08" w:hRule="atLeast"/>
        </w:trPr>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强制性减排措施—</w:t>
            </w:r>
          </w:p>
          <w:p>
            <w:pPr>
              <w:widowControl/>
              <w:spacing w:before="78" w:beforeLines="25" w:after="78" w:afterLines="25"/>
              <w:jc w:val="center"/>
              <w:rPr>
                <w:rFonts w:ascii="仿宋_GB2312" w:hAnsi="仿宋_GB2312" w:cs="仿宋_GB2312"/>
                <w:kern w:val="0"/>
                <w:sz w:val="24"/>
              </w:rPr>
            </w:pPr>
            <w:r>
              <w:rPr>
                <w:rFonts w:hint="eastAsia" w:ascii="仿宋_GB2312" w:hAnsi="仿宋_GB2312" w:cs="仿宋_GB2312"/>
                <w:kern w:val="0"/>
                <w:sz w:val="24"/>
              </w:rPr>
              <w:t>扬尘源减排措施</w:t>
            </w:r>
          </w:p>
        </w:tc>
        <w:tc>
          <w:tcPr>
            <w:tcW w:w="3550"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hint="eastAsia" w:ascii="仿宋_GB2312" w:hAnsi="仿宋_GB2312" w:cs="仿宋_GB2312"/>
                <w:kern w:val="0"/>
                <w:sz w:val="24"/>
              </w:rPr>
              <w:t>除市政府批准的保民生</w:t>
            </w:r>
            <w:r>
              <w:rPr>
                <w:rFonts w:ascii="仿宋_GB2312" w:hAnsi="仿宋_GB2312" w:cs="仿宋_GB2312"/>
                <w:kern w:val="0"/>
                <w:sz w:val="24"/>
              </w:rPr>
              <w:t>重点工程外，其他在建工程停止土石方作业、建筑拆除、渣土车运输、混凝土搅拌施工等措施；对于城区已铺装的机动车主干道路采取吸尘、洒水等措施（非冰冻期），每日至少2次；各级相关部门负责采取禁止城市周边的秸秆焚烧或烧荒等行为的措施；各级相关部门负责督导餐饮单位的油烟净化设施正常运行。</w:t>
            </w:r>
          </w:p>
        </w:tc>
        <w:tc>
          <w:tcPr>
            <w:tcW w:w="4176"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hint="eastAsia" w:ascii="仿宋_GB2312" w:hAnsi="仿宋_GB2312" w:cs="仿宋_GB2312"/>
                <w:kern w:val="0"/>
                <w:sz w:val="24"/>
              </w:rPr>
              <w:t>除市政府批准的保民生</w:t>
            </w:r>
            <w:r>
              <w:rPr>
                <w:rFonts w:ascii="仿宋_GB2312" w:hAnsi="仿宋_GB2312" w:cs="仿宋_GB2312"/>
                <w:kern w:val="0"/>
                <w:sz w:val="24"/>
              </w:rPr>
              <w:t>重点工程外，在建工程停止施工以实现减排要求；对于城区已铺装的机动车主干道路采取吸尘、洒水等措施（非冰冻期），每日至少3次；各级相关部门负责采取禁止城市周边的秸秆焚烧或烧荒等行为的措施；各级相关部门负责督导餐饮单位的油烟净化设施正常运行；市气象部门根据气象条件采取可行的气象干预措施。</w:t>
            </w:r>
          </w:p>
        </w:tc>
        <w:tc>
          <w:tcPr>
            <w:tcW w:w="0" w:type="auto"/>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在建工程停止施工以实现减排要求；对于城区已铺装的机动车主干道路采取吸尘、洒水等措施（非冰冻期），每日至少3次；各级相关部门负责采取禁止城市周边的秸秆焚烧或烧荒等行为的措施；各级相关部门负责督导餐饮单位的油烟净化设施正常运行；市气象部门根据气象条件采取可行的气象干预措施。</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72" w:hRule="atLeast"/>
        </w:trPr>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ascii="仿宋_GB2312" w:hAnsi="仿宋_GB2312" w:cs="仿宋_GB2312"/>
                <w:kern w:val="0"/>
                <w:sz w:val="24"/>
              </w:rPr>
              <w:t>健康防护</w:t>
            </w:r>
          </w:p>
          <w:p>
            <w:pPr>
              <w:widowControl/>
              <w:spacing w:before="78" w:beforeLines="25" w:after="78" w:afterLines="25"/>
              <w:jc w:val="center"/>
              <w:rPr>
                <w:rFonts w:ascii="仿宋_GB2312" w:hAnsi="仿宋_GB2312" w:cs="仿宋_GB2312"/>
                <w:kern w:val="0"/>
                <w:sz w:val="24"/>
              </w:rPr>
            </w:pPr>
            <w:r>
              <w:rPr>
                <w:rFonts w:ascii="仿宋_GB2312" w:hAnsi="仿宋_GB2312" w:cs="仿宋_GB2312"/>
                <w:kern w:val="0"/>
                <w:sz w:val="24"/>
              </w:rPr>
              <w:t>引导措施</w:t>
            </w:r>
          </w:p>
        </w:tc>
        <w:tc>
          <w:tcPr>
            <w:tcW w:w="3550"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报社、广播电台、电视台、各通信公司向公众发送提醒信息</w:t>
            </w:r>
            <w:r>
              <w:rPr>
                <w:rFonts w:hint="eastAsia" w:ascii="仿宋_GB2312" w:hAnsi="仿宋_GB2312" w:cs="仿宋_GB2312"/>
                <w:kern w:val="0"/>
                <w:sz w:val="24"/>
              </w:rPr>
              <w:t>：</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①</w:t>
            </w:r>
            <w:r>
              <w:rPr>
                <w:rFonts w:ascii="仿宋_GB2312" w:hAnsi="仿宋_GB2312" w:cs="仿宋_GB2312"/>
                <w:kern w:val="0"/>
                <w:sz w:val="24"/>
              </w:rPr>
              <w:t>提醒儿童、老年人、呼吸系统与心脑血管疾病患者等易感人群减少户外活动，确需外出要采取防护措施；</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②</w:t>
            </w:r>
            <w:r>
              <w:rPr>
                <w:rFonts w:ascii="仿宋_GB2312" w:hAnsi="仿宋_GB2312" w:cs="仿宋_GB2312"/>
                <w:kern w:val="0"/>
                <w:sz w:val="24"/>
              </w:rPr>
              <w:t>建议幼儿园、中小学校减少户外活动；</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③</w:t>
            </w:r>
            <w:r>
              <w:rPr>
                <w:rFonts w:ascii="仿宋_GB2312" w:hAnsi="仿宋_GB2312" w:cs="仿宋_GB2312"/>
                <w:kern w:val="0"/>
                <w:sz w:val="24"/>
              </w:rPr>
              <w:t>建议一般人群减少户外运动和室外作业时间</w:t>
            </w:r>
            <w:r>
              <w:rPr>
                <w:rFonts w:hint="eastAsia" w:ascii="仿宋_GB2312" w:hAnsi="仿宋_GB2312" w:cs="仿宋_GB2312"/>
                <w:kern w:val="0"/>
                <w:sz w:val="24"/>
              </w:rPr>
              <w:t>。</w:t>
            </w:r>
          </w:p>
        </w:tc>
        <w:tc>
          <w:tcPr>
            <w:tcW w:w="4176"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报社、广播电台、电视台、各通信公司向公众发送提醒信息：</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①</w:t>
            </w:r>
            <w:r>
              <w:rPr>
                <w:rFonts w:ascii="仿宋_GB2312" w:hAnsi="仿宋_GB2312" w:cs="仿宋_GB2312"/>
                <w:kern w:val="0"/>
                <w:sz w:val="24"/>
              </w:rPr>
              <w:t>提醒儿童、老年人、呼吸系统与心脑血管疾病患者等易感人群留在室内，确需外出必须采取防护措施；</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②</w:t>
            </w:r>
            <w:r>
              <w:rPr>
                <w:rFonts w:ascii="仿宋_GB2312" w:hAnsi="仿宋_GB2312" w:cs="仿宋_GB2312"/>
                <w:kern w:val="0"/>
                <w:sz w:val="24"/>
              </w:rPr>
              <w:t>建议一般人群停止户外运动和室外作业，如不可避免必须采取防护措施；</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③</w:t>
            </w:r>
            <w:r>
              <w:rPr>
                <w:rFonts w:ascii="仿宋_GB2312" w:hAnsi="仿宋_GB2312" w:cs="仿宋_GB2312"/>
                <w:kern w:val="0"/>
                <w:sz w:val="24"/>
              </w:rPr>
              <w:t>市教育部门督导各幼儿园、中小学校等教育机构停止户外活动；</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④</w:t>
            </w:r>
            <w:r>
              <w:rPr>
                <w:rFonts w:ascii="仿宋_GB2312" w:hAnsi="仿宋_GB2312" w:cs="仿宋_GB2312"/>
                <w:kern w:val="0"/>
                <w:sz w:val="24"/>
              </w:rPr>
              <w:t>市卫生部门督导医疗机构增设相关疾病门诊，增加医务人员，延长工作时间。</w:t>
            </w:r>
          </w:p>
        </w:tc>
        <w:tc>
          <w:tcPr>
            <w:tcW w:w="0" w:type="auto"/>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报社、广播电台、电视台、各通信公司向公众发送提醒信息：</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①</w:t>
            </w:r>
            <w:r>
              <w:rPr>
                <w:rFonts w:ascii="仿宋_GB2312" w:hAnsi="仿宋_GB2312" w:cs="仿宋_GB2312"/>
                <w:kern w:val="0"/>
                <w:sz w:val="24"/>
              </w:rPr>
              <w:t>提醒儿童、老年人、呼吸系统与心脑血管疾病患者等易感人群留在室内，不要外出；</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②</w:t>
            </w:r>
            <w:r>
              <w:rPr>
                <w:rFonts w:ascii="仿宋_GB2312" w:hAnsi="仿宋_GB2312" w:cs="仿宋_GB2312"/>
                <w:kern w:val="0"/>
                <w:sz w:val="24"/>
              </w:rPr>
              <w:t>建议一般人群停止户外运动和室外作业，如不可避免必须采取防护措施；</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③</w:t>
            </w:r>
            <w:r>
              <w:rPr>
                <w:rFonts w:ascii="仿宋_GB2312" w:hAnsi="仿宋_GB2312" w:cs="仿宋_GB2312"/>
                <w:kern w:val="0"/>
                <w:sz w:val="24"/>
              </w:rPr>
              <w:t>市教育部门督查所有中、小学校及幼儿园等教育机构采取停课、放假措施；</w:t>
            </w:r>
          </w:p>
          <w:p>
            <w:pPr>
              <w:widowControl/>
              <w:spacing w:before="78" w:beforeLines="25" w:after="78" w:afterLines="25"/>
              <w:ind w:firstLine="480" w:firstLineChars="200"/>
              <w:rPr>
                <w:rFonts w:ascii="仿宋_GB2312" w:hAnsi="仿宋_GB2312" w:cs="仿宋_GB2312"/>
                <w:kern w:val="0"/>
                <w:sz w:val="24"/>
              </w:rPr>
            </w:pPr>
            <w:r>
              <w:rPr>
                <w:rFonts w:hint="eastAsia" w:ascii="仿宋_GB2312" w:hAnsi="仿宋_GB2312" w:cs="仿宋_GB2312"/>
                <w:kern w:val="0"/>
                <w:sz w:val="24"/>
              </w:rPr>
              <w:t>④</w:t>
            </w:r>
            <w:r>
              <w:rPr>
                <w:rFonts w:ascii="仿宋_GB2312" w:hAnsi="仿宋_GB2312" w:cs="仿宋_GB2312"/>
                <w:kern w:val="0"/>
                <w:sz w:val="24"/>
              </w:rPr>
              <w:t>市卫生部门督导医疗机构增设相关疾病门诊，增加医务人员，24小时值班。</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211" w:hRule="atLeast"/>
        </w:trPr>
        <w:tc>
          <w:tcPr>
            <w:tcW w:w="1940" w:type="dxa"/>
            <w:tcBorders>
              <w:tl2br w:val="nil"/>
              <w:tr2bl w:val="nil"/>
            </w:tcBorders>
            <w:vAlign w:val="center"/>
          </w:tcPr>
          <w:p>
            <w:pPr>
              <w:widowControl/>
              <w:spacing w:before="78" w:beforeLines="25" w:after="78" w:afterLines="25"/>
              <w:jc w:val="center"/>
              <w:rPr>
                <w:rFonts w:ascii="仿宋_GB2312" w:hAnsi="仿宋_GB2312" w:cs="仿宋_GB2312"/>
                <w:kern w:val="0"/>
                <w:sz w:val="24"/>
              </w:rPr>
            </w:pPr>
            <w:r>
              <w:rPr>
                <w:rFonts w:ascii="仿宋_GB2312" w:hAnsi="仿宋_GB2312" w:cs="仿宋_GB2312"/>
                <w:kern w:val="0"/>
                <w:sz w:val="24"/>
              </w:rPr>
              <w:t>倡议性减排措施</w:t>
            </w:r>
          </w:p>
        </w:tc>
        <w:tc>
          <w:tcPr>
            <w:tcW w:w="3550"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报社、广播电台、电视台、各通信公司发布以下信息：</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①倡导公众</w:t>
            </w:r>
            <w:r>
              <w:rPr>
                <w:rFonts w:hint="eastAsia" w:ascii="仿宋_GB2312" w:hAnsi="仿宋_GB2312" w:cs="仿宋_GB2312"/>
                <w:kern w:val="0"/>
                <w:sz w:val="24"/>
              </w:rPr>
              <w:t>绿色出行，</w:t>
            </w:r>
            <w:r>
              <w:rPr>
                <w:rFonts w:ascii="仿宋_GB2312" w:hAnsi="仿宋_GB2312" w:cs="仿宋_GB2312"/>
                <w:kern w:val="0"/>
                <w:sz w:val="24"/>
              </w:rPr>
              <w:t>尽量不要驾驶机动车出行</w:t>
            </w:r>
            <w:r>
              <w:rPr>
                <w:rFonts w:hint="eastAsia" w:ascii="仿宋_GB2312" w:hAnsi="仿宋_GB2312" w:cs="仿宋_GB2312"/>
                <w:kern w:val="0"/>
                <w:sz w:val="24"/>
              </w:rPr>
              <w:t>；驾驶机动车行驶时，</w:t>
            </w:r>
            <w:r>
              <w:rPr>
                <w:rFonts w:ascii="仿宋_GB2312" w:hAnsi="仿宋_GB2312" w:cs="仿宋_GB2312"/>
                <w:kern w:val="0"/>
                <w:sz w:val="24"/>
              </w:rPr>
              <w:t>停车时及时熄火，减少车辆原地怠速运行时间；</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②倡导公众尽量减少能源消耗，夏季室内空调温度设置不低于26摄氏度，冬季室内空调温度设置不高于20摄氏度；</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③建议公众减少涂料、油漆、溶剂等含挥发性有机物的原材料及产品的使用</w:t>
            </w:r>
            <w:r>
              <w:rPr>
                <w:rFonts w:hint="eastAsia" w:ascii="仿宋_GB2312" w:hAnsi="仿宋_GB2312" w:cs="仿宋_GB2312"/>
                <w:kern w:val="0"/>
                <w:sz w:val="24"/>
              </w:rPr>
              <w:t>。</w:t>
            </w:r>
          </w:p>
        </w:tc>
        <w:tc>
          <w:tcPr>
            <w:tcW w:w="4176" w:type="dxa"/>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报社、广播电台、电视台、各通信公司发布以下信息：</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①倡导公众</w:t>
            </w:r>
            <w:r>
              <w:rPr>
                <w:rFonts w:hint="eastAsia" w:ascii="仿宋_GB2312" w:hAnsi="仿宋_GB2312" w:cs="仿宋_GB2312"/>
                <w:kern w:val="0"/>
                <w:sz w:val="24"/>
              </w:rPr>
              <w:t>绿色出行，</w:t>
            </w:r>
            <w:r>
              <w:rPr>
                <w:rFonts w:ascii="仿宋_GB2312" w:hAnsi="仿宋_GB2312" w:cs="仿宋_GB2312"/>
                <w:kern w:val="0"/>
                <w:sz w:val="24"/>
              </w:rPr>
              <w:t>尽量不要驾驶机动车出行</w:t>
            </w:r>
            <w:r>
              <w:rPr>
                <w:rFonts w:hint="eastAsia" w:ascii="仿宋_GB2312" w:hAnsi="仿宋_GB2312" w:cs="仿宋_GB2312"/>
                <w:kern w:val="0"/>
                <w:sz w:val="24"/>
              </w:rPr>
              <w:t>；驾驶机动车行驶时，</w:t>
            </w:r>
            <w:r>
              <w:rPr>
                <w:rFonts w:ascii="仿宋_GB2312" w:hAnsi="仿宋_GB2312" w:cs="仿宋_GB2312"/>
                <w:kern w:val="0"/>
                <w:sz w:val="24"/>
              </w:rPr>
              <w:t>停车时及时熄火，减少车辆原地怠速运行时间；</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②倡导公众尽量减少能源消耗，夏季室内空调设置不低于26摄氏度，冬季室内空调或壁挂炉温度设置不高于18摄氏度；</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③议公众减少涂料、油漆、溶剂等含挥发性有机物的原材料及产品的使用；</w:t>
            </w:r>
          </w:p>
        </w:tc>
        <w:tc>
          <w:tcPr>
            <w:tcW w:w="0" w:type="auto"/>
            <w:tcBorders>
              <w:tl2br w:val="nil"/>
              <w:tr2bl w:val="nil"/>
            </w:tcBorders>
            <w:vAlign w:val="center"/>
          </w:tcPr>
          <w:p>
            <w:pPr>
              <w:widowControl/>
              <w:spacing w:before="78" w:beforeLines="25" w:after="78" w:afterLines="25"/>
              <w:rPr>
                <w:rFonts w:ascii="仿宋_GB2312" w:hAnsi="仿宋_GB2312" w:cs="仿宋_GB2312"/>
                <w:kern w:val="0"/>
                <w:sz w:val="24"/>
              </w:rPr>
            </w:pPr>
            <w:r>
              <w:rPr>
                <w:rFonts w:ascii="仿宋_GB2312" w:hAnsi="仿宋_GB2312" w:cs="仿宋_GB2312"/>
                <w:kern w:val="0"/>
                <w:sz w:val="24"/>
              </w:rPr>
              <w:t>报社、广播电台、电视台、各通信公司发布以下信息：</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①倡导公众</w:t>
            </w:r>
            <w:r>
              <w:rPr>
                <w:rFonts w:hint="eastAsia" w:ascii="仿宋_GB2312" w:hAnsi="仿宋_GB2312" w:cs="仿宋_GB2312"/>
                <w:kern w:val="0"/>
                <w:sz w:val="24"/>
              </w:rPr>
              <w:t>绿色出行，</w:t>
            </w:r>
            <w:r>
              <w:rPr>
                <w:rFonts w:ascii="仿宋_GB2312" w:hAnsi="仿宋_GB2312" w:cs="仿宋_GB2312"/>
                <w:kern w:val="0"/>
                <w:sz w:val="24"/>
              </w:rPr>
              <w:t>尽量不要驾驶机动车出行</w:t>
            </w:r>
            <w:r>
              <w:rPr>
                <w:rFonts w:hint="eastAsia" w:ascii="仿宋_GB2312" w:hAnsi="仿宋_GB2312" w:cs="仿宋_GB2312"/>
                <w:kern w:val="0"/>
                <w:sz w:val="24"/>
              </w:rPr>
              <w:t>；驾驶机动车行驶时，</w:t>
            </w:r>
            <w:r>
              <w:rPr>
                <w:rFonts w:ascii="仿宋_GB2312" w:hAnsi="仿宋_GB2312" w:cs="仿宋_GB2312"/>
                <w:kern w:val="0"/>
                <w:sz w:val="24"/>
              </w:rPr>
              <w:t>停车时及时熄火，减少车辆原地怠速运行时间；</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②倡导公众尽量减少能源消耗，夏季室内空调设置低于26摄氏度，冬季室内空调或壁挂炉温度设置不高于18摄氏度；</w:t>
            </w:r>
          </w:p>
          <w:p>
            <w:pPr>
              <w:widowControl/>
              <w:spacing w:before="78" w:beforeLines="25" w:after="78" w:afterLines="25"/>
              <w:ind w:firstLine="480" w:firstLineChars="200"/>
              <w:rPr>
                <w:rFonts w:ascii="仿宋_GB2312" w:hAnsi="仿宋_GB2312" w:cs="仿宋_GB2312"/>
                <w:kern w:val="0"/>
                <w:sz w:val="24"/>
              </w:rPr>
            </w:pPr>
            <w:r>
              <w:rPr>
                <w:rFonts w:ascii="仿宋_GB2312" w:hAnsi="仿宋_GB2312" w:cs="仿宋_GB2312"/>
                <w:kern w:val="0"/>
                <w:sz w:val="24"/>
              </w:rPr>
              <w:t>③倡议公众减少涂料、油漆、溶剂等含挥发性有机物的原材料及产品的使用；</w:t>
            </w:r>
          </w:p>
        </w:tc>
      </w:tr>
    </w:tbl>
    <w:p>
      <w:pPr>
        <w:widowControl/>
        <w:spacing w:after="160" w:line="259" w:lineRule="auto"/>
        <w:jc w:val="left"/>
        <w:rPr>
          <w:rFonts w:ascii="仿宋_GB2312" w:hAnsi="仿宋_GB2312" w:cs="仿宋_GB2312"/>
          <w:kern w:val="0"/>
          <w:sz w:val="32"/>
          <w:szCs w:val="32"/>
        </w:rPr>
      </w:pPr>
    </w:p>
    <w:p>
      <w:pPr>
        <w:widowControl/>
        <w:spacing w:after="160" w:line="259" w:lineRule="auto"/>
        <w:jc w:val="left"/>
        <w:rPr>
          <w:rFonts w:ascii="仿宋_GB2312" w:hAnsi="仿宋_GB2312" w:cs="仿宋_GB2312"/>
          <w:kern w:val="0"/>
          <w:sz w:val="32"/>
          <w:szCs w:val="32"/>
        </w:rPr>
        <w:sectPr>
          <w:footerReference r:id="rId9" w:type="default"/>
          <w:pgSz w:w="16838" w:h="11906" w:orient="landscape"/>
          <w:pgMar w:top="1753" w:right="1440" w:bottom="1753" w:left="1440" w:header="851" w:footer="992" w:gutter="0"/>
          <w:cols w:space="720" w:num="1"/>
          <w:docGrid w:type="lines" w:linePitch="312" w:charSpace="0"/>
        </w:sectPr>
      </w:pPr>
    </w:p>
    <w:p>
      <w:pPr>
        <w:adjustRightInd w:val="0"/>
        <w:jc w:val="left"/>
        <w:rPr>
          <w:rFonts w:ascii="黑体" w:hAnsi="宋体" w:eastAsia="黑体" w:cs="华文中宋"/>
          <w:sz w:val="28"/>
          <w:szCs w:val="28"/>
        </w:rPr>
      </w:pPr>
      <w:r>
        <w:rPr>
          <w:kern w:val="0"/>
          <w:sz w:val="24"/>
        </w:rPr>
        <w:t xml:space="preserve"> </w:t>
      </w:r>
      <w:r>
        <w:rPr>
          <w:rFonts w:hint="eastAsia" w:ascii="黑体" w:hAnsi="宋体" w:eastAsia="黑体" w:cs="黑体"/>
          <w:b/>
          <w:bCs/>
          <w:kern w:val="0"/>
          <w:sz w:val="32"/>
          <w:szCs w:val="32"/>
          <w:lang w:val="en-CA"/>
        </w:rPr>
        <w:t>附表</w:t>
      </w:r>
      <w:r>
        <w:rPr>
          <w:rFonts w:hint="eastAsia" w:ascii="黑体" w:hAnsi="宋体" w:eastAsia="黑体" w:cs="黑体"/>
          <w:b/>
          <w:bCs/>
          <w:kern w:val="0"/>
          <w:sz w:val="32"/>
          <w:szCs w:val="32"/>
        </w:rPr>
        <w:t>7</w:t>
      </w:r>
    </w:p>
    <w:p>
      <w:pPr>
        <w:adjustRightIn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壶关县重污染天气应急响应统计表</w:t>
      </w:r>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812"/>
        <w:gridCol w:w="6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325" w:hRule="atLeast"/>
        </w:trPr>
        <w:tc>
          <w:tcPr>
            <w:tcW w:w="2812" w:type="dxa"/>
            <w:tcBorders>
              <w:top w:val="single" w:color="auto" w:sz="8" w:space="0"/>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sz w:val="28"/>
                <w:szCs w:val="28"/>
              </w:rPr>
              <w:t>应急指挥部办公室</w:t>
            </w:r>
          </w:p>
        </w:tc>
        <w:tc>
          <w:tcPr>
            <w:tcW w:w="6288" w:type="dxa"/>
            <w:tcBorders>
              <w:top w:val="single" w:color="auto" w:sz="8" w:space="0"/>
              <w:right w:val="single" w:color="auto" w:sz="8" w:space="0"/>
            </w:tcBorders>
            <w:vAlign w:val="center"/>
          </w:tcPr>
          <w:p>
            <w:pPr>
              <w:ind w:firstLine="140" w:firstLineChars="50"/>
              <w:rPr>
                <w:rFonts w:ascii="仿宋" w:hAnsi="仿宋" w:eastAsia="仿宋" w:cs="仿宋_GB2312"/>
                <w:kern w:val="0"/>
                <w:sz w:val="28"/>
                <w:szCs w:val="28"/>
              </w:rPr>
            </w:pPr>
            <w:r>
              <w:rPr>
                <w:rFonts w:hint="eastAsia" w:ascii="仿宋" w:hAnsi="仿宋" w:eastAsia="仿宋" w:cs="仿宋_GB2312"/>
                <w:kern w:val="0"/>
                <w:sz w:val="28"/>
                <w:szCs w:val="28"/>
              </w:rPr>
              <w:t>签发人：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1"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响应级别</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1"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响应开始时间</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51"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响应终止时间</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46"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持续响应时间</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718"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累计响应时间</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38" w:hRule="atLeast"/>
        </w:trPr>
        <w:tc>
          <w:tcPr>
            <w:tcW w:w="281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累计响应次数</w:t>
            </w:r>
          </w:p>
        </w:tc>
        <w:tc>
          <w:tcPr>
            <w:tcW w:w="6288" w:type="dxa"/>
            <w:tcBorders>
              <w:right w:val="single" w:color="auto" w:sz="8" w:space="0"/>
            </w:tcBorders>
            <w:vAlign w:val="center"/>
          </w:tcPr>
          <w:p>
            <w:pPr>
              <w:jc w:val="center"/>
              <w:rPr>
                <w:rFonts w:ascii="仿宋_GB2312" w:hAnsi="仿宋_GB2312" w:eastAsia="仿宋_GB2312" w:cs="仿宋_GB2312"/>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191" w:hRule="atLeast"/>
        </w:trPr>
        <w:tc>
          <w:tcPr>
            <w:tcW w:w="9100" w:type="dxa"/>
            <w:gridSpan w:val="2"/>
            <w:tcBorders>
              <w:left w:val="single" w:color="auto" w:sz="8" w:space="0"/>
              <w:bottom w:val="single" w:color="auto" w:sz="8" w:space="0"/>
              <w:right w:val="single" w:color="auto" w:sz="8" w:space="0"/>
            </w:tcBorders>
            <w:vAlign w:val="center"/>
          </w:tcPr>
          <w:p>
            <w:pPr>
              <w:ind w:firstLine="280" w:firstLineChars="100"/>
              <w:rPr>
                <w:rFonts w:ascii="仿宋" w:hAnsi="仿宋" w:eastAsia="仿宋" w:cs="仿宋_GB2312"/>
                <w:kern w:val="0"/>
                <w:sz w:val="28"/>
                <w:szCs w:val="28"/>
              </w:rPr>
            </w:pPr>
            <w:r>
              <w:rPr>
                <w:rFonts w:hint="eastAsia" w:ascii="仿宋" w:hAnsi="仿宋" w:eastAsia="仿宋" w:cs="仿宋_GB2312"/>
                <w:kern w:val="0"/>
                <w:sz w:val="28"/>
                <w:szCs w:val="28"/>
              </w:rPr>
              <w:t>备注：表格内时间均精确到小时</w:t>
            </w:r>
          </w:p>
        </w:tc>
      </w:tr>
    </w:tbl>
    <w:p>
      <w:pPr>
        <w:adjustRightInd w:val="0"/>
        <w:jc w:val="left"/>
        <w:rPr>
          <w:rFonts w:ascii="宋体" w:cs="宋体"/>
          <w:kern w:val="0"/>
          <w:sz w:val="18"/>
          <w:szCs w:val="18"/>
        </w:rPr>
      </w:pPr>
      <w:r>
        <w:rPr>
          <w:rFonts w:hint="eastAsia" w:ascii="宋体" w:cs="宋体"/>
          <w:kern w:val="0"/>
          <w:sz w:val="18"/>
          <w:szCs w:val="18"/>
        </w:rPr>
        <w:t xml:space="preserve"> </w:t>
      </w:r>
    </w:p>
    <w:p>
      <w:pPr>
        <w:rPr>
          <w:rFonts w:ascii="仿宋_GB2312" w:eastAsia="仿宋_GB2312" w:cs="宋体"/>
          <w:sz w:val="28"/>
          <w:szCs w:val="28"/>
        </w:rPr>
      </w:pPr>
      <w:r>
        <w:rPr>
          <w:rFonts w:hint="eastAsia" w:ascii="仿宋_GB2312" w:hAnsi="宋体" w:eastAsia="仿宋_GB2312" w:cs="宋体"/>
          <w:sz w:val="28"/>
          <w:szCs w:val="28"/>
        </w:rPr>
        <w:t>填表人：</w:t>
      </w:r>
    </w:p>
    <w:p>
      <w:pPr>
        <w:adjustRightInd w:val="0"/>
        <w:jc w:val="left"/>
        <w:rPr>
          <w:rFonts w:ascii="黑体" w:hAnsi="宋体" w:eastAsia="黑体" w:cs="黑体"/>
          <w:b/>
          <w:bCs/>
          <w:kern w:val="0"/>
          <w:sz w:val="32"/>
          <w:szCs w:val="32"/>
        </w:rPr>
      </w:pPr>
      <w:r>
        <w:rPr>
          <w:rFonts w:hint="eastAsia" w:ascii="黑体" w:hAnsi="宋体" w:eastAsia="黑体" w:cs="黑体"/>
          <w:b/>
          <w:bCs/>
          <w:kern w:val="0"/>
          <w:sz w:val="32"/>
          <w:szCs w:val="32"/>
          <w:lang w:val="en-CA"/>
        </w:rPr>
        <w:t>附表</w:t>
      </w:r>
      <w:r>
        <w:rPr>
          <w:rFonts w:hint="eastAsia" w:ascii="黑体" w:hAnsi="宋体" w:eastAsia="黑体" w:cs="黑体"/>
          <w:b/>
          <w:bCs/>
          <w:kern w:val="0"/>
          <w:sz w:val="32"/>
          <w:szCs w:val="32"/>
        </w:rPr>
        <w:t>8</w:t>
      </w:r>
    </w:p>
    <w:p>
      <w:pPr>
        <w:snapToGrid w:val="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壶关县重污染天气应急效果评估表</w:t>
      </w:r>
    </w:p>
    <w:tbl>
      <w:tblPr>
        <w:tblStyle w:val="6"/>
        <w:tblW w:w="0" w:type="auto"/>
        <w:tblInd w:w="12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1482"/>
        <w:gridCol w:w="4362"/>
        <w:gridCol w:w="1183"/>
        <w:gridCol w:w="20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90" w:hRule="atLeast"/>
        </w:trPr>
        <w:tc>
          <w:tcPr>
            <w:tcW w:w="1482" w:type="dxa"/>
            <w:tcBorders>
              <w:top w:val="single" w:color="auto" w:sz="8" w:space="0"/>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组织单位</w:t>
            </w:r>
          </w:p>
        </w:tc>
        <w:tc>
          <w:tcPr>
            <w:tcW w:w="4362" w:type="dxa"/>
            <w:tcBorders>
              <w:top w:val="single" w:color="auto" w:sz="8" w:space="0"/>
            </w:tcBorders>
            <w:vAlign w:val="center"/>
          </w:tcPr>
          <w:p>
            <w:pPr>
              <w:jc w:val="center"/>
              <w:rPr>
                <w:rFonts w:ascii="仿宋" w:hAnsi="仿宋" w:eastAsia="仿宋" w:cs="仿宋_GB2312"/>
                <w:kern w:val="0"/>
                <w:sz w:val="28"/>
                <w:szCs w:val="28"/>
              </w:rPr>
            </w:pPr>
          </w:p>
        </w:tc>
        <w:tc>
          <w:tcPr>
            <w:tcW w:w="1183" w:type="dxa"/>
            <w:tcBorders>
              <w:top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负责人</w:t>
            </w:r>
          </w:p>
        </w:tc>
        <w:tc>
          <w:tcPr>
            <w:tcW w:w="2033" w:type="dxa"/>
            <w:tcBorders>
              <w:top w:val="single" w:color="auto" w:sz="8" w:space="0"/>
              <w:right w:val="single" w:color="auto" w:sz="8" w:space="0"/>
            </w:tcBorders>
            <w:vAlign w:val="center"/>
          </w:tcPr>
          <w:p>
            <w:pPr>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291" w:hRule="atLeast"/>
        </w:trPr>
        <w:tc>
          <w:tcPr>
            <w:tcW w:w="148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评估组成员</w:t>
            </w:r>
          </w:p>
        </w:tc>
        <w:tc>
          <w:tcPr>
            <w:tcW w:w="7578" w:type="dxa"/>
            <w:gridSpan w:val="3"/>
            <w:tcBorders>
              <w:right w:val="single" w:color="auto" w:sz="8" w:space="0"/>
            </w:tcBorders>
            <w:vAlign w:val="center"/>
          </w:tcPr>
          <w:p>
            <w:pPr>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80" w:hRule="atLeast"/>
        </w:trPr>
        <w:tc>
          <w:tcPr>
            <w:tcW w:w="1482" w:type="dxa"/>
            <w:tcBorders>
              <w:left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预警级别</w:t>
            </w:r>
          </w:p>
        </w:tc>
        <w:tc>
          <w:tcPr>
            <w:tcW w:w="4362" w:type="dxa"/>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黄色口    橙色口    红色口</w:t>
            </w:r>
          </w:p>
        </w:tc>
        <w:tc>
          <w:tcPr>
            <w:tcW w:w="1183" w:type="dxa"/>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评估时间</w:t>
            </w:r>
          </w:p>
        </w:tc>
        <w:tc>
          <w:tcPr>
            <w:tcW w:w="2033" w:type="dxa"/>
            <w:tcBorders>
              <w:right w:val="single" w:color="auto" w:sz="8" w:space="0"/>
            </w:tcBorders>
            <w:vAlign w:val="center"/>
          </w:tcPr>
          <w:p>
            <w:pPr>
              <w:jc w:val="center"/>
              <w:rPr>
                <w:rFonts w:ascii="仿宋" w:hAnsi="仿宋" w:eastAsia="仿宋" w:cs="仿宋_GB2312"/>
                <w:kern w:val="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767" w:hRule="atLeast"/>
        </w:trPr>
        <w:tc>
          <w:tcPr>
            <w:tcW w:w="1482" w:type="dxa"/>
            <w:tcBorders>
              <w:left w:val="single" w:color="auto" w:sz="8" w:space="0"/>
              <w:bottom w:val="single" w:color="auto" w:sz="8" w:space="0"/>
            </w:tcBorders>
            <w:vAlign w:val="center"/>
          </w:tcPr>
          <w:p>
            <w:pPr>
              <w:jc w:val="center"/>
              <w:rPr>
                <w:rFonts w:ascii="仿宋" w:hAnsi="仿宋" w:eastAsia="仿宋" w:cs="仿宋_GB2312"/>
                <w:kern w:val="0"/>
                <w:sz w:val="28"/>
                <w:szCs w:val="28"/>
              </w:rPr>
            </w:pPr>
            <w:r>
              <w:rPr>
                <w:rFonts w:hint="eastAsia" w:ascii="仿宋" w:hAnsi="仿宋" w:eastAsia="仿宋" w:cs="仿宋_GB2312"/>
                <w:kern w:val="0"/>
                <w:sz w:val="28"/>
                <w:szCs w:val="28"/>
              </w:rPr>
              <w:t>评</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估</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内</w:t>
            </w:r>
          </w:p>
          <w:p>
            <w:pPr>
              <w:jc w:val="center"/>
              <w:rPr>
                <w:rFonts w:ascii="仿宋" w:hAnsi="仿宋" w:eastAsia="仿宋" w:cs="仿宋_GB2312"/>
                <w:kern w:val="0"/>
                <w:sz w:val="28"/>
                <w:szCs w:val="28"/>
              </w:rPr>
            </w:pPr>
          </w:p>
          <w:p>
            <w:pPr>
              <w:jc w:val="center"/>
              <w:rPr>
                <w:rFonts w:ascii="仿宋" w:hAnsi="仿宋" w:eastAsia="仿宋" w:cs="仿宋_GB2312"/>
                <w:kern w:val="0"/>
                <w:sz w:val="28"/>
                <w:szCs w:val="28"/>
              </w:rPr>
            </w:pPr>
            <w:r>
              <w:rPr>
                <w:rFonts w:hint="eastAsia" w:ascii="仿宋" w:hAnsi="仿宋" w:eastAsia="仿宋" w:cs="仿宋_GB2312"/>
                <w:kern w:val="0"/>
                <w:sz w:val="28"/>
                <w:szCs w:val="28"/>
              </w:rPr>
              <w:t>容</w:t>
            </w:r>
          </w:p>
        </w:tc>
        <w:tc>
          <w:tcPr>
            <w:tcW w:w="7578" w:type="dxa"/>
            <w:gridSpan w:val="3"/>
            <w:tcBorders>
              <w:bottom w:val="single" w:color="auto" w:sz="8" w:space="0"/>
              <w:right w:val="single" w:color="auto" w:sz="8" w:space="0"/>
            </w:tcBorders>
            <w:vAlign w:val="center"/>
          </w:tcPr>
          <w:p>
            <w:pPr>
              <w:jc w:val="center"/>
              <w:rPr>
                <w:rFonts w:ascii="仿宋" w:hAnsi="仿宋" w:eastAsia="仿宋" w:cs="仿宋_GB2312"/>
                <w:kern w:val="0"/>
                <w:sz w:val="28"/>
                <w:szCs w:val="28"/>
              </w:rPr>
            </w:pPr>
          </w:p>
        </w:tc>
      </w:tr>
    </w:tbl>
    <w:p>
      <w:pPr>
        <w:rPr>
          <w:rFonts w:ascii="仿宋" w:hAnsi="仿宋" w:eastAsia="仿宋"/>
          <w:sz w:val="28"/>
          <w:szCs w:val="28"/>
        </w:rPr>
        <w:sectPr>
          <w:footerReference r:id="rId10" w:type="default"/>
          <w:pgSz w:w="11906" w:h="16838"/>
          <w:pgMar w:top="1871" w:right="1361" w:bottom="1644" w:left="1361" w:header="851" w:footer="992" w:gutter="0"/>
          <w:pgNumType w:fmt="numberInDash"/>
          <w:cols w:space="720" w:num="1"/>
          <w:docGrid w:type="lines" w:linePitch="312" w:charSpace="0"/>
        </w:sectPr>
      </w:pPr>
    </w:p>
    <w:p>
      <w:pPr>
        <w:adjustRightInd w:val="0"/>
        <w:jc w:val="left"/>
        <w:rPr>
          <w:rFonts w:ascii="黑体" w:hAnsi="宋体" w:eastAsia="黑体" w:cs="黑体"/>
          <w:b/>
          <w:bCs/>
          <w:kern w:val="0"/>
          <w:sz w:val="32"/>
          <w:szCs w:val="32"/>
        </w:rPr>
      </w:pPr>
      <w:r>
        <w:rPr>
          <w:rFonts w:hint="eastAsia" w:ascii="黑体" w:hAnsi="宋体" w:eastAsia="黑体" w:cs="黑体"/>
          <w:b/>
          <w:bCs/>
          <w:kern w:val="0"/>
          <w:sz w:val="32"/>
          <w:szCs w:val="32"/>
          <w:lang w:val="en-CA"/>
        </w:rPr>
        <w:t>附表</w:t>
      </w:r>
      <w:r>
        <w:rPr>
          <w:rFonts w:hint="eastAsia" w:ascii="黑体" w:hAnsi="宋体" w:eastAsia="黑体" w:cs="黑体"/>
          <w:b/>
          <w:bCs/>
          <w:kern w:val="0"/>
          <w:sz w:val="32"/>
          <w:szCs w:val="32"/>
        </w:rPr>
        <w:t>9</w:t>
      </w:r>
    </w:p>
    <w:p>
      <w:pPr>
        <w:spacing w:line="480" w:lineRule="auto"/>
        <w:jc w:val="center"/>
        <w:rPr>
          <w:rFonts w:ascii="方正小标宋简体" w:hAnsi="方正小标宋简体" w:eastAsia="方正小标宋简体" w:cs="方正小标宋简体"/>
          <w:kern w:val="0"/>
          <w:sz w:val="44"/>
          <w:szCs w:val="44"/>
        </w:rPr>
      </w:pPr>
      <w:r>
        <w:rPr>
          <w:rFonts w:hint="eastAsia" w:ascii="方正小标宋简体" w:hAnsi="方正小标宋简体" w:eastAsia="方正小标宋简体" w:cs="方正小标宋简体"/>
          <w:kern w:val="0"/>
          <w:sz w:val="44"/>
          <w:szCs w:val="44"/>
        </w:rPr>
        <w:t>壶关县</w:t>
      </w:r>
      <w:r>
        <w:rPr>
          <w:rFonts w:ascii="方正小标宋简体" w:hAnsi="方正小标宋简体" w:eastAsia="方正小标宋简体" w:cs="方正小标宋简体"/>
          <w:kern w:val="0"/>
          <w:sz w:val="44"/>
          <w:szCs w:val="44"/>
        </w:rPr>
        <w:t>重污染天气应急专家登记表</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6"/>
        <w:gridCol w:w="1333"/>
        <w:gridCol w:w="2633"/>
        <w:gridCol w:w="1767"/>
        <w:gridCol w:w="3369"/>
        <w:gridCol w:w="1984"/>
        <w:gridCol w:w="21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9" w:hRule="atLeast"/>
          <w:jc w:val="center"/>
        </w:trPr>
        <w:tc>
          <w:tcPr>
            <w:tcW w:w="886" w:type="dxa"/>
            <w:tcBorders>
              <w:top w:val="single" w:color="auto" w:sz="8" w:space="0"/>
              <w:left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序号</w:t>
            </w:r>
          </w:p>
        </w:tc>
        <w:tc>
          <w:tcPr>
            <w:tcW w:w="1333" w:type="dxa"/>
            <w:tcBorders>
              <w:top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姓 名</w:t>
            </w:r>
          </w:p>
        </w:tc>
        <w:tc>
          <w:tcPr>
            <w:tcW w:w="2633" w:type="dxa"/>
            <w:tcBorders>
              <w:top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毕业院校</w:t>
            </w:r>
          </w:p>
        </w:tc>
        <w:tc>
          <w:tcPr>
            <w:tcW w:w="1767" w:type="dxa"/>
            <w:tcBorders>
              <w:top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职 称</w:t>
            </w:r>
          </w:p>
        </w:tc>
        <w:tc>
          <w:tcPr>
            <w:tcW w:w="3369" w:type="dxa"/>
            <w:tcBorders>
              <w:top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工作单位</w:t>
            </w:r>
          </w:p>
        </w:tc>
        <w:tc>
          <w:tcPr>
            <w:tcW w:w="1984" w:type="dxa"/>
            <w:tcBorders>
              <w:top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职 务</w:t>
            </w:r>
          </w:p>
        </w:tc>
        <w:tc>
          <w:tcPr>
            <w:tcW w:w="2115" w:type="dxa"/>
            <w:tcBorders>
              <w:top w:val="single" w:color="auto" w:sz="8" w:space="0"/>
              <w:right w:val="single" w:color="auto" w:sz="8" w:space="0"/>
            </w:tcBorders>
            <w:vAlign w:val="center"/>
          </w:tcPr>
          <w:p>
            <w:pPr>
              <w:jc w:val="center"/>
              <w:rPr>
                <w:rFonts w:ascii="仿宋" w:hAnsi="仿宋" w:eastAsia="仿宋" w:cs="黑体"/>
                <w:sz w:val="24"/>
              </w:rPr>
            </w:pPr>
            <w:r>
              <w:rPr>
                <w:rFonts w:hint="eastAsia" w:ascii="仿宋" w:hAnsi="仿宋" w:eastAsia="仿宋" w:cs="黑体"/>
                <w:sz w:val="24"/>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1</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王  彦</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中央党校函授学院</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总工程师</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市生态环境局壶关分局</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总工</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18935339126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2</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李福堂</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太原工学院</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教 高</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长治市生态环境监测中心</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总工程师</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13453565860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3</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王  伟</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桂林医学院</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硕 士</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壶关县人民医院</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急诊科主任</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18235594048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4</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周松丽</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中央党校函授学院</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农艺师</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壶关县农业能源环保监测站</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站 长</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18603550169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5</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王翠兰</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山西农业大学</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农艺师</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壶关县农业能源环保监测站</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副站长</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15534594138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5" w:hRule="atLeast"/>
          <w:jc w:val="center"/>
        </w:trPr>
        <w:tc>
          <w:tcPr>
            <w:tcW w:w="886" w:type="dxa"/>
            <w:tcBorders>
              <w:left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6</w:t>
            </w:r>
          </w:p>
        </w:tc>
        <w:tc>
          <w:tcPr>
            <w:tcW w:w="13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徐玉军</w:t>
            </w:r>
          </w:p>
        </w:tc>
        <w:tc>
          <w:tcPr>
            <w:tcW w:w="2633"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南京信息工程大学</w:t>
            </w:r>
          </w:p>
        </w:tc>
        <w:tc>
          <w:tcPr>
            <w:tcW w:w="1767"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工程师</w:t>
            </w:r>
          </w:p>
        </w:tc>
        <w:tc>
          <w:tcPr>
            <w:tcW w:w="3369"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壶关县气象局</w:t>
            </w:r>
          </w:p>
        </w:tc>
        <w:tc>
          <w:tcPr>
            <w:tcW w:w="1984" w:type="dxa"/>
            <w:vAlign w:val="center"/>
          </w:tcPr>
          <w:p>
            <w:pPr>
              <w:jc w:val="center"/>
              <w:textAlignment w:val="center"/>
              <w:rPr>
                <w:rFonts w:ascii="仿宋" w:hAnsi="仿宋" w:eastAsia="仿宋" w:cs="仿宋_GB2312"/>
                <w:sz w:val="24"/>
              </w:rPr>
            </w:pPr>
            <w:r>
              <w:rPr>
                <w:rFonts w:hint="eastAsia" w:ascii="仿宋" w:hAnsi="仿宋" w:eastAsia="仿宋" w:cs="仿宋_GB2312"/>
                <w:sz w:val="24"/>
              </w:rPr>
              <w:t>副局长</w:t>
            </w:r>
          </w:p>
        </w:tc>
        <w:tc>
          <w:tcPr>
            <w:tcW w:w="2115" w:type="dxa"/>
            <w:tcBorders>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15536163299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886" w:type="dxa"/>
            <w:tcBorders>
              <w:left w:val="single" w:color="auto" w:sz="8" w:space="0"/>
              <w:bottom w:val="single" w:color="auto" w:sz="8" w:space="0"/>
            </w:tcBorders>
            <w:vAlign w:val="center"/>
          </w:tcPr>
          <w:p>
            <w:pPr>
              <w:jc w:val="center"/>
              <w:rPr>
                <w:rFonts w:ascii="仿宋" w:hAnsi="仿宋" w:eastAsia="仿宋" w:cs="仿宋_GB2312"/>
                <w:sz w:val="24"/>
              </w:rPr>
            </w:pPr>
            <w:r>
              <w:rPr>
                <w:rFonts w:hint="eastAsia" w:ascii="仿宋" w:hAnsi="仿宋" w:eastAsia="仿宋" w:cs="仿宋_GB2312"/>
                <w:sz w:val="24"/>
              </w:rPr>
              <w:t>7</w:t>
            </w:r>
          </w:p>
        </w:tc>
        <w:tc>
          <w:tcPr>
            <w:tcW w:w="1333" w:type="dxa"/>
            <w:tcBorders>
              <w:bottom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冯 辉</w:t>
            </w:r>
          </w:p>
        </w:tc>
        <w:tc>
          <w:tcPr>
            <w:tcW w:w="2633" w:type="dxa"/>
            <w:tcBorders>
              <w:bottom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成都信息工程学院</w:t>
            </w:r>
          </w:p>
        </w:tc>
        <w:tc>
          <w:tcPr>
            <w:tcW w:w="1767" w:type="dxa"/>
            <w:tcBorders>
              <w:bottom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工程师</w:t>
            </w:r>
          </w:p>
        </w:tc>
        <w:tc>
          <w:tcPr>
            <w:tcW w:w="3369" w:type="dxa"/>
            <w:tcBorders>
              <w:bottom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壶关县气象局</w:t>
            </w:r>
          </w:p>
        </w:tc>
        <w:tc>
          <w:tcPr>
            <w:tcW w:w="1984" w:type="dxa"/>
            <w:tcBorders>
              <w:bottom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台 长</w:t>
            </w:r>
          </w:p>
        </w:tc>
        <w:tc>
          <w:tcPr>
            <w:tcW w:w="2115" w:type="dxa"/>
            <w:tcBorders>
              <w:bottom w:val="single" w:color="auto" w:sz="8" w:space="0"/>
              <w:right w:val="single" w:color="auto" w:sz="8" w:space="0"/>
            </w:tcBorders>
            <w:vAlign w:val="center"/>
          </w:tcPr>
          <w:p>
            <w:pPr>
              <w:jc w:val="center"/>
              <w:textAlignment w:val="center"/>
              <w:rPr>
                <w:rFonts w:ascii="仿宋" w:hAnsi="仿宋" w:eastAsia="仿宋" w:cs="仿宋_GB2312"/>
                <w:sz w:val="24"/>
              </w:rPr>
            </w:pPr>
            <w:r>
              <w:rPr>
                <w:rFonts w:hint="eastAsia" w:ascii="仿宋" w:hAnsi="仿宋" w:eastAsia="仿宋" w:cs="仿宋_GB2312"/>
                <w:sz w:val="24"/>
              </w:rPr>
              <w:t>15035570778</w:t>
            </w:r>
          </w:p>
        </w:tc>
      </w:tr>
    </w:tbl>
    <w:p>
      <w:pPr>
        <w:rPr>
          <w:rFonts w:ascii="仿宋" w:hAnsi="仿宋" w:eastAsia="仿宋"/>
        </w:rPr>
      </w:pPr>
      <w:r>
        <w:rPr>
          <w:rFonts w:ascii="仿宋" w:hAnsi="仿宋" w:eastAsia="仿宋"/>
        </w:rPr>
        <w:t xml:space="preserve">  </w:t>
      </w:r>
    </w:p>
    <w:p>
      <w:pPr>
        <w:pStyle w:val="15"/>
        <w:spacing w:before="0" w:beforeAutospacing="0" w:after="0" w:afterAutospacing="0"/>
        <w:rPr>
          <w:rFonts w:hint="default" w:ascii="黑体" w:eastAsia="黑体" w:cs="华文中宋"/>
          <w:kern w:val="2"/>
          <w:sz w:val="32"/>
          <w:szCs w:val="32"/>
        </w:rPr>
        <w:sectPr>
          <w:footerReference r:id="rId11" w:type="default"/>
          <w:pgSz w:w="16838" w:h="11906" w:orient="landscape"/>
          <w:pgMar w:top="1803" w:right="1440" w:bottom="1803" w:left="1440" w:header="851" w:footer="992" w:gutter="0"/>
          <w:pgNumType w:fmt="numberInDash" w:start="37"/>
          <w:cols w:space="720" w:num="1"/>
          <w:docGrid w:type="lines" w:linePitch="319" w:charSpace="0"/>
        </w:sect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bookmarkStart w:id="0" w:name="_GoBack"/>
      <w:bookmarkEnd w:id="0"/>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p>
      <w:pPr>
        <w:rPr>
          <w:rFonts w:ascii="仿宋" w:hAnsi="仿宋" w:eastAsia="仿宋"/>
          <w:sz w:val="28"/>
          <w:szCs w:val="28"/>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060" w:type="dxa"/>
            <w:tcBorders>
              <w:left w:val="nil"/>
              <w:right w:val="nil"/>
            </w:tcBorders>
          </w:tcPr>
          <w:p>
            <w:pPr>
              <w:ind w:left="168" w:leftChars="80"/>
              <w:rPr>
                <w:rFonts w:ascii="仿宋" w:hAnsi="仿宋" w:eastAsia="仿宋" w:cs="仿宋_GB2312"/>
                <w:sz w:val="28"/>
                <w:szCs w:val="28"/>
              </w:rPr>
            </w:pPr>
            <w:r>
              <w:rPr>
                <w:rFonts w:hint="eastAsia" w:ascii="仿宋" w:hAnsi="仿宋" w:eastAsia="仿宋" w:cs="仿宋_GB2312"/>
                <w:sz w:val="28"/>
                <w:szCs w:val="28"/>
              </w:rPr>
              <w:t>壶关县人民政府</w:t>
            </w:r>
            <w:r>
              <w:rPr>
                <w:rFonts w:hint="eastAsia" w:ascii="仿宋" w:hAnsi="仿宋" w:eastAsia="仿宋" w:cs="仿宋_GB2312"/>
                <w:sz w:val="28"/>
                <w:szCs w:val="28"/>
                <w:lang w:val="en-US" w:eastAsia="zh-CN"/>
              </w:rPr>
              <w:t>办公室</w:t>
            </w:r>
            <w:r>
              <w:rPr>
                <w:rFonts w:hint="eastAsia" w:ascii="仿宋" w:hAnsi="仿宋" w:eastAsia="仿宋" w:cs="仿宋_GB2312"/>
                <w:sz w:val="28"/>
                <w:szCs w:val="28"/>
              </w:rPr>
              <w:t xml:space="preserve">                   </w:t>
            </w:r>
            <w:r>
              <w:rPr>
                <w:rFonts w:hint="eastAsia" w:ascii="仿宋" w:hAnsi="仿宋" w:eastAsia="仿宋" w:cs="仿宋_GB2312"/>
                <w:sz w:val="28"/>
                <w:szCs w:val="28"/>
                <w:lang w:val="en-US" w:eastAsia="zh-CN"/>
              </w:rPr>
              <w:t xml:space="preserve">  </w:t>
            </w:r>
            <w:r>
              <w:rPr>
                <w:rFonts w:hint="eastAsia" w:ascii="仿宋" w:hAnsi="仿宋" w:eastAsia="仿宋" w:cs="仿宋_GB2312"/>
                <w:sz w:val="28"/>
                <w:szCs w:val="28"/>
              </w:rPr>
              <w:t>201</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年</w:t>
            </w:r>
            <w:r>
              <w:rPr>
                <w:rFonts w:hint="eastAsia" w:ascii="仿宋" w:hAnsi="仿宋" w:eastAsia="仿宋" w:cs="仿宋_GB2312"/>
                <w:sz w:val="28"/>
                <w:szCs w:val="28"/>
                <w:lang w:val="en-US" w:eastAsia="zh-CN"/>
              </w:rPr>
              <w:t>11</w:t>
            </w:r>
            <w:r>
              <w:rPr>
                <w:rFonts w:hint="eastAsia" w:ascii="仿宋" w:hAnsi="仿宋" w:eastAsia="仿宋" w:cs="仿宋_GB2312"/>
                <w:sz w:val="28"/>
                <w:szCs w:val="28"/>
              </w:rPr>
              <w:t>月</w:t>
            </w:r>
            <w:r>
              <w:rPr>
                <w:rFonts w:hint="eastAsia" w:ascii="仿宋" w:hAnsi="仿宋" w:eastAsia="仿宋" w:cs="仿宋_GB2312"/>
                <w:sz w:val="28"/>
                <w:szCs w:val="28"/>
                <w:lang w:val="en-US" w:eastAsia="zh-CN"/>
              </w:rPr>
              <w:t>9</w:t>
            </w:r>
            <w:r>
              <w:rPr>
                <w:rFonts w:hint="eastAsia" w:ascii="仿宋" w:hAnsi="仿宋" w:eastAsia="仿宋" w:cs="仿宋_GB2312"/>
                <w:sz w:val="28"/>
                <w:szCs w:val="28"/>
              </w:rPr>
              <w:t>日印发</w:t>
            </w:r>
          </w:p>
        </w:tc>
      </w:tr>
    </w:tbl>
    <w:p>
      <w:pPr>
        <w:rPr>
          <w:rFonts w:ascii="仿宋" w:hAnsi="仿宋" w:eastAsia="仿宋"/>
          <w:sz w:val="28"/>
          <w:szCs w:val="28"/>
        </w:rPr>
        <w:sectPr>
          <w:footerReference r:id="rId12" w:type="default"/>
          <w:pgSz w:w="11906" w:h="16838"/>
          <w:pgMar w:top="1871" w:right="1361" w:bottom="1644" w:left="1361" w:header="851" w:footer="992" w:gutter="0"/>
          <w:pgNumType w:fmt="numberInDash"/>
          <w:cols w:space="720" w:num="1"/>
          <w:docGrid w:type="lines" w:linePitch="312" w:charSpace="0"/>
        </w:sectPr>
      </w:pPr>
    </w:p>
    <w:p>
      <w:pPr>
        <w:rPr>
          <w:rFonts w:ascii="仿宋" w:hAnsi="仿宋" w:eastAsia="仿宋"/>
          <w:sz w:val="18"/>
          <w:szCs w:val="18"/>
        </w:rPr>
      </w:pPr>
    </w:p>
    <w:sectPr>
      <w:footerReference r:id="rId13" w:type="default"/>
      <w:pgSz w:w="16838" w:h="11906" w:orient="landscape"/>
      <w:pgMar w:top="1531" w:right="1871" w:bottom="1531" w:left="1644" w:header="851" w:footer="992" w:gutter="0"/>
      <w:pgNumType w:fmt="numberInDash"/>
      <w:cols w:space="720" w:num="1"/>
      <w:docGrid w:type="linesAndChar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方正小标宋简体">
    <w:panose1 w:val="02010601030101010101"/>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华文楷体">
    <w:altName w:val="宋体"/>
    <w:panose1 w:val="02010600040101010101"/>
    <w:charset w:val="86"/>
    <w:family w:val="auto"/>
    <w:pitch w:val="default"/>
    <w:sig w:usb0="00000000" w:usb1="00000000" w:usb2="00000010" w:usb3="00000000" w:csb0="0004009F" w:csb1="00000000"/>
  </w:font>
  <w:font w:name="方正大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39" name="文本框 3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JeB4A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Xr2h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LJeB4AVAgAAFQQAAA4AAAAAAAAA&#10;AQAgAAAAHwEAAGRycy9lMm9Eb2MueG1sUEsFBgAAAAAGAAYAWQEAAKYFAAAAAA==&#10;">
              <v:fill on="f" focussize="0,0"/>
              <v:stroke on="f" weight="0.5pt"/>
              <v:imagedata o:title=""/>
              <o:lock v:ext="edit" aspectratio="f"/>
              <v:textbox inset="0mm,0mm,0mm,0mm" style="mso-fit-shape-to-text:t;">
                <w:txbxContent>
                  <w:p>
                    <w:pPr>
                      <w:pStyle w:val="4"/>
                      <w:rPr>
                        <w:rStyle w:val="9"/>
                        <w:rFonts w:ascii="仿宋_GB2312" w:eastAsia="仿宋_GB2312"/>
                        <w:sz w:val="28"/>
                        <w:szCs w:val="28"/>
                      </w:rPr>
                    </w:pP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728896" behindDoc="0" locked="0" layoutInCell="1" allowOverlap="1">
              <wp:simplePos x="0" y="0"/>
              <wp:positionH relativeFrom="margin">
                <wp:align>center</wp:align>
              </wp:positionH>
              <wp:positionV relativeFrom="paragraph">
                <wp:posOffset>0</wp:posOffset>
              </wp:positionV>
              <wp:extent cx="1828800" cy="1828800"/>
              <wp:effectExtent l="0" t="0" r="0" b="0"/>
              <wp:wrapNone/>
              <wp:docPr id="40" name="文本框 4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7288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- 38 -</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framePr w:wrap="around" w:vAnchor="text" w:hAnchor="margin" w:xAlign="outside" w:y="1"/>
      <w:rPr>
        <w:rStyle w:val="9"/>
      </w:rPr>
    </w:pPr>
    <w:r>
      <w:fldChar w:fldCharType="begin"/>
    </w:r>
    <w:r>
      <w:rPr>
        <w:rStyle w:val="9"/>
      </w:rPr>
      <w:instrText xml:space="preserve">PAGE  </w:instrText>
    </w:r>
    <w:r>
      <w:fldChar w:fldCharType="end"/>
    </w:r>
  </w:p>
  <w:p>
    <w:pPr>
      <w:pStyle w:val="4"/>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869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default" w:eastAsia="宋体"/>
                              <w:sz w:val="24"/>
                              <w:szCs w:val="24"/>
                              <w:lang w:val="en-US" w:eastAsia="zh-CN"/>
                            </w:rPr>
                          </w:pPr>
                          <w:r>
                            <w:rPr>
                              <w:rFonts w:hint="eastAsia"/>
                              <w:sz w:val="24"/>
                              <w:szCs w:val="24"/>
                              <w:lang w:val="en-US" w:eastAsia="zh-CN"/>
                            </w:rPr>
                            <w:t>2</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69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FHoZJ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default" w:eastAsia="宋体"/>
                        <w:sz w:val="24"/>
                        <w:szCs w:val="24"/>
                        <w:lang w:val="en-US" w:eastAsia="zh-CN"/>
                      </w:rPr>
                    </w:pPr>
                    <w:r>
                      <w:rPr>
                        <w:rFonts w:hint="eastAsia"/>
                        <w:sz w:val="24"/>
                        <w:szCs w:val="24"/>
                        <w:lang w:val="en-US" w:eastAsia="zh-CN"/>
                      </w:rPr>
                      <w:t>2</w:t>
                    </w:r>
                  </w:p>
                </w:txbxContent>
              </v:textbox>
            </v:shape>
          </w:pict>
        </mc:Fallback>
      </mc:AlternateContent>
    </w: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103" name="文本框 10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Style w:val="9"/>
                              <w:rFonts w:ascii="仿宋_GB2312" w:eastAsia="仿宋_GB2312"/>
                              <w:sz w:val="28"/>
                              <w:szCs w:val="28"/>
                            </w:rPr>
                          </w:pP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fZMzMVAgAAFw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NfZMzMVAgAAFwQAAA4AAAAAAAAA&#10;AQAgAAAAHwEAAGRycy9lMm9Eb2MueG1sUEsFBgAAAAAGAAYAWQEAAKYFAAAAAA==&#10;">
              <v:fill on="f" focussize="0,0"/>
              <v:stroke on="f" weight="0.5pt"/>
              <v:imagedata o:title=""/>
              <o:lock v:ext="edit" aspectratio="f"/>
              <v:textbox inset="0mm,0mm,0mm,0mm" style="mso-fit-shape-to-text:t;">
                <w:txbxContent>
                  <w:p>
                    <w:pPr>
                      <w:pStyle w:val="4"/>
                      <w:rPr>
                        <w:rStyle w:val="9"/>
                        <w:rFonts w:ascii="仿宋_GB2312" w:eastAsia="仿宋_GB2312"/>
                        <w:sz w:val="28"/>
                        <w:szCs w:val="28"/>
                      </w:rPr>
                    </w:pP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10" name="文本框 1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- 1 -</w:t>
                    </w:r>
                    <w:r>
                      <w:rPr>
                        <w:rFonts w:hint="eastAsia"/>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pPr>
    <w:r>
      <w:rPr>
        <w:sz w:val="18"/>
      </w:rPr>
      <mc:AlternateContent>
        <mc:Choice Requires="wps">
          <w:drawing>
            <wp:anchor distT="0" distB="0" distL="114300" distR="114300" simplePos="0" relativeHeight="251687936" behindDoc="0" locked="0" layoutInCell="1" allowOverlap="1">
              <wp:simplePos x="0" y="0"/>
              <wp:positionH relativeFrom="margin">
                <wp:align>center</wp:align>
              </wp:positionH>
              <wp:positionV relativeFrom="paragraph">
                <wp:posOffset>0</wp:posOffset>
              </wp:positionV>
              <wp:extent cx="1828800" cy="1828800"/>
              <wp:effectExtent l="0" t="0" r="0" b="0"/>
              <wp:wrapNone/>
              <wp:docPr id="82" name="文本框 8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- 25 -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79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eolLE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- 25 -</w:t>
                    </w:r>
                    <w:r>
                      <w:rPr>
                        <w:rFonts w:hint="eastAsia"/>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88960" behindDoc="0" locked="0" layoutInCell="1" allowOverlap="1">
              <wp:simplePos x="0" y="0"/>
              <wp:positionH relativeFrom="margin">
                <wp:align>center</wp:align>
              </wp:positionH>
              <wp:positionV relativeFrom="paragraph">
                <wp:posOffset>0</wp:posOffset>
              </wp:positionV>
              <wp:extent cx="1828800" cy="1828800"/>
              <wp:effectExtent l="0" t="0" r="0" b="0"/>
              <wp:wrapNone/>
              <wp:docPr id="83" name="文本框 8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89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gh3PwVAgAAFQQAAA4AAABkcnMvZTJvRG9jLnhtbK1Ty47TMBTdI/EP&#10;lvc0aUe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q7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Dgh3Pw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- 31 -</w:t>
                    </w:r>
                    <w:r>
                      <w:rPr>
                        <w:rFonts w:hint="eastAsia"/>
                        <w:lang w:eastAsia="zh-CN"/>
                      </w:rP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89984"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99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HfaPvA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- 33 -</w:t>
                    </w:r>
                    <w:r>
                      <w:rPr>
                        <w:rFonts w:hint="eastAsia"/>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91008" behindDoc="0" locked="0" layoutInCell="1" allowOverlap="1">
              <wp:simplePos x="0" y="0"/>
              <wp:positionH relativeFrom="margin">
                <wp:align>center</wp:align>
              </wp:positionH>
              <wp:positionV relativeFrom="paragraph">
                <wp:posOffset>0</wp:posOffset>
              </wp:positionV>
              <wp:extent cx="1828800" cy="1828800"/>
              <wp:effectExtent l="0" t="0" r="0" b="0"/>
              <wp:wrapNone/>
              <wp:docPr id="86" name="文本框 8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10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8CT3GxQCAAAVBAAADgAAAAAAAAAB&#10;ACAAAAAfAQAAZHJzL2Uyb0RvYy54bWxQSwUGAAAAAAYABgBZAQAApQU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jc w:val="center"/>
    </w:pPr>
    <w:r>
      <w:rPr>
        <w:sz w:val="18"/>
      </w:rPr>
      <mc:AlternateContent>
        <mc:Choice Requires="wps">
          <w:drawing>
            <wp:anchor distT="0" distB="0" distL="114300" distR="114300" simplePos="0" relativeHeight="251692032" behindDoc="0" locked="0" layoutInCell="1" allowOverlap="1">
              <wp:simplePos x="0" y="0"/>
              <wp:positionH relativeFrom="margin">
                <wp:align>center</wp:align>
              </wp:positionH>
              <wp:positionV relativeFrom="paragraph">
                <wp:posOffset>0</wp:posOffset>
              </wp:positionV>
              <wp:extent cx="1828800" cy="1828800"/>
              <wp:effectExtent l="0" t="0" r="0" b="0"/>
              <wp:wrapNone/>
              <wp:docPr id="93" name="文本框 9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920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s0lY7tAAAAAFAQAADwAAAAAAAAABACAA&#10;AAAiAAAAZHJzL2Rvd25yZXYueG1sUEsBAhQAFAAAAAgAh07iQCyW4WQVAgAAFQQAAA4AAAAAAAAA&#10;AQAgAAAAHwEAAGRycy9lMm9Eb2MueG1sUEsFBgAAAAAGAAYAWQEAAKYFAAAAAA==&#10;">
              <v:fill on="f" focussize="0,0"/>
              <v:stroke on="f" weight="0.5pt"/>
              <v:imagedata o:title=""/>
              <o:lock v:ext="edit" aspectratio="f"/>
              <v:textbox inset="0mm,0mm,0mm,0mm" style="mso-fit-shape-to-text:t;">
                <w:txbxContent>
                  <w:p>
                    <w:pPr>
                      <w:pStyle w:val="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- 37 -</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14FB57E"/>
    <w:multiLevelType w:val="singleLevel"/>
    <w:tmpl w:val="914FB57E"/>
    <w:lvl w:ilvl="0" w:tentative="0">
      <w:start w:val="1"/>
      <w:numFmt w:val="decimal"/>
      <w:suff w:val="nothing"/>
      <w:lvlText w:val="（%1）"/>
      <w:lvlJc w:val="left"/>
    </w:lvl>
  </w:abstractNum>
  <w:abstractNum w:abstractNumId="1">
    <w:nsid w:val="4B40852F"/>
    <w:multiLevelType w:val="singleLevel"/>
    <w:tmpl w:val="4B40852F"/>
    <w:lvl w:ilvl="0" w:tentative="0">
      <w:start w:val="1"/>
      <w:numFmt w:val="decimal"/>
      <w:suff w:val="nothing"/>
      <w:lvlText w:val="（%1）"/>
      <w:lvlJc w:val="left"/>
    </w:lvl>
  </w:abstractNum>
  <w:abstractNum w:abstractNumId="2">
    <w:nsid w:val="797F1E5C"/>
    <w:multiLevelType w:val="singleLevel"/>
    <w:tmpl w:val="797F1E5C"/>
    <w:lvl w:ilvl="0" w:tentative="0">
      <w:start w:val="1"/>
      <w:numFmt w:val="decimal"/>
      <w:suff w:val="nothing"/>
      <w:lvlText w:val="（%1）"/>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83E"/>
    <w:rsid w:val="00004EAC"/>
    <w:rsid w:val="00015368"/>
    <w:rsid w:val="00025874"/>
    <w:rsid w:val="000347FD"/>
    <w:rsid w:val="00034911"/>
    <w:rsid w:val="00034FA6"/>
    <w:rsid w:val="00056CD6"/>
    <w:rsid w:val="00064D0B"/>
    <w:rsid w:val="0006568A"/>
    <w:rsid w:val="0008546B"/>
    <w:rsid w:val="000A3713"/>
    <w:rsid w:val="000B76C9"/>
    <w:rsid w:val="000C37D2"/>
    <w:rsid w:val="000C60B0"/>
    <w:rsid w:val="000D14B2"/>
    <w:rsid w:val="000F0440"/>
    <w:rsid w:val="000F3E61"/>
    <w:rsid w:val="0012236C"/>
    <w:rsid w:val="001477EB"/>
    <w:rsid w:val="00154732"/>
    <w:rsid w:val="00172A4E"/>
    <w:rsid w:val="001759E0"/>
    <w:rsid w:val="0018260B"/>
    <w:rsid w:val="00183010"/>
    <w:rsid w:val="0019458D"/>
    <w:rsid w:val="001B642E"/>
    <w:rsid w:val="001C6DAA"/>
    <w:rsid w:val="001E7E98"/>
    <w:rsid w:val="002161CF"/>
    <w:rsid w:val="00222DE8"/>
    <w:rsid w:val="00223E39"/>
    <w:rsid w:val="00232CCD"/>
    <w:rsid w:val="00262DA8"/>
    <w:rsid w:val="0027463E"/>
    <w:rsid w:val="00280942"/>
    <w:rsid w:val="002835A6"/>
    <w:rsid w:val="002920DF"/>
    <w:rsid w:val="00293E38"/>
    <w:rsid w:val="002B092D"/>
    <w:rsid w:val="002B7B6F"/>
    <w:rsid w:val="002D1134"/>
    <w:rsid w:val="002D44AA"/>
    <w:rsid w:val="002E0EAA"/>
    <w:rsid w:val="003367A8"/>
    <w:rsid w:val="00360066"/>
    <w:rsid w:val="00373D7D"/>
    <w:rsid w:val="003740BC"/>
    <w:rsid w:val="00382EAE"/>
    <w:rsid w:val="00387E2F"/>
    <w:rsid w:val="003A3938"/>
    <w:rsid w:val="003B32B5"/>
    <w:rsid w:val="003C4579"/>
    <w:rsid w:val="003C6A7E"/>
    <w:rsid w:val="003D451E"/>
    <w:rsid w:val="003E66C1"/>
    <w:rsid w:val="003F6112"/>
    <w:rsid w:val="00447268"/>
    <w:rsid w:val="00453DCF"/>
    <w:rsid w:val="00471CED"/>
    <w:rsid w:val="00471FAF"/>
    <w:rsid w:val="00485FCF"/>
    <w:rsid w:val="0049568B"/>
    <w:rsid w:val="004A3AF8"/>
    <w:rsid w:val="004C3328"/>
    <w:rsid w:val="004C4322"/>
    <w:rsid w:val="004D2577"/>
    <w:rsid w:val="004E5132"/>
    <w:rsid w:val="004E68E7"/>
    <w:rsid w:val="004F204B"/>
    <w:rsid w:val="004F457E"/>
    <w:rsid w:val="0051483E"/>
    <w:rsid w:val="00515B96"/>
    <w:rsid w:val="00565D1A"/>
    <w:rsid w:val="00596823"/>
    <w:rsid w:val="005B442B"/>
    <w:rsid w:val="005C7B31"/>
    <w:rsid w:val="005E0839"/>
    <w:rsid w:val="005E732F"/>
    <w:rsid w:val="005E7CD3"/>
    <w:rsid w:val="005F3B7A"/>
    <w:rsid w:val="0062642E"/>
    <w:rsid w:val="006306F0"/>
    <w:rsid w:val="0065282E"/>
    <w:rsid w:val="00652929"/>
    <w:rsid w:val="006536C4"/>
    <w:rsid w:val="0066042A"/>
    <w:rsid w:val="00662804"/>
    <w:rsid w:val="0066526A"/>
    <w:rsid w:val="00671339"/>
    <w:rsid w:val="00683A28"/>
    <w:rsid w:val="00685342"/>
    <w:rsid w:val="006930B4"/>
    <w:rsid w:val="006952E6"/>
    <w:rsid w:val="00695405"/>
    <w:rsid w:val="006B3CD1"/>
    <w:rsid w:val="006C307D"/>
    <w:rsid w:val="006E6953"/>
    <w:rsid w:val="007076F3"/>
    <w:rsid w:val="00715694"/>
    <w:rsid w:val="0071656B"/>
    <w:rsid w:val="00716E9A"/>
    <w:rsid w:val="0073086E"/>
    <w:rsid w:val="00734834"/>
    <w:rsid w:val="00742889"/>
    <w:rsid w:val="0074366C"/>
    <w:rsid w:val="00752A36"/>
    <w:rsid w:val="00763588"/>
    <w:rsid w:val="00774697"/>
    <w:rsid w:val="00785958"/>
    <w:rsid w:val="007B7C59"/>
    <w:rsid w:val="007D5FBA"/>
    <w:rsid w:val="007F5CBA"/>
    <w:rsid w:val="007F6AA6"/>
    <w:rsid w:val="00805042"/>
    <w:rsid w:val="008120BF"/>
    <w:rsid w:val="0083167B"/>
    <w:rsid w:val="00857DEE"/>
    <w:rsid w:val="0086715E"/>
    <w:rsid w:val="00876E6B"/>
    <w:rsid w:val="0088708F"/>
    <w:rsid w:val="00897E33"/>
    <w:rsid w:val="008B2EDD"/>
    <w:rsid w:val="008B7D61"/>
    <w:rsid w:val="009327CC"/>
    <w:rsid w:val="00970082"/>
    <w:rsid w:val="00970F24"/>
    <w:rsid w:val="009961E6"/>
    <w:rsid w:val="00997B47"/>
    <w:rsid w:val="009A0C66"/>
    <w:rsid w:val="009A7EDE"/>
    <w:rsid w:val="009C3E04"/>
    <w:rsid w:val="009F7DC1"/>
    <w:rsid w:val="00A03CB8"/>
    <w:rsid w:val="00A15F4A"/>
    <w:rsid w:val="00A226DA"/>
    <w:rsid w:val="00A26E91"/>
    <w:rsid w:val="00A34168"/>
    <w:rsid w:val="00A56836"/>
    <w:rsid w:val="00A708E1"/>
    <w:rsid w:val="00A753A8"/>
    <w:rsid w:val="00A912FC"/>
    <w:rsid w:val="00A938BE"/>
    <w:rsid w:val="00A94054"/>
    <w:rsid w:val="00AA0DE5"/>
    <w:rsid w:val="00AA7CAA"/>
    <w:rsid w:val="00AB1BBC"/>
    <w:rsid w:val="00AB43B3"/>
    <w:rsid w:val="00AD3B19"/>
    <w:rsid w:val="00AD4500"/>
    <w:rsid w:val="00AD7386"/>
    <w:rsid w:val="00AE551D"/>
    <w:rsid w:val="00AE64C9"/>
    <w:rsid w:val="00AE7FEA"/>
    <w:rsid w:val="00B068B3"/>
    <w:rsid w:val="00B26073"/>
    <w:rsid w:val="00B41F3C"/>
    <w:rsid w:val="00B46FB0"/>
    <w:rsid w:val="00B5403D"/>
    <w:rsid w:val="00B71C77"/>
    <w:rsid w:val="00B72403"/>
    <w:rsid w:val="00B87BCB"/>
    <w:rsid w:val="00B95155"/>
    <w:rsid w:val="00B9783B"/>
    <w:rsid w:val="00BA361E"/>
    <w:rsid w:val="00BB5912"/>
    <w:rsid w:val="00BD2559"/>
    <w:rsid w:val="00BE04AE"/>
    <w:rsid w:val="00BE1FAE"/>
    <w:rsid w:val="00BF3281"/>
    <w:rsid w:val="00BF6902"/>
    <w:rsid w:val="00C02C82"/>
    <w:rsid w:val="00C043E5"/>
    <w:rsid w:val="00C1228F"/>
    <w:rsid w:val="00C312AA"/>
    <w:rsid w:val="00C44AF1"/>
    <w:rsid w:val="00C8560E"/>
    <w:rsid w:val="00C90A3B"/>
    <w:rsid w:val="00C924E5"/>
    <w:rsid w:val="00C93FF2"/>
    <w:rsid w:val="00CA5F11"/>
    <w:rsid w:val="00CC70C5"/>
    <w:rsid w:val="00CD3C4C"/>
    <w:rsid w:val="00CD75E6"/>
    <w:rsid w:val="00D031BE"/>
    <w:rsid w:val="00D0334E"/>
    <w:rsid w:val="00D04AD9"/>
    <w:rsid w:val="00D11E87"/>
    <w:rsid w:val="00D339EA"/>
    <w:rsid w:val="00D42C1F"/>
    <w:rsid w:val="00D54B0D"/>
    <w:rsid w:val="00D56A79"/>
    <w:rsid w:val="00D63EE4"/>
    <w:rsid w:val="00D6784D"/>
    <w:rsid w:val="00D80B07"/>
    <w:rsid w:val="00D86283"/>
    <w:rsid w:val="00D979DD"/>
    <w:rsid w:val="00DA0193"/>
    <w:rsid w:val="00DA0FA7"/>
    <w:rsid w:val="00DA3ACF"/>
    <w:rsid w:val="00DB63D7"/>
    <w:rsid w:val="00DC1315"/>
    <w:rsid w:val="00DC46DA"/>
    <w:rsid w:val="00DC5DF6"/>
    <w:rsid w:val="00DF0277"/>
    <w:rsid w:val="00DF454E"/>
    <w:rsid w:val="00E14099"/>
    <w:rsid w:val="00E2673D"/>
    <w:rsid w:val="00E27073"/>
    <w:rsid w:val="00E272F9"/>
    <w:rsid w:val="00E33589"/>
    <w:rsid w:val="00E60FF2"/>
    <w:rsid w:val="00E805E5"/>
    <w:rsid w:val="00EA33F9"/>
    <w:rsid w:val="00EB3B15"/>
    <w:rsid w:val="00EB7931"/>
    <w:rsid w:val="00EC7F4E"/>
    <w:rsid w:val="00ED3102"/>
    <w:rsid w:val="00F070EC"/>
    <w:rsid w:val="00F23926"/>
    <w:rsid w:val="00F528FD"/>
    <w:rsid w:val="00F673CA"/>
    <w:rsid w:val="00F827FD"/>
    <w:rsid w:val="00FA06C0"/>
    <w:rsid w:val="00FA4CED"/>
    <w:rsid w:val="00FB3C0C"/>
    <w:rsid w:val="00FD1ABF"/>
    <w:rsid w:val="00FD23F1"/>
    <w:rsid w:val="00FD2A3B"/>
    <w:rsid w:val="00FF0A14"/>
    <w:rsid w:val="00FF60A3"/>
    <w:rsid w:val="06C46ABA"/>
    <w:rsid w:val="071F360E"/>
    <w:rsid w:val="09424D2D"/>
    <w:rsid w:val="0E7D2971"/>
    <w:rsid w:val="0F2A2DF9"/>
    <w:rsid w:val="119A731F"/>
    <w:rsid w:val="17F6028C"/>
    <w:rsid w:val="1A062FB3"/>
    <w:rsid w:val="1BC62358"/>
    <w:rsid w:val="1C0B5307"/>
    <w:rsid w:val="1C7356A0"/>
    <w:rsid w:val="1F406006"/>
    <w:rsid w:val="20EA5ECD"/>
    <w:rsid w:val="21FE6578"/>
    <w:rsid w:val="22C07DB1"/>
    <w:rsid w:val="237C4F64"/>
    <w:rsid w:val="238169F9"/>
    <w:rsid w:val="26832196"/>
    <w:rsid w:val="283B5BF1"/>
    <w:rsid w:val="294A1C0A"/>
    <w:rsid w:val="2A2A3AB7"/>
    <w:rsid w:val="2B5B44FD"/>
    <w:rsid w:val="2D2A5A6B"/>
    <w:rsid w:val="2D6E21C5"/>
    <w:rsid w:val="2DF26FB9"/>
    <w:rsid w:val="36DD4096"/>
    <w:rsid w:val="38FF38F3"/>
    <w:rsid w:val="3A2E6EB3"/>
    <w:rsid w:val="3B74303D"/>
    <w:rsid w:val="3BCA6FA4"/>
    <w:rsid w:val="3D6520DE"/>
    <w:rsid w:val="3D901CD1"/>
    <w:rsid w:val="3E402E72"/>
    <w:rsid w:val="40F95101"/>
    <w:rsid w:val="41BD50AC"/>
    <w:rsid w:val="41C00A0A"/>
    <w:rsid w:val="458621DE"/>
    <w:rsid w:val="46E46F47"/>
    <w:rsid w:val="499B6A9C"/>
    <w:rsid w:val="4CD44C91"/>
    <w:rsid w:val="4D441F2B"/>
    <w:rsid w:val="4FC91460"/>
    <w:rsid w:val="504646FC"/>
    <w:rsid w:val="50783759"/>
    <w:rsid w:val="5407759D"/>
    <w:rsid w:val="55D04142"/>
    <w:rsid w:val="57B94A0D"/>
    <w:rsid w:val="5A1A4CAC"/>
    <w:rsid w:val="5B862AF9"/>
    <w:rsid w:val="5B9D5CEE"/>
    <w:rsid w:val="5D223E72"/>
    <w:rsid w:val="5D691EC6"/>
    <w:rsid w:val="5E8676AD"/>
    <w:rsid w:val="64D81635"/>
    <w:rsid w:val="651F16E7"/>
    <w:rsid w:val="66E816E6"/>
    <w:rsid w:val="67D04E2A"/>
    <w:rsid w:val="684537B8"/>
    <w:rsid w:val="6C70552E"/>
    <w:rsid w:val="6C9E3C13"/>
    <w:rsid w:val="6F5B4DD0"/>
    <w:rsid w:val="6FDF4F99"/>
    <w:rsid w:val="705635DC"/>
    <w:rsid w:val="70C67B65"/>
    <w:rsid w:val="73891896"/>
    <w:rsid w:val="74CD46BC"/>
    <w:rsid w:val="74CD64D3"/>
    <w:rsid w:val="75B55F0A"/>
    <w:rsid w:val="76A0766D"/>
    <w:rsid w:val="76C90D50"/>
    <w:rsid w:val="76F44A2B"/>
    <w:rsid w:val="792F1E26"/>
    <w:rsid w:val="7B9B2F14"/>
    <w:rsid w:val="7B9D5C82"/>
    <w:rsid w:val="7FF51E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8">
    <w:name w:val="Default Paragraph Font"/>
    <w:semiHidden/>
    <w:unhideWhenUsed/>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2">
    <w:name w:val="Plain Text"/>
    <w:basedOn w:val="1"/>
    <w:link w:val="12"/>
    <w:qFormat/>
    <w:uiPriority w:val="0"/>
    <w:rPr>
      <w:rFonts w:ascii="宋体" w:hAnsi="Courier New" w:cs="Courier New"/>
      <w:szCs w:val="21"/>
    </w:rPr>
  </w:style>
  <w:style w:type="paragraph" w:styleId="3">
    <w:name w:val="Balloon Text"/>
    <w:basedOn w:val="1"/>
    <w:link w:val="17"/>
    <w:semiHidden/>
    <w:unhideWhenUsed/>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11"/>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page number"/>
    <w:basedOn w:val="8"/>
    <w:qFormat/>
    <w:uiPriority w:val="0"/>
  </w:style>
  <w:style w:type="character" w:customStyle="1" w:styleId="10">
    <w:name w:val="页脚 Char"/>
    <w:basedOn w:val="8"/>
    <w:link w:val="4"/>
    <w:semiHidden/>
    <w:qFormat/>
    <w:uiPriority w:val="99"/>
    <w:rPr>
      <w:kern w:val="2"/>
      <w:sz w:val="18"/>
      <w:szCs w:val="18"/>
    </w:rPr>
  </w:style>
  <w:style w:type="character" w:customStyle="1" w:styleId="11">
    <w:name w:val="页眉 Char"/>
    <w:basedOn w:val="8"/>
    <w:link w:val="5"/>
    <w:semiHidden/>
    <w:qFormat/>
    <w:uiPriority w:val="99"/>
    <w:rPr>
      <w:kern w:val="2"/>
      <w:sz w:val="18"/>
      <w:szCs w:val="18"/>
    </w:rPr>
  </w:style>
  <w:style w:type="character" w:customStyle="1" w:styleId="12">
    <w:name w:val="纯文本 Char"/>
    <w:basedOn w:val="8"/>
    <w:link w:val="2"/>
    <w:qFormat/>
    <w:uiPriority w:val="0"/>
    <w:rPr>
      <w:rFonts w:ascii="宋体" w:hAnsi="Courier New" w:eastAsia="宋体" w:cs="Courier New"/>
      <w:kern w:val="2"/>
      <w:sz w:val="21"/>
      <w:szCs w:val="21"/>
    </w:rPr>
  </w:style>
  <w:style w:type="paragraph" w:customStyle="1" w:styleId="13">
    <w:name w:val="样式 纯文本 + 楷体_GB2312 (符号) 仿宋_GB2312 三号 加粗"/>
    <w:basedOn w:val="2"/>
    <w:qFormat/>
    <w:uiPriority w:val="0"/>
    <w:pPr>
      <w:ind w:firstLine="200" w:firstLineChars="200"/>
    </w:pPr>
    <w:rPr>
      <w:rFonts w:ascii="楷体_GB2312" w:hAnsi="楷体_GB2312" w:eastAsia="楷体_GB2312"/>
      <w:b/>
      <w:bCs/>
      <w:sz w:val="32"/>
    </w:rPr>
  </w:style>
  <w:style w:type="paragraph" w:customStyle="1" w:styleId="14">
    <w:name w:val="样式 纯文本 + 仿宋_GB2312 三号 首行缩进:  0.5 字符"/>
    <w:basedOn w:val="2"/>
    <w:qFormat/>
    <w:uiPriority w:val="0"/>
    <w:pPr>
      <w:ind w:firstLine="200" w:firstLineChars="200"/>
    </w:pPr>
    <w:rPr>
      <w:rFonts w:ascii="仿宋_GB2312" w:hAnsi="仿宋_GB2312" w:eastAsia="仿宋_GB2312" w:cs="宋体"/>
      <w:sz w:val="32"/>
      <w:szCs w:val="20"/>
    </w:rPr>
  </w:style>
  <w:style w:type="paragraph" w:customStyle="1" w:styleId="15">
    <w:name w:val="普通(网站) Char"/>
    <w:basedOn w:val="1"/>
    <w:qFormat/>
    <w:uiPriority w:val="0"/>
    <w:pPr>
      <w:widowControl/>
      <w:spacing w:before="100" w:beforeAutospacing="1" w:after="100" w:afterAutospacing="1"/>
      <w:jc w:val="left"/>
    </w:pPr>
    <w:rPr>
      <w:rFonts w:hint="eastAsia" w:ascii="宋体" w:hAnsi="宋体"/>
      <w:kern w:val="0"/>
      <w:sz w:val="24"/>
    </w:rPr>
  </w:style>
  <w:style w:type="paragraph" w:styleId="16">
    <w:name w:val="List Paragraph"/>
    <w:basedOn w:val="1"/>
    <w:unhideWhenUsed/>
    <w:qFormat/>
    <w:uiPriority w:val="99"/>
    <w:pPr>
      <w:ind w:firstLine="420" w:firstLineChars="200"/>
    </w:pPr>
  </w:style>
  <w:style w:type="character" w:customStyle="1" w:styleId="17">
    <w:name w:val="批注框文本 Char"/>
    <w:basedOn w:val="8"/>
    <w:link w:val="3"/>
    <w:semiHidden/>
    <w:qFormat/>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oter" Target="footer7.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11.xml"/><Relationship Id="rId12" Type="http://schemas.openxmlformats.org/officeDocument/2006/relationships/footer" Target="footer10.xml"/><Relationship Id="rId11" Type="http://schemas.openxmlformats.org/officeDocument/2006/relationships/footer" Target="footer9.xml"/><Relationship Id="rId10" Type="http://schemas.openxmlformats.org/officeDocument/2006/relationships/footer" Target="footer8.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DD2431A-CA2C-4E1B-94DF-B91088A210E4}">
  <ds:schemaRefs/>
</ds:datastoreItem>
</file>

<file path=docProps/app.xml><?xml version="1.0" encoding="utf-8"?>
<Properties xmlns="http://schemas.openxmlformats.org/officeDocument/2006/extended-properties" xmlns:vt="http://schemas.openxmlformats.org/officeDocument/2006/docPropsVTypes">
  <Template>Normal</Template>
  <Pages>41</Pages>
  <Words>16137</Words>
  <Characters>16942</Characters>
  <Lines>128</Lines>
  <Paragraphs>36</Paragraphs>
  <TotalTime>20</TotalTime>
  <ScaleCrop>false</ScaleCrop>
  <LinksUpToDate>false</LinksUpToDate>
  <CharactersWithSpaces>17317</CharactersWithSpaces>
  <Application>WPS Office_11.1.0.9339_F1E327BC-269C-435d-A152-05C5408002CA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2020-02-10T10:24:00Z</dcterms:created>
  <dc:creator>Administrator</dc:creator>
  <cp:lastModifiedBy>侯跃斌</cp:lastModifiedBy>
  <cp:lastPrinted>2020-02-17T08:47:23Z</cp:lastPrinted>
  <dcterms:modified xsi:type="dcterms:W3CDTF">2020-02-17T09:55:16Z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2052-11.1.0.9339</vt:lpwstr>
  </property>
</Properties>
</file>