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val="0"/>
        <w:kinsoku/>
        <w:wordWrap/>
        <w:overflowPunct/>
        <w:topLinePunct w:val="0"/>
        <w:autoSpaceDE/>
        <w:autoSpaceDN/>
        <w:bidi w:val="0"/>
        <w:adjustRightInd/>
        <w:snapToGrid/>
        <w:spacing w:after="0" w:line="100" w:lineRule="exact"/>
        <w:textAlignment w:val="auto"/>
        <w:rPr>
          <w:rFonts w:hint="eastAsia" w:ascii="方正小标宋简体" w:hAnsi="方正小标宋简体" w:eastAsia="方正小标宋简体" w:cs="方正小标宋简体"/>
          <w:color w:val="000000" w:themeColor="text1"/>
          <w:sz w:val="44"/>
          <w:szCs w:val="44"/>
          <w:u w:val="none"/>
          <w:lang w:eastAsia="zh-CN"/>
          <w14:textFill>
            <w14:solidFill>
              <w14:schemeClr w14:val="tx1"/>
            </w14:solidFill>
          </w14:textFill>
        </w:rPr>
      </w:pPr>
      <w:bookmarkStart w:id="0" w:name="bookmark4"/>
      <w:bookmarkStart w:id="1" w:name="bookmark3"/>
    </w:p>
    <w:p>
      <w:pPr>
        <w:pStyle w:val="8"/>
        <w:keepNext w:val="0"/>
        <w:keepLines w:val="0"/>
        <w:pageBreakBefore w:val="0"/>
        <w:widowControl w:val="0"/>
        <w:kinsoku/>
        <w:wordWrap/>
        <w:overflowPunct/>
        <w:topLinePunct w:val="0"/>
        <w:autoSpaceDE/>
        <w:autoSpaceDN/>
        <w:bidi w:val="0"/>
        <w:adjustRightInd/>
        <w:snapToGrid/>
        <w:spacing w:after="0" w:line="100" w:lineRule="exact"/>
        <w:textAlignment w:val="auto"/>
        <w:rPr>
          <w:rFonts w:hint="eastAsia" w:ascii="方正小标宋简体" w:hAnsi="方正小标宋简体" w:eastAsia="方正小标宋简体" w:cs="方正小标宋简体"/>
          <w:color w:val="000000" w:themeColor="text1"/>
          <w:sz w:val="44"/>
          <w:szCs w:val="44"/>
          <w:u w:val="none"/>
          <w:lang w:eastAsia="zh-CN"/>
          <w14:textFill>
            <w14:solidFill>
              <w14:schemeClr w14:val="tx1"/>
            </w14:solidFill>
          </w14:textFill>
        </w:rPr>
      </w:pPr>
    </w:p>
    <w:bookmarkEnd w:id="0"/>
    <w:bookmarkEnd w:id="1"/>
    <w:p>
      <w:pPr>
        <w:pStyle w:val="22"/>
        <w:rPr>
          <w:rFonts w:hint="eastAsia" w:ascii="黑体" w:hAnsi="黑体" w:eastAsia="黑体" w:cs="黑体"/>
          <w:sz w:val="28"/>
          <w:szCs w:val="28"/>
        </w:rPr>
      </w:pPr>
      <w:r>
        <w:rPr>
          <w:rFonts w:hint="eastAsia" w:ascii="黑体" w:hAnsi="黑体" w:eastAsia="黑体" w:cs="黑体"/>
          <w:sz w:val="28"/>
          <w:szCs w:val="28"/>
        </w:rPr>
        <w:t>附件</w:t>
      </w:r>
    </w:p>
    <w:p>
      <w:pPr>
        <w:pStyle w:val="24"/>
        <w:keepNext/>
        <w:keepLines/>
        <w:rPr>
          <w:rFonts w:ascii="方正小标宋简体" w:hAnsi="方正小标宋简体" w:eastAsia="方正小标宋简体" w:cs="方正小标宋简体"/>
          <w:sz w:val="32"/>
          <w:szCs w:val="32"/>
        </w:rPr>
      </w:pPr>
      <w:bookmarkStart w:id="2" w:name="bookmark6"/>
      <w:bookmarkStart w:id="3" w:name="bookmark7"/>
      <w:bookmarkStart w:id="4" w:name="bookmark5"/>
      <w:r>
        <w:rPr>
          <w:rFonts w:hint="eastAsia" w:ascii="方正小标宋简体" w:hAnsi="方正小标宋简体" w:eastAsia="方正小标宋简体" w:cs="方正小标宋简体"/>
          <w:b/>
          <w:bCs/>
          <w:sz w:val="32"/>
          <w:szCs w:val="32"/>
        </w:rPr>
        <w:t>202</w:t>
      </w:r>
      <w:r>
        <w:rPr>
          <w:rFonts w:hint="eastAsia" w:ascii="方正小标宋简体" w:hAnsi="方正小标宋简体" w:eastAsia="方正小标宋简体" w:cs="方正小标宋简体"/>
          <w:b/>
          <w:bCs/>
          <w:sz w:val="32"/>
          <w:szCs w:val="32"/>
          <w:lang w:val="en-US" w:eastAsia="zh-CN"/>
        </w:rPr>
        <w:t>1</w:t>
      </w:r>
      <w:r>
        <w:rPr>
          <w:rFonts w:hint="eastAsia" w:ascii="方正小标宋简体" w:hAnsi="方正小标宋简体" w:eastAsia="方正小标宋简体" w:cs="方正小标宋简体"/>
          <w:sz w:val="32"/>
          <w:szCs w:val="32"/>
        </w:rPr>
        <w:t>年度</w:t>
      </w:r>
      <w:r>
        <w:rPr>
          <w:rFonts w:hint="eastAsia" w:ascii="方正小标宋简体" w:hAnsi="方正小标宋简体" w:eastAsia="方正小标宋简体" w:cs="方正小标宋简体"/>
          <w:sz w:val="32"/>
          <w:szCs w:val="32"/>
          <w:lang w:eastAsia="zh-CN"/>
        </w:rPr>
        <w:t>壶关县</w:t>
      </w:r>
      <w:r>
        <w:rPr>
          <w:rFonts w:hint="eastAsia" w:ascii="方正小标宋简体" w:hAnsi="方正小标宋简体" w:eastAsia="方正小标宋简体" w:cs="方正小标宋简体"/>
          <w:sz w:val="32"/>
          <w:szCs w:val="32"/>
        </w:rPr>
        <w:t>政务公开工作考核细则与责任分解</w:t>
      </w:r>
      <w:bookmarkEnd w:id="2"/>
      <w:bookmarkEnd w:id="3"/>
      <w:bookmarkEnd w:id="4"/>
    </w:p>
    <w:tbl>
      <w:tblPr>
        <w:tblStyle w:val="5"/>
        <w:tblW w:w="0" w:type="auto"/>
        <w:jc w:val="center"/>
        <w:tblLayout w:type="fixed"/>
        <w:tblCellMar>
          <w:top w:w="0" w:type="dxa"/>
          <w:left w:w="10" w:type="dxa"/>
          <w:bottom w:w="0" w:type="dxa"/>
          <w:right w:w="10" w:type="dxa"/>
        </w:tblCellMar>
      </w:tblPr>
      <w:tblGrid>
        <w:gridCol w:w="1023"/>
        <w:gridCol w:w="1028"/>
        <w:gridCol w:w="1623"/>
        <w:gridCol w:w="528"/>
        <w:gridCol w:w="4085"/>
        <w:gridCol w:w="1965"/>
        <w:gridCol w:w="1542"/>
        <w:gridCol w:w="1643"/>
      </w:tblGrid>
      <w:tr>
        <w:tblPrEx>
          <w:tblCellMar>
            <w:top w:w="0" w:type="dxa"/>
            <w:left w:w="10" w:type="dxa"/>
            <w:bottom w:w="0" w:type="dxa"/>
            <w:right w:w="10" w:type="dxa"/>
          </w:tblCellMar>
        </w:tblPrEx>
        <w:trPr>
          <w:trHeight w:val="519" w:hRule="exact"/>
          <w:jc w:val="center"/>
        </w:trPr>
        <w:tc>
          <w:tcPr>
            <w:tcW w:w="1023" w:type="dxa"/>
            <w:tcBorders>
              <w:top w:val="single" w:color="auto" w:sz="4" w:space="0"/>
              <w:left w:val="single" w:color="auto" w:sz="4" w:space="0"/>
            </w:tcBorders>
            <w:shd w:val="clear" w:color="auto" w:fill="FFFFFF"/>
            <w:vAlign w:val="center"/>
          </w:tcPr>
          <w:p>
            <w:pPr>
              <w:pStyle w:val="26"/>
              <w:spacing w:line="240" w:lineRule="auto"/>
              <w:jc w:val="center"/>
              <w:rPr>
                <w:rFonts w:ascii="仿宋" w:hAnsi="仿宋" w:eastAsia="仿宋" w:cs="仿宋"/>
                <w:sz w:val="21"/>
                <w:szCs w:val="21"/>
              </w:rPr>
            </w:pPr>
            <w:r>
              <w:rPr>
                <w:rFonts w:hint="eastAsia" w:ascii="仿宋" w:hAnsi="仿宋" w:eastAsia="仿宋" w:cs="仿宋"/>
                <w:sz w:val="21"/>
                <w:szCs w:val="21"/>
              </w:rPr>
              <w:t>一级指标</w:t>
            </w:r>
          </w:p>
        </w:tc>
        <w:tc>
          <w:tcPr>
            <w:tcW w:w="1028" w:type="dxa"/>
            <w:tcBorders>
              <w:top w:val="single" w:color="auto" w:sz="4" w:space="0"/>
              <w:left w:val="single" w:color="auto" w:sz="4" w:space="0"/>
            </w:tcBorders>
            <w:shd w:val="clear" w:color="auto" w:fill="FFFFFF"/>
            <w:vAlign w:val="center"/>
          </w:tcPr>
          <w:p>
            <w:pPr>
              <w:pStyle w:val="26"/>
              <w:spacing w:line="240" w:lineRule="auto"/>
              <w:jc w:val="center"/>
              <w:rPr>
                <w:rFonts w:ascii="仿宋" w:hAnsi="仿宋" w:eastAsia="仿宋" w:cs="仿宋"/>
                <w:sz w:val="21"/>
                <w:szCs w:val="21"/>
              </w:rPr>
            </w:pPr>
            <w:r>
              <w:rPr>
                <w:rFonts w:hint="eastAsia" w:ascii="仿宋" w:hAnsi="仿宋" w:eastAsia="仿宋" w:cs="仿宋"/>
                <w:sz w:val="21"/>
                <w:szCs w:val="21"/>
              </w:rPr>
              <w:t>二级指标</w:t>
            </w:r>
          </w:p>
        </w:tc>
        <w:tc>
          <w:tcPr>
            <w:tcW w:w="1623" w:type="dxa"/>
            <w:tcBorders>
              <w:top w:val="single" w:color="auto" w:sz="4" w:space="0"/>
              <w:left w:val="single" w:color="auto" w:sz="4" w:space="0"/>
            </w:tcBorders>
            <w:shd w:val="clear" w:color="auto" w:fill="FFFFFF"/>
            <w:vAlign w:val="center"/>
          </w:tcPr>
          <w:p>
            <w:pPr>
              <w:pStyle w:val="26"/>
              <w:spacing w:line="240" w:lineRule="auto"/>
              <w:jc w:val="center"/>
              <w:rPr>
                <w:rFonts w:ascii="仿宋" w:hAnsi="仿宋" w:eastAsia="仿宋" w:cs="仿宋"/>
                <w:sz w:val="21"/>
                <w:szCs w:val="21"/>
              </w:rPr>
            </w:pPr>
            <w:r>
              <w:rPr>
                <w:rFonts w:hint="eastAsia" w:ascii="仿宋" w:hAnsi="仿宋" w:eastAsia="仿宋" w:cs="仿宋"/>
                <w:sz w:val="21"/>
                <w:szCs w:val="21"/>
              </w:rPr>
              <w:t>三级指标</w:t>
            </w:r>
          </w:p>
        </w:tc>
        <w:tc>
          <w:tcPr>
            <w:tcW w:w="528" w:type="dxa"/>
            <w:tcBorders>
              <w:top w:val="single" w:color="auto" w:sz="4" w:space="0"/>
              <w:left w:val="single" w:color="auto" w:sz="4" w:space="0"/>
            </w:tcBorders>
            <w:shd w:val="clear" w:color="auto" w:fill="FFFFFF"/>
            <w:vAlign w:val="center"/>
          </w:tcPr>
          <w:p>
            <w:pPr>
              <w:pStyle w:val="26"/>
              <w:spacing w:line="240" w:lineRule="auto"/>
              <w:jc w:val="center"/>
              <w:rPr>
                <w:rFonts w:ascii="仿宋" w:hAnsi="仿宋" w:eastAsia="仿宋" w:cs="仿宋"/>
                <w:sz w:val="21"/>
                <w:szCs w:val="21"/>
              </w:rPr>
            </w:pPr>
            <w:r>
              <w:rPr>
                <w:rFonts w:hint="eastAsia" w:ascii="仿宋" w:hAnsi="仿宋" w:eastAsia="仿宋" w:cs="仿宋"/>
                <w:sz w:val="21"/>
                <w:szCs w:val="21"/>
              </w:rPr>
              <w:t>赋分</w:t>
            </w:r>
          </w:p>
        </w:tc>
        <w:tc>
          <w:tcPr>
            <w:tcW w:w="4085" w:type="dxa"/>
            <w:tcBorders>
              <w:top w:val="single" w:color="auto" w:sz="4" w:space="0"/>
              <w:left w:val="single" w:color="auto" w:sz="4" w:space="0"/>
            </w:tcBorders>
            <w:shd w:val="clear" w:color="auto" w:fill="FFFFFF"/>
            <w:vAlign w:val="center"/>
          </w:tcPr>
          <w:p>
            <w:pPr>
              <w:pStyle w:val="26"/>
              <w:spacing w:line="240" w:lineRule="auto"/>
              <w:jc w:val="center"/>
              <w:rPr>
                <w:rFonts w:ascii="仿宋" w:hAnsi="仿宋" w:eastAsia="仿宋" w:cs="仿宋"/>
                <w:sz w:val="21"/>
                <w:szCs w:val="21"/>
              </w:rPr>
            </w:pPr>
            <w:r>
              <w:rPr>
                <w:rFonts w:hint="eastAsia" w:ascii="仿宋" w:hAnsi="仿宋" w:eastAsia="仿宋" w:cs="仿宋"/>
                <w:sz w:val="21"/>
                <w:szCs w:val="21"/>
              </w:rPr>
              <w:t>扣分标准</w:t>
            </w:r>
          </w:p>
        </w:tc>
        <w:tc>
          <w:tcPr>
            <w:tcW w:w="1965" w:type="dxa"/>
            <w:tcBorders>
              <w:top w:val="single" w:color="auto" w:sz="4" w:space="0"/>
              <w:left w:val="single" w:color="auto" w:sz="4" w:space="0"/>
            </w:tcBorders>
            <w:shd w:val="clear" w:color="auto" w:fill="FFFFFF"/>
            <w:vAlign w:val="center"/>
          </w:tcPr>
          <w:p>
            <w:pPr>
              <w:pStyle w:val="26"/>
              <w:spacing w:line="240" w:lineRule="auto"/>
              <w:jc w:val="center"/>
              <w:rPr>
                <w:rFonts w:ascii="仿宋" w:hAnsi="仿宋" w:eastAsia="仿宋" w:cs="仿宋"/>
                <w:sz w:val="21"/>
                <w:szCs w:val="21"/>
              </w:rPr>
            </w:pPr>
            <w:r>
              <w:rPr>
                <w:rFonts w:hint="eastAsia" w:ascii="仿宋" w:hAnsi="仿宋" w:eastAsia="仿宋" w:cs="仿宋"/>
                <w:sz w:val="21"/>
                <w:szCs w:val="21"/>
              </w:rPr>
              <w:t>加分标准</w:t>
            </w:r>
          </w:p>
        </w:tc>
        <w:tc>
          <w:tcPr>
            <w:tcW w:w="1542" w:type="dxa"/>
            <w:tcBorders>
              <w:top w:val="single" w:color="auto" w:sz="4" w:space="0"/>
              <w:left w:val="single" w:color="auto" w:sz="4" w:space="0"/>
            </w:tcBorders>
            <w:shd w:val="clear" w:color="auto" w:fill="FFFFFF"/>
            <w:vAlign w:val="center"/>
          </w:tcPr>
          <w:p>
            <w:pPr>
              <w:pStyle w:val="26"/>
              <w:spacing w:line="240" w:lineRule="auto"/>
              <w:jc w:val="center"/>
              <w:rPr>
                <w:rFonts w:ascii="仿宋" w:hAnsi="仿宋" w:eastAsia="仿宋" w:cs="仿宋"/>
                <w:sz w:val="21"/>
                <w:szCs w:val="21"/>
              </w:rPr>
            </w:pPr>
            <w:r>
              <w:rPr>
                <w:rFonts w:hint="eastAsia" w:ascii="仿宋" w:hAnsi="仿宋" w:eastAsia="仿宋" w:cs="仿宋"/>
                <w:sz w:val="21"/>
                <w:szCs w:val="21"/>
              </w:rPr>
              <w:t>考核方式</w:t>
            </w:r>
          </w:p>
        </w:tc>
        <w:tc>
          <w:tcPr>
            <w:tcW w:w="1643" w:type="dxa"/>
            <w:tcBorders>
              <w:top w:val="single" w:color="auto" w:sz="4" w:space="0"/>
              <w:left w:val="single" w:color="auto" w:sz="4" w:space="0"/>
              <w:right w:val="single" w:color="auto" w:sz="4" w:space="0"/>
            </w:tcBorders>
            <w:shd w:val="clear" w:color="auto" w:fill="FFFFFF"/>
            <w:vAlign w:val="center"/>
          </w:tcPr>
          <w:p>
            <w:pPr>
              <w:pStyle w:val="26"/>
              <w:spacing w:line="240" w:lineRule="auto"/>
              <w:ind w:firstLine="400"/>
              <w:jc w:val="center"/>
              <w:rPr>
                <w:rFonts w:ascii="仿宋" w:hAnsi="仿宋" w:eastAsia="仿宋" w:cs="仿宋"/>
                <w:sz w:val="21"/>
                <w:szCs w:val="21"/>
              </w:rPr>
            </w:pPr>
            <w:r>
              <w:rPr>
                <w:rFonts w:hint="eastAsia" w:ascii="仿宋" w:hAnsi="仿宋" w:eastAsia="仿宋" w:cs="仿宋"/>
                <w:sz w:val="21"/>
                <w:szCs w:val="21"/>
              </w:rPr>
              <w:t>责任单位</w:t>
            </w:r>
          </w:p>
        </w:tc>
      </w:tr>
      <w:tr>
        <w:tblPrEx>
          <w:tblCellMar>
            <w:top w:w="0" w:type="dxa"/>
            <w:left w:w="10" w:type="dxa"/>
            <w:bottom w:w="0" w:type="dxa"/>
            <w:right w:w="10" w:type="dxa"/>
          </w:tblCellMar>
        </w:tblPrEx>
        <w:trPr>
          <w:trHeight w:val="1592" w:hRule="exact"/>
          <w:jc w:val="center"/>
        </w:trPr>
        <w:tc>
          <w:tcPr>
            <w:tcW w:w="1023" w:type="dxa"/>
            <w:vMerge w:val="restart"/>
            <w:tcBorders>
              <w:top w:val="single" w:color="auto" w:sz="4" w:space="0"/>
              <w:left w:val="single" w:color="auto" w:sz="4" w:space="0"/>
            </w:tcBorders>
            <w:shd w:val="clear" w:color="auto" w:fill="FFFFFF"/>
            <w:textDirection w:val="tbRlV"/>
            <w:vAlign w:val="center"/>
          </w:tcPr>
          <w:p>
            <w:pPr>
              <w:pStyle w:val="28"/>
              <w:rPr>
                <w:rFonts w:hint="eastAsia" w:ascii="仿宋" w:hAnsi="仿宋" w:eastAsia="仿宋" w:cs="仿宋"/>
                <w:sz w:val="21"/>
                <w:szCs w:val="21"/>
              </w:rPr>
            </w:pPr>
          </w:p>
          <w:p>
            <w:pPr>
              <w:pStyle w:val="28"/>
              <w:rPr>
                <w:rFonts w:hint="eastAsia" w:ascii="仿宋" w:hAnsi="仿宋" w:eastAsia="仿宋" w:cs="仿宋"/>
                <w:sz w:val="21"/>
                <w:szCs w:val="21"/>
                <w:lang w:val="en-US" w:eastAsia="zh-CN"/>
              </w:rPr>
            </w:pPr>
            <w:r>
              <w:rPr>
                <w:rFonts w:hint="eastAsia" w:ascii="仿宋" w:hAnsi="仿宋" w:eastAsia="仿宋" w:cs="仿宋"/>
                <w:sz w:val="21"/>
                <w:szCs w:val="21"/>
              </w:rPr>
              <w:t>组织领导与工作保障</w:t>
            </w:r>
            <w:r>
              <w:rPr>
                <w:rFonts w:hint="eastAsia" w:ascii="仿宋" w:hAnsi="仿宋" w:eastAsia="仿宋" w:cs="仿宋"/>
                <w:sz w:val="21"/>
                <w:szCs w:val="21"/>
                <w:lang w:val="en-US" w:eastAsia="zh-CN"/>
              </w:rPr>
              <w:t xml:space="preserve"> </w:t>
            </w:r>
          </w:p>
          <w:p>
            <w:pPr>
              <w:pStyle w:val="28"/>
              <w:rPr>
                <w:rFonts w:hint="eastAsia" w:ascii="仿宋" w:hAnsi="仿宋" w:eastAsia="仿宋" w:cs="仿宋"/>
                <w:sz w:val="21"/>
                <w:szCs w:val="21"/>
              </w:rPr>
            </w:pPr>
            <w:r>
              <w:rPr>
                <w:sz w:val="21"/>
              </w:rPr>
              <mc:AlternateContent>
                <mc:Choice Requires="wps">
                  <w:drawing>
                    <wp:anchor distT="0" distB="0" distL="114300" distR="114300" simplePos="0" relativeHeight="251659264" behindDoc="0" locked="0" layoutInCell="1" allowOverlap="1">
                      <wp:simplePos x="0" y="0"/>
                      <wp:positionH relativeFrom="column">
                        <wp:posOffset>-753745</wp:posOffset>
                      </wp:positionH>
                      <wp:positionV relativeFrom="page">
                        <wp:posOffset>1532255</wp:posOffset>
                      </wp:positionV>
                      <wp:extent cx="448945" cy="730250"/>
                      <wp:effectExtent l="0" t="0" r="8255" b="12700"/>
                      <wp:wrapNone/>
                      <wp:docPr id="9" name="文本框 9"/>
                      <wp:cNvGraphicFramePr/>
                      <a:graphic xmlns:a="http://schemas.openxmlformats.org/drawingml/2006/main">
                        <a:graphicData uri="http://schemas.microsoft.com/office/word/2010/wordprocessingShape">
                          <wps:wsp>
                            <wps:cNvSpPr txBox="1"/>
                            <wps:spPr>
                              <a:xfrm>
                                <a:off x="517525" y="3338830"/>
                                <a:ext cx="448945" cy="7302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spacing w:val="130"/>
                                      <w:lang w:val="en-US" w:eastAsia="zh-CN"/>
                                    </w:rPr>
                                  </w:pPr>
                                  <w:r>
                                    <w:rPr>
                                      <w:rFonts w:hint="eastAsia" w:ascii="宋体" w:hAnsi="宋体" w:eastAsia="宋体" w:cs="宋体"/>
                                      <w:spacing w:val="130"/>
                                      <w:sz w:val="28"/>
                                      <w:szCs w:val="28"/>
                                      <w:lang w:val="en-US" w:eastAsia="zh-CN"/>
                                    </w:rPr>
                                    <w:t>-3-</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9.35pt;margin-top:120.65pt;height:57.5pt;width:35.35pt;mso-position-vertical-relative:page;z-index:251659264;mso-width-relative:page;mso-height-relative:page;" fillcolor="#FFFFFF [3201]" filled="t" stroked="f" coordsize="21600,21600" o:gfxdata="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onZrn9sAAAAMAQAADwAAAAAAAAABACAAAAAiAAAAZHJzL2Rvd25yZXYueG1sUEsBAhQAFAAA&#10;AAgAh07iQARDRA1eAgAAmwQAAA4AAAAAAAAAAQAgAAAAKgEAAGRycy9lMm9Eb2MueG1sUEsFBgAA&#10;AAAGAAYAWQEAAPoFAAAAAA==&#10;">
                      <v:fill on="t" focussize="0,0"/>
                      <v:stroke on="f" weight="0.5pt"/>
                      <v:imagedata o:title=""/>
                      <o:lock v:ext="edit" aspectratio="f"/>
                      <v:textbox style="layout-flow:vertical-ideographic;">
                        <w:txbxContent>
                          <w:p>
                            <w:pPr>
                              <w:rPr>
                                <w:rFonts w:hint="default" w:eastAsia="宋体"/>
                                <w:spacing w:val="130"/>
                                <w:lang w:val="en-US" w:eastAsia="zh-CN"/>
                              </w:rPr>
                            </w:pPr>
                            <w:r>
                              <w:rPr>
                                <w:rFonts w:hint="eastAsia" w:ascii="宋体" w:hAnsi="宋体" w:eastAsia="宋体" w:cs="宋体"/>
                                <w:spacing w:val="130"/>
                                <w:sz w:val="28"/>
                                <w:szCs w:val="28"/>
                                <w:lang w:val="en-US" w:eastAsia="zh-CN"/>
                              </w:rPr>
                              <w:t>-3-</w:t>
                            </w:r>
                          </w:p>
                        </w:txbxContent>
                      </v:textbox>
                    </v:shape>
                  </w:pict>
                </mc:Fallback>
              </mc:AlternateContent>
            </w:r>
          </w:p>
        </w:tc>
        <w:tc>
          <w:tcPr>
            <w:tcW w:w="1028" w:type="dxa"/>
            <w:vMerge w:val="restart"/>
            <w:tcBorders>
              <w:top w:val="single" w:color="auto" w:sz="4" w:space="0"/>
              <w:left w:val="single" w:color="auto" w:sz="4" w:space="0"/>
            </w:tcBorders>
            <w:shd w:val="clear" w:color="auto" w:fill="FFFFFF"/>
            <w:vAlign w:val="center"/>
          </w:tcPr>
          <w:p>
            <w:pPr>
              <w:pStyle w:val="26"/>
              <w:spacing w:line="240" w:lineRule="auto"/>
              <w:jc w:val="center"/>
              <w:rPr>
                <w:rFonts w:ascii="仿宋" w:hAnsi="仿宋" w:eastAsia="仿宋" w:cs="仿宋"/>
                <w:sz w:val="21"/>
                <w:szCs w:val="21"/>
              </w:rPr>
            </w:pPr>
            <w:r>
              <w:rPr>
                <w:rFonts w:hint="eastAsia" w:ascii="仿宋" w:hAnsi="仿宋" w:eastAsia="仿宋" w:cs="仿宋"/>
                <w:sz w:val="21"/>
                <w:szCs w:val="21"/>
              </w:rPr>
              <w:t>组织领导</w:t>
            </w:r>
          </w:p>
        </w:tc>
        <w:tc>
          <w:tcPr>
            <w:tcW w:w="1623" w:type="dxa"/>
            <w:tcBorders>
              <w:top w:val="single" w:color="auto" w:sz="4" w:space="0"/>
              <w:left w:val="single" w:color="auto" w:sz="4" w:space="0"/>
            </w:tcBorders>
            <w:shd w:val="clear" w:color="auto" w:fill="FFFFFF"/>
            <w:vAlign w:val="center"/>
          </w:tcPr>
          <w:p>
            <w:pPr>
              <w:pStyle w:val="26"/>
              <w:spacing w:line="258" w:lineRule="exact"/>
              <w:jc w:val="center"/>
              <w:rPr>
                <w:rFonts w:ascii="仿宋" w:hAnsi="仿宋" w:eastAsia="仿宋" w:cs="仿宋"/>
                <w:sz w:val="21"/>
                <w:szCs w:val="21"/>
              </w:rPr>
            </w:pPr>
            <w:r>
              <w:rPr>
                <w:rFonts w:hint="eastAsia" w:ascii="仿宋" w:hAnsi="仿宋" w:eastAsia="仿宋" w:cs="仿宋"/>
                <w:sz w:val="21"/>
                <w:szCs w:val="21"/>
              </w:rPr>
              <w:t>政务公开领导小 组或</w:t>
            </w:r>
            <w:r>
              <w:rPr>
                <w:rFonts w:hint="eastAsia" w:ascii="仿宋" w:hAnsi="仿宋" w:eastAsia="仿宋" w:cs="仿宋"/>
                <w:sz w:val="21"/>
                <w:szCs w:val="21"/>
                <w:lang w:eastAsia="zh-CN"/>
              </w:rPr>
              <w:t>县</w:t>
            </w:r>
            <w:r>
              <w:rPr>
                <w:rFonts w:hint="eastAsia" w:ascii="仿宋" w:hAnsi="仿宋" w:eastAsia="仿宋" w:cs="仿宋"/>
                <w:sz w:val="21"/>
                <w:szCs w:val="21"/>
              </w:rPr>
              <w:t>领导研究 部署相关工作</w:t>
            </w:r>
          </w:p>
          <w:p>
            <w:pPr>
              <w:pStyle w:val="26"/>
              <w:spacing w:line="258" w:lineRule="exact"/>
              <w:jc w:val="center"/>
              <w:rPr>
                <w:rFonts w:ascii="仿宋" w:hAnsi="仿宋" w:eastAsia="仿宋" w:cs="仿宋"/>
                <w:sz w:val="21"/>
                <w:szCs w:val="21"/>
              </w:rPr>
            </w:pPr>
            <w:r>
              <w:rPr>
                <w:rFonts w:hint="eastAsia" w:ascii="仿宋" w:hAnsi="仿宋" w:eastAsia="仿宋" w:cs="仿宋"/>
                <w:sz w:val="21"/>
                <w:szCs w:val="21"/>
              </w:rPr>
              <w:t>情况</w:t>
            </w:r>
          </w:p>
        </w:tc>
        <w:tc>
          <w:tcPr>
            <w:tcW w:w="528" w:type="dxa"/>
            <w:tcBorders>
              <w:top w:val="single" w:color="auto" w:sz="4" w:space="0"/>
              <w:left w:val="single" w:color="auto" w:sz="4" w:space="0"/>
            </w:tcBorders>
            <w:shd w:val="clear" w:color="auto" w:fill="FFFFFF"/>
            <w:vAlign w:val="center"/>
          </w:tcPr>
          <w:p>
            <w:pPr>
              <w:pStyle w:val="26"/>
              <w:spacing w:line="240" w:lineRule="auto"/>
              <w:ind w:firstLine="200"/>
              <w:rPr>
                <w:rFonts w:ascii="仿宋" w:hAnsi="仿宋" w:eastAsia="仿宋" w:cs="仿宋"/>
                <w:sz w:val="21"/>
                <w:szCs w:val="21"/>
              </w:rPr>
            </w:pPr>
            <w:r>
              <w:rPr>
                <w:rFonts w:hint="eastAsia" w:ascii="仿宋" w:hAnsi="仿宋" w:eastAsia="仿宋" w:cs="仿宋"/>
                <w:sz w:val="21"/>
                <w:szCs w:val="21"/>
              </w:rPr>
              <w:t>2</w:t>
            </w:r>
          </w:p>
        </w:tc>
        <w:tc>
          <w:tcPr>
            <w:tcW w:w="4085" w:type="dxa"/>
            <w:tcBorders>
              <w:top w:val="single" w:color="auto" w:sz="4" w:space="0"/>
              <w:left w:val="single" w:color="auto" w:sz="4" w:space="0"/>
            </w:tcBorders>
            <w:shd w:val="clear" w:color="auto" w:fill="FFFFFF"/>
            <w:vAlign w:val="center"/>
          </w:tcPr>
          <w:p>
            <w:pPr>
              <w:pStyle w:val="26"/>
              <w:spacing w:line="250" w:lineRule="exact"/>
              <w:rPr>
                <w:rFonts w:ascii="仿宋" w:hAnsi="仿宋" w:eastAsia="仿宋" w:cs="仿宋"/>
                <w:sz w:val="21"/>
                <w:szCs w:val="21"/>
              </w:rPr>
            </w:pPr>
            <w:r>
              <w:rPr>
                <w:rFonts w:hint="eastAsia" w:ascii="仿宋" w:hAnsi="仿宋" w:eastAsia="仿宋" w:cs="仿宋"/>
                <w:sz w:val="21"/>
                <w:szCs w:val="21"/>
              </w:rPr>
              <w:t>对《</w:t>
            </w:r>
            <w:r>
              <w:rPr>
                <w:rFonts w:hint="default" w:ascii="仿宋" w:hAnsi="仿宋" w:eastAsia="仿宋" w:cs="仿宋"/>
                <w:sz w:val="21"/>
                <w:szCs w:val="21"/>
              </w:rPr>
              <w:t>长治市</w:t>
            </w:r>
            <w:r>
              <w:rPr>
                <w:rFonts w:hint="eastAsia" w:ascii="仿宋" w:hAnsi="仿宋" w:eastAsia="仿宋" w:cs="仿宋"/>
                <w:sz w:val="21"/>
                <w:szCs w:val="21"/>
              </w:rPr>
              <w:t>2021年政务公开工作要点》特别是对行政执法公开、政务服务公开、市场监管公开、征地信息公开、财政信息公开等方面进行会议研究部署。以上5方面内容，每少研究一项，扣</w:t>
            </w:r>
            <w:r>
              <w:rPr>
                <w:rFonts w:hint="default" w:ascii="仿宋" w:hAnsi="仿宋" w:eastAsia="仿宋" w:cs="仿宋"/>
                <w:sz w:val="21"/>
                <w:szCs w:val="21"/>
              </w:rPr>
              <w:t>1</w:t>
            </w:r>
            <w:r>
              <w:rPr>
                <w:rFonts w:hint="eastAsia" w:ascii="仿宋" w:hAnsi="仿宋" w:eastAsia="仿宋" w:cs="仿宋"/>
                <w:sz w:val="21"/>
                <w:szCs w:val="21"/>
              </w:rPr>
              <w:t>分。扣分上限为4分</w:t>
            </w:r>
          </w:p>
        </w:tc>
        <w:tc>
          <w:tcPr>
            <w:tcW w:w="1965" w:type="dxa"/>
            <w:tcBorders>
              <w:top w:val="single" w:color="auto" w:sz="4" w:space="0"/>
              <w:left w:val="single" w:color="auto" w:sz="4" w:space="0"/>
            </w:tcBorders>
            <w:shd w:val="clear" w:color="auto" w:fill="FFFFFF"/>
          </w:tcPr>
          <w:p>
            <w:pPr>
              <w:rPr>
                <w:rFonts w:ascii="仿宋" w:hAnsi="仿宋" w:eastAsia="仿宋" w:cs="仿宋"/>
                <w:sz w:val="21"/>
                <w:szCs w:val="21"/>
                <w:lang w:eastAsia="zh-CN"/>
              </w:rPr>
            </w:pPr>
          </w:p>
          <w:p>
            <w:pPr>
              <w:rPr>
                <w:rFonts w:hint="eastAsia" w:ascii="仿宋" w:hAnsi="仿宋" w:eastAsia="仿宋" w:cs="仿宋"/>
                <w:sz w:val="21"/>
                <w:szCs w:val="21"/>
                <w:lang w:eastAsia="zh-CN"/>
              </w:rPr>
            </w:pPr>
          </w:p>
          <w:p>
            <w:pPr>
              <w:ind w:firstLine="840" w:firstLineChars="400"/>
              <w:rPr>
                <w:rFonts w:hint="eastAsia" w:ascii="仿宋" w:hAnsi="仿宋" w:eastAsia="仿宋" w:cs="仿宋"/>
                <w:sz w:val="21"/>
                <w:szCs w:val="21"/>
                <w:lang w:eastAsia="zh-CN"/>
              </w:rPr>
            </w:pPr>
            <w:r>
              <w:rPr>
                <w:rFonts w:hint="eastAsia" w:ascii="仿宋" w:hAnsi="仿宋" w:eastAsia="仿宋" w:cs="仿宋"/>
                <w:sz w:val="21"/>
                <w:szCs w:val="21"/>
                <w:lang w:eastAsia="zh-CN"/>
              </w:rPr>
              <w:t>-</w:t>
            </w:r>
          </w:p>
        </w:tc>
        <w:tc>
          <w:tcPr>
            <w:tcW w:w="1542" w:type="dxa"/>
            <w:tcBorders>
              <w:top w:val="single" w:color="auto" w:sz="4" w:space="0"/>
              <w:left w:val="single" w:color="auto" w:sz="4" w:space="0"/>
            </w:tcBorders>
            <w:shd w:val="clear" w:color="auto" w:fill="FFFFFF"/>
            <w:vAlign w:val="center"/>
          </w:tcPr>
          <w:p>
            <w:pPr>
              <w:pStyle w:val="26"/>
              <w:spacing w:line="240" w:lineRule="auto"/>
              <w:rPr>
                <w:rFonts w:ascii="仿宋" w:hAnsi="仿宋" w:eastAsia="仿宋" w:cs="仿宋"/>
                <w:sz w:val="21"/>
                <w:szCs w:val="21"/>
              </w:rPr>
            </w:pPr>
            <w:r>
              <w:rPr>
                <w:rFonts w:hint="eastAsia" w:ascii="仿宋" w:hAnsi="仿宋" w:eastAsia="仿宋" w:cs="仿宋"/>
                <w:sz w:val="21"/>
                <w:szCs w:val="21"/>
              </w:rPr>
              <w:t>查看会议纪要等</w:t>
            </w:r>
          </w:p>
        </w:tc>
        <w:tc>
          <w:tcPr>
            <w:tcW w:w="1643" w:type="dxa"/>
            <w:tcBorders>
              <w:top w:val="single" w:color="auto" w:sz="4" w:space="0"/>
              <w:left w:val="single" w:color="auto" w:sz="4" w:space="0"/>
              <w:right w:val="single" w:color="auto" w:sz="4" w:space="0"/>
            </w:tcBorders>
            <w:shd w:val="clear" w:color="auto" w:fill="FFFFFF"/>
            <w:vAlign w:val="center"/>
          </w:tcPr>
          <w:p>
            <w:pPr>
              <w:pStyle w:val="26"/>
              <w:spacing w:line="250" w:lineRule="exact"/>
              <w:jc w:val="center"/>
              <w:rPr>
                <w:rFonts w:ascii="仿宋" w:hAnsi="仿宋" w:eastAsia="仿宋" w:cs="仿宋"/>
                <w:sz w:val="21"/>
                <w:szCs w:val="21"/>
              </w:rPr>
            </w:pPr>
            <w:r>
              <w:rPr>
                <w:rFonts w:hint="eastAsia" w:ascii="仿宋" w:hAnsi="仿宋" w:eastAsia="仿宋" w:cs="仿宋"/>
                <w:sz w:val="21"/>
                <w:szCs w:val="21"/>
                <w:lang w:eastAsia="zh-CN"/>
              </w:rPr>
              <w:t>县</w:t>
            </w:r>
            <w:r>
              <w:rPr>
                <w:rFonts w:hint="eastAsia" w:ascii="仿宋" w:hAnsi="仿宋" w:eastAsia="仿宋" w:cs="仿宋"/>
                <w:sz w:val="21"/>
                <w:szCs w:val="21"/>
              </w:rPr>
              <w:t>政府办公室</w:t>
            </w:r>
          </w:p>
          <w:p>
            <w:pPr>
              <w:pStyle w:val="26"/>
              <w:spacing w:line="250" w:lineRule="exact"/>
              <w:jc w:val="center"/>
              <w:rPr>
                <w:rFonts w:ascii="仿宋" w:hAnsi="仿宋" w:eastAsia="仿宋" w:cs="仿宋"/>
                <w:sz w:val="21"/>
                <w:szCs w:val="21"/>
              </w:rPr>
            </w:pPr>
            <w:r>
              <w:rPr>
                <w:rFonts w:hint="eastAsia" w:ascii="仿宋" w:hAnsi="仿宋" w:eastAsia="仿宋" w:cs="仿宋"/>
                <w:sz w:val="21"/>
                <w:szCs w:val="21"/>
                <w:lang w:eastAsia="zh-CN"/>
              </w:rPr>
              <w:t xml:space="preserve"> 县</w:t>
            </w:r>
            <w:r>
              <w:rPr>
                <w:rFonts w:hint="eastAsia" w:ascii="仿宋" w:hAnsi="仿宋" w:eastAsia="仿宋" w:cs="仿宋"/>
                <w:sz w:val="21"/>
                <w:szCs w:val="21"/>
              </w:rPr>
              <w:t>政府信息中心</w:t>
            </w:r>
          </w:p>
        </w:tc>
      </w:tr>
      <w:tr>
        <w:tblPrEx>
          <w:tblCellMar>
            <w:top w:w="0" w:type="dxa"/>
            <w:left w:w="10" w:type="dxa"/>
            <w:bottom w:w="0" w:type="dxa"/>
            <w:right w:w="10" w:type="dxa"/>
          </w:tblCellMar>
        </w:tblPrEx>
        <w:trPr>
          <w:trHeight w:val="1217" w:hRule="exact"/>
          <w:jc w:val="center"/>
        </w:trPr>
        <w:tc>
          <w:tcPr>
            <w:tcW w:w="1023" w:type="dxa"/>
            <w:vMerge w:val="continue"/>
            <w:tcBorders>
              <w:left w:val="single" w:color="auto" w:sz="4" w:space="0"/>
            </w:tcBorders>
            <w:shd w:val="clear" w:color="auto" w:fill="FFFFFF"/>
            <w:textDirection w:val="tbRlV"/>
            <w:vAlign w:val="bottom"/>
          </w:tcPr>
          <w:p>
            <w:pPr>
              <w:rPr>
                <w:rFonts w:ascii="仿宋" w:hAnsi="仿宋" w:eastAsia="仿宋" w:cs="仿宋"/>
                <w:sz w:val="21"/>
                <w:szCs w:val="21"/>
                <w:lang w:eastAsia="zh-CN"/>
              </w:rPr>
            </w:pPr>
          </w:p>
        </w:tc>
        <w:tc>
          <w:tcPr>
            <w:tcW w:w="1028" w:type="dxa"/>
            <w:vMerge w:val="continue"/>
            <w:tcBorders>
              <w:left w:val="single" w:color="auto" w:sz="4" w:space="0"/>
            </w:tcBorders>
            <w:shd w:val="clear" w:color="auto" w:fill="FFFFFF"/>
            <w:vAlign w:val="center"/>
          </w:tcPr>
          <w:p>
            <w:pPr>
              <w:jc w:val="center"/>
              <w:rPr>
                <w:rFonts w:ascii="仿宋" w:hAnsi="仿宋" w:eastAsia="仿宋" w:cs="仿宋"/>
                <w:sz w:val="21"/>
                <w:szCs w:val="21"/>
                <w:lang w:eastAsia="zh-CN"/>
              </w:rPr>
            </w:pPr>
          </w:p>
        </w:tc>
        <w:tc>
          <w:tcPr>
            <w:tcW w:w="1623" w:type="dxa"/>
            <w:tcBorders>
              <w:top w:val="single" w:color="auto" w:sz="4" w:space="0"/>
              <w:left w:val="single" w:color="auto" w:sz="4" w:space="0"/>
            </w:tcBorders>
            <w:shd w:val="clear" w:color="auto" w:fill="FFFFFF"/>
            <w:vAlign w:val="center"/>
          </w:tcPr>
          <w:p>
            <w:pPr>
              <w:pStyle w:val="26"/>
              <w:spacing w:line="250" w:lineRule="exact"/>
              <w:jc w:val="center"/>
              <w:rPr>
                <w:rFonts w:ascii="仿宋" w:hAnsi="仿宋" w:eastAsia="仿宋" w:cs="仿宋"/>
                <w:sz w:val="21"/>
                <w:szCs w:val="21"/>
              </w:rPr>
            </w:pPr>
            <w:r>
              <w:rPr>
                <w:rFonts w:hint="eastAsia" w:ascii="仿宋" w:hAnsi="仿宋" w:eastAsia="仿宋" w:cs="仿宋"/>
                <w:sz w:val="21"/>
                <w:szCs w:val="21"/>
              </w:rPr>
              <w:t>及时出台或</w:t>
            </w:r>
            <w:r>
              <w:rPr>
                <w:rFonts w:hint="eastAsia" w:ascii="仿宋" w:hAnsi="仿宋" w:eastAsia="仿宋" w:cs="仿宋"/>
                <w:sz w:val="21"/>
                <w:szCs w:val="21"/>
                <w:lang w:eastAsia="zh-CN"/>
              </w:rPr>
              <w:t>更</w:t>
            </w:r>
            <w:r>
              <w:rPr>
                <w:rFonts w:hint="eastAsia" w:ascii="仿宋" w:hAnsi="仿宋" w:eastAsia="仿宋" w:cs="仿宋"/>
                <w:sz w:val="21"/>
                <w:szCs w:val="21"/>
              </w:rPr>
              <w:t>新 有关政策文件</w:t>
            </w:r>
          </w:p>
          <w:p>
            <w:pPr>
              <w:pStyle w:val="26"/>
              <w:spacing w:line="250" w:lineRule="exact"/>
              <w:jc w:val="center"/>
              <w:rPr>
                <w:rFonts w:ascii="仿宋" w:hAnsi="仿宋" w:eastAsia="仿宋" w:cs="仿宋"/>
                <w:sz w:val="21"/>
                <w:szCs w:val="21"/>
              </w:rPr>
            </w:pPr>
            <w:r>
              <w:rPr>
                <w:rFonts w:hint="eastAsia" w:ascii="仿宋" w:hAnsi="仿宋" w:eastAsia="仿宋" w:cs="仿宋"/>
                <w:sz w:val="21"/>
                <w:szCs w:val="21"/>
              </w:rPr>
              <w:t>情况</w:t>
            </w:r>
          </w:p>
        </w:tc>
        <w:tc>
          <w:tcPr>
            <w:tcW w:w="528" w:type="dxa"/>
            <w:tcBorders>
              <w:top w:val="single" w:color="auto" w:sz="4" w:space="0"/>
              <w:left w:val="single" w:color="auto" w:sz="4" w:space="0"/>
            </w:tcBorders>
            <w:shd w:val="clear" w:color="auto" w:fill="FFFFFF"/>
            <w:vAlign w:val="center"/>
          </w:tcPr>
          <w:p>
            <w:pPr>
              <w:pStyle w:val="26"/>
              <w:spacing w:line="240" w:lineRule="auto"/>
              <w:ind w:firstLine="200"/>
              <w:rPr>
                <w:rFonts w:ascii="仿宋" w:hAnsi="仿宋" w:eastAsia="仿宋" w:cs="仿宋"/>
                <w:sz w:val="21"/>
                <w:szCs w:val="21"/>
              </w:rPr>
            </w:pPr>
            <w:r>
              <w:rPr>
                <w:rFonts w:hint="eastAsia" w:ascii="仿宋" w:hAnsi="仿宋" w:eastAsia="仿宋" w:cs="仿宋"/>
                <w:sz w:val="21"/>
                <w:szCs w:val="21"/>
              </w:rPr>
              <w:t>2</w:t>
            </w:r>
          </w:p>
        </w:tc>
        <w:tc>
          <w:tcPr>
            <w:tcW w:w="4085" w:type="dxa"/>
            <w:tcBorders>
              <w:top w:val="single" w:color="auto" w:sz="4" w:space="0"/>
              <w:left w:val="single" w:color="auto" w:sz="4" w:space="0"/>
            </w:tcBorders>
            <w:shd w:val="clear" w:color="auto" w:fill="FFFFFF"/>
            <w:vAlign w:val="center"/>
          </w:tcPr>
          <w:p>
            <w:pPr>
              <w:pStyle w:val="26"/>
              <w:spacing w:line="248" w:lineRule="exact"/>
              <w:rPr>
                <w:rFonts w:ascii="仿宋" w:hAnsi="仿宋" w:eastAsia="仿宋" w:cs="仿宋"/>
                <w:sz w:val="21"/>
                <w:szCs w:val="21"/>
              </w:rPr>
            </w:pPr>
            <w:r>
              <w:rPr>
                <w:rFonts w:hint="eastAsia" w:ascii="仿宋" w:hAnsi="仿宋" w:eastAsia="仿宋" w:cs="仿宋"/>
                <w:sz w:val="21"/>
                <w:szCs w:val="21"/>
              </w:rPr>
              <w:t>制定落实国办及省</w:t>
            </w:r>
            <w:r>
              <w:rPr>
                <w:rFonts w:hint="eastAsia" w:ascii="仿宋" w:hAnsi="仿宋" w:eastAsia="仿宋" w:cs="仿宋"/>
                <w:sz w:val="21"/>
                <w:szCs w:val="21"/>
                <w:lang w:eastAsia="zh-CN"/>
              </w:rPr>
              <w:t>市</w:t>
            </w:r>
            <w:r>
              <w:rPr>
                <w:rFonts w:hint="eastAsia" w:ascii="仿宋" w:hAnsi="仿宋" w:eastAsia="仿宋" w:cs="仿宋"/>
                <w:sz w:val="21"/>
                <w:szCs w:val="21"/>
              </w:rPr>
              <w:t>2021年政务公开工作要点、</w:t>
            </w:r>
            <w:r>
              <w:rPr>
                <w:rFonts w:hint="eastAsia" w:ascii="仿宋" w:hAnsi="仿宋" w:eastAsia="仿宋" w:cs="仿宋"/>
                <w:sz w:val="21"/>
                <w:szCs w:val="21"/>
                <w:lang w:val="zh-CN" w:eastAsia="zh-CN" w:bidi="zh-CN"/>
              </w:rPr>
              <w:t>“双</w:t>
            </w:r>
            <w:r>
              <w:rPr>
                <w:rFonts w:hint="eastAsia" w:ascii="仿宋" w:hAnsi="仿宋" w:eastAsia="仿宋" w:cs="仿宋"/>
                <w:sz w:val="21"/>
                <w:szCs w:val="21"/>
              </w:rPr>
              <w:t>公示”工作的方案或任务分工等并在政府网站向社会公开，每少一项，扣1分， 扣分上限为2分</w:t>
            </w:r>
          </w:p>
        </w:tc>
        <w:tc>
          <w:tcPr>
            <w:tcW w:w="1965" w:type="dxa"/>
            <w:tcBorders>
              <w:top w:val="single" w:color="auto" w:sz="4" w:space="0"/>
              <w:left w:val="single" w:color="auto" w:sz="4" w:space="0"/>
            </w:tcBorders>
            <w:shd w:val="clear" w:color="auto" w:fill="FFFFFF"/>
            <w:vAlign w:val="center"/>
          </w:tcPr>
          <w:p>
            <w:pPr>
              <w:ind w:firstLine="840" w:firstLineChars="400"/>
              <w:jc w:val="both"/>
              <w:rPr>
                <w:rFonts w:hint="eastAsia" w:ascii="仿宋" w:hAnsi="仿宋" w:eastAsia="仿宋" w:cs="仿宋"/>
                <w:sz w:val="21"/>
                <w:szCs w:val="21"/>
                <w:lang w:eastAsia="zh-CN"/>
              </w:rPr>
            </w:pPr>
            <w:r>
              <w:rPr>
                <w:rFonts w:hint="eastAsia" w:ascii="仿宋" w:hAnsi="仿宋" w:eastAsia="仿宋" w:cs="仿宋"/>
                <w:sz w:val="21"/>
                <w:szCs w:val="21"/>
                <w:lang w:eastAsia="zh-CN"/>
              </w:rPr>
              <w:t>-</w:t>
            </w:r>
          </w:p>
        </w:tc>
        <w:tc>
          <w:tcPr>
            <w:tcW w:w="1542" w:type="dxa"/>
            <w:tcBorders>
              <w:top w:val="single" w:color="auto" w:sz="4" w:space="0"/>
              <w:left w:val="single" w:color="auto" w:sz="4" w:space="0"/>
            </w:tcBorders>
            <w:shd w:val="clear" w:color="auto" w:fill="FFFFFF"/>
            <w:vAlign w:val="center"/>
          </w:tcPr>
          <w:p>
            <w:pPr>
              <w:pStyle w:val="26"/>
              <w:spacing w:line="235" w:lineRule="exact"/>
              <w:rPr>
                <w:rFonts w:ascii="仿宋" w:hAnsi="仿宋" w:eastAsia="仿宋" w:cs="仿宋"/>
                <w:sz w:val="21"/>
                <w:szCs w:val="21"/>
              </w:rPr>
            </w:pPr>
            <w:r>
              <w:rPr>
                <w:rFonts w:hint="eastAsia" w:ascii="仿宋" w:hAnsi="仿宋" w:eastAsia="仿宋" w:cs="仿宋"/>
                <w:sz w:val="21"/>
                <w:szCs w:val="21"/>
              </w:rPr>
              <w:t>查看相关政府文 件或工作方案等</w:t>
            </w:r>
          </w:p>
        </w:tc>
        <w:tc>
          <w:tcPr>
            <w:tcW w:w="1643" w:type="dxa"/>
            <w:tcBorders>
              <w:top w:val="single" w:color="auto" w:sz="4" w:space="0"/>
              <w:left w:val="single" w:color="auto" w:sz="4" w:space="0"/>
              <w:right w:val="single" w:color="auto" w:sz="4" w:space="0"/>
            </w:tcBorders>
            <w:shd w:val="clear" w:color="auto" w:fill="FFFFFF"/>
            <w:vAlign w:val="center"/>
          </w:tcPr>
          <w:p>
            <w:pPr>
              <w:pStyle w:val="26"/>
              <w:spacing w:line="250" w:lineRule="exact"/>
              <w:jc w:val="center"/>
              <w:rPr>
                <w:rFonts w:ascii="仿宋" w:hAnsi="仿宋" w:eastAsia="仿宋" w:cs="仿宋"/>
                <w:sz w:val="21"/>
                <w:szCs w:val="21"/>
              </w:rPr>
            </w:pPr>
            <w:r>
              <w:rPr>
                <w:rFonts w:hint="eastAsia" w:ascii="仿宋" w:hAnsi="仿宋" w:eastAsia="仿宋" w:cs="仿宋"/>
                <w:sz w:val="21"/>
                <w:szCs w:val="21"/>
                <w:lang w:eastAsia="zh-CN"/>
              </w:rPr>
              <w:t>县</w:t>
            </w:r>
            <w:r>
              <w:rPr>
                <w:rFonts w:hint="eastAsia" w:ascii="仿宋" w:hAnsi="仿宋" w:eastAsia="仿宋" w:cs="仿宋"/>
                <w:sz w:val="21"/>
                <w:szCs w:val="21"/>
              </w:rPr>
              <w:t>政府办公室</w:t>
            </w:r>
          </w:p>
          <w:p>
            <w:pPr>
              <w:pStyle w:val="26"/>
              <w:spacing w:line="250" w:lineRule="exact"/>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县</w:t>
            </w:r>
            <w:r>
              <w:rPr>
                <w:rFonts w:hint="eastAsia" w:ascii="仿宋" w:hAnsi="仿宋" w:eastAsia="仿宋" w:cs="仿宋"/>
                <w:sz w:val="21"/>
                <w:szCs w:val="21"/>
              </w:rPr>
              <w:t>发改</w:t>
            </w:r>
            <w:r>
              <w:rPr>
                <w:rFonts w:hint="eastAsia" w:ascii="仿宋" w:hAnsi="仿宋" w:eastAsia="仿宋" w:cs="仿宋"/>
                <w:sz w:val="21"/>
                <w:szCs w:val="21"/>
                <w:lang w:eastAsia="zh-CN"/>
              </w:rPr>
              <w:t>和</w:t>
            </w:r>
            <w:r>
              <w:rPr>
                <w:rFonts w:ascii="仿宋" w:hAnsi="仿宋" w:eastAsia="仿宋" w:cs="仿宋"/>
                <w:sz w:val="21"/>
                <w:szCs w:val="21"/>
                <w:lang w:eastAsia="zh-CN"/>
              </w:rPr>
              <w:t>科技局</w:t>
            </w:r>
          </w:p>
          <w:p>
            <w:pPr>
              <w:pStyle w:val="26"/>
              <w:spacing w:line="250" w:lineRule="exact"/>
              <w:jc w:val="center"/>
              <w:rPr>
                <w:rFonts w:ascii="仿宋" w:hAnsi="仿宋" w:eastAsia="仿宋" w:cs="仿宋"/>
                <w:sz w:val="21"/>
                <w:szCs w:val="21"/>
              </w:rPr>
            </w:pPr>
            <w:r>
              <w:rPr>
                <w:rFonts w:hint="eastAsia" w:ascii="仿宋" w:hAnsi="仿宋" w:eastAsia="仿宋" w:cs="仿宋"/>
                <w:sz w:val="21"/>
                <w:szCs w:val="21"/>
                <w:lang w:eastAsia="zh-CN"/>
              </w:rPr>
              <w:t>县</w:t>
            </w:r>
            <w:r>
              <w:rPr>
                <w:rFonts w:hint="eastAsia" w:ascii="仿宋" w:hAnsi="仿宋" w:eastAsia="仿宋" w:cs="仿宋"/>
                <w:sz w:val="21"/>
                <w:szCs w:val="21"/>
              </w:rPr>
              <w:t>政府信息中心</w:t>
            </w:r>
          </w:p>
        </w:tc>
      </w:tr>
      <w:tr>
        <w:tblPrEx>
          <w:tblCellMar>
            <w:top w:w="0" w:type="dxa"/>
            <w:left w:w="10" w:type="dxa"/>
            <w:bottom w:w="0" w:type="dxa"/>
            <w:right w:w="10" w:type="dxa"/>
          </w:tblCellMar>
        </w:tblPrEx>
        <w:trPr>
          <w:trHeight w:val="1429" w:hRule="exact"/>
          <w:jc w:val="center"/>
        </w:trPr>
        <w:tc>
          <w:tcPr>
            <w:tcW w:w="1023" w:type="dxa"/>
            <w:vMerge w:val="continue"/>
            <w:tcBorders>
              <w:left w:val="single" w:color="auto" w:sz="4" w:space="0"/>
            </w:tcBorders>
            <w:shd w:val="clear" w:color="auto" w:fill="FFFFFF"/>
            <w:textDirection w:val="tbRlV"/>
            <w:vAlign w:val="bottom"/>
          </w:tcPr>
          <w:p>
            <w:pPr>
              <w:rPr>
                <w:rFonts w:ascii="仿宋" w:hAnsi="仿宋" w:eastAsia="仿宋" w:cs="仿宋"/>
                <w:sz w:val="21"/>
                <w:szCs w:val="21"/>
                <w:lang w:eastAsia="zh-CN"/>
              </w:rPr>
            </w:pPr>
          </w:p>
        </w:tc>
        <w:tc>
          <w:tcPr>
            <w:tcW w:w="1028" w:type="dxa"/>
            <w:tcBorders>
              <w:top w:val="single" w:color="auto" w:sz="4" w:space="0"/>
              <w:left w:val="single" w:color="auto" w:sz="4" w:space="0"/>
            </w:tcBorders>
            <w:shd w:val="clear" w:color="auto" w:fill="FFFFFF"/>
            <w:vAlign w:val="center"/>
          </w:tcPr>
          <w:p>
            <w:pPr>
              <w:pStyle w:val="26"/>
              <w:spacing w:line="240" w:lineRule="auto"/>
              <w:jc w:val="center"/>
              <w:rPr>
                <w:rFonts w:ascii="仿宋" w:hAnsi="仿宋" w:eastAsia="仿宋" w:cs="仿宋"/>
                <w:sz w:val="21"/>
                <w:szCs w:val="21"/>
              </w:rPr>
            </w:pPr>
            <w:r>
              <w:rPr>
                <w:rFonts w:hint="eastAsia" w:ascii="仿宋" w:hAnsi="仿宋" w:eastAsia="仿宋" w:cs="仿宋"/>
                <w:sz w:val="21"/>
                <w:szCs w:val="21"/>
              </w:rPr>
              <w:t>工作保障</w:t>
            </w:r>
          </w:p>
        </w:tc>
        <w:tc>
          <w:tcPr>
            <w:tcW w:w="1623" w:type="dxa"/>
            <w:tcBorders>
              <w:top w:val="single" w:color="auto" w:sz="4" w:space="0"/>
              <w:left w:val="single" w:color="auto" w:sz="4" w:space="0"/>
            </w:tcBorders>
            <w:shd w:val="clear" w:color="auto" w:fill="FFFFFF"/>
            <w:vAlign w:val="center"/>
          </w:tcPr>
          <w:p>
            <w:pPr>
              <w:pStyle w:val="26"/>
              <w:spacing w:line="254" w:lineRule="exact"/>
              <w:jc w:val="center"/>
              <w:rPr>
                <w:rFonts w:ascii="仿宋" w:hAnsi="仿宋" w:eastAsia="仿宋" w:cs="仿宋"/>
                <w:sz w:val="21"/>
                <w:szCs w:val="21"/>
              </w:rPr>
            </w:pPr>
            <w:r>
              <w:rPr>
                <w:rFonts w:hint="eastAsia" w:ascii="仿宋" w:hAnsi="仿宋" w:eastAsia="仿宋" w:cs="仿宋"/>
                <w:sz w:val="21"/>
                <w:szCs w:val="21"/>
              </w:rPr>
              <w:t>机构、人员、经</w:t>
            </w:r>
          </w:p>
          <w:p>
            <w:pPr>
              <w:pStyle w:val="26"/>
              <w:spacing w:line="254" w:lineRule="exact"/>
              <w:jc w:val="center"/>
              <w:rPr>
                <w:rFonts w:ascii="仿宋" w:hAnsi="仿宋" w:eastAsia="仿宋" w:cs="仿宋"/>
                <w:sz w:val="21"/>
                <w:szCs w:val="21"/>
              </w:rPr>
            </w:pPr>
            <w:r>
              <w:rPr>
                <w:rFonts w:hint="eastAsia" w:ascii="仿宋" w:hAnsi="仿宋" w:eastAsia="仿宋" w:cs="仿宋"/>
                <w:sz w:val="21"/>
                <w:szCs w:val="21"/>
                <w:lang w:eastAsia="zh-CN"/>
              </w:rPr>
              <w:t>费</w:t>
            </w:r>
            <w:r>
              <w:rPr>
                <w:rFonts w:hint="eastAsia" w:ascii="仿宋" w:hAnsi="仿宋" w:eastAsia="仿宋" w:cs="仿宋"/>
                <w:sz w:val="21"/>
                <w:szCs w:val="21"/>
              </w:rPr>
              <w:t>保障情况</w:t>
            </w:r>
          </w:p>
        </w:tc>
        <w:tc>
          <w:tcPr>
            <w:tcW w:w="528" w:type="dxa"/>
            <w:tcBorders>
              <w:top w:val="single" w:color="auto" w:sz="4" w:space="0"/>
              <w:left w:val="single" w:color="auto" w:sz="4" w:space="0"/>
            </w:tcBorders>
            <w:shd w:val="clear" w:color="auto" w:fill="FFFFFF"/>
            <w:vAlign w:val="center"/>
          </w:tcPr>
          <w:p>
            <w:pPr>
              <w:pStyle w:val="26"/>
              <w:spacing w:line="240" w:lineRule="auto"/>
              <w:ind w:firstLine="200"/>
              <w:rPr>
                <w:rFonts w:ascii="仿宋" w:hAnsi="仿宋" w:eastAsia="仿宋" w:cs="仿宋"/>
                <w:sz w:val="21"/>
                <w:szCs w:val="21"/>
              </w:rPr>
            </w:pPr>
            <w:r>
              <w:rPr>
                <w:rFonts w:hint="eastAsia" w:ascii="仿宋" w:hAnsi="仿宋" w:eastAsia="仿宋" w:cs="仿宋"/>
                <w:sz w:val="21"/>
                <w:szCs w:val="21"/>
              </w:rPr>
              <w:t>2</w:t>
            </w:r>
          </w:p>
        </w:tc>
        <w:tc>
          <w:tcPr>
            <w:tcW w:w="4085" w:type="dxa"/>
            <w:tcBorders>
              <w:top w:val="single" w:color="auto" w:sz="4" w:space="0"/>
              <w:left w:val="single" w:color="auto" w:sz="4" w:space="0"/>
            </w:tcBorders>
            <w:shd w:val="clear" w:color="auto" w:fill="FFFFFF"/>
            <w:vAlign w:val="bottom"/>
          </w:tcPr>
          <w:p>
            <w:pPr>
              <w:pStyle w:val="26"/>
              <w:spacing w:line="244" w:lineRule="exact"/>
              <w:rPr>
                <w:rFonts w:ascii="仿宋" w:hAnsi="仿宋" w:eastAsia="仿宋" w:cs="仿宋"/>
                <w:sz w:val="21"/>
                <w:szCs w:val="21"/>
              </w:rPr>
            </w:pPr>
            <w:r>
              <w:rPr>
                <w:rFonts w:hint="eastAsia" w:ascii="仿宋" w:hAnsi="仿宋" w:eastAsia="仿宋" w:cs="仿宋"/>
                <w:color w:val="333333"/>
                <w:sz w:val="21"/>
                <w:szCs w:val="21"/>
              </w:rPr>
              <w:t>对拟</w:t>
            </w:r>
            <w:r>
              <w:rPr>
                <w:rFonts w:hint="eastAsia" w:ascii="仿宋" w:hAnsi="仿宋" w:eastAsia="仿宋" w:cs="仿宋"/>
                <w:color w:val="333333"/>
                <w:sz w:val="21"/>
                <w:szCs w:val="21"/>
                <w:lang w:eastAsia="zh-CN"/>
              </w:rPr>
              <w:t>发公</w:t>
            </w:r>
            <w:r>
              <w:rPr>
                <w:rFonts w:hint="eastAsia" w:ascii="仿宋" w:hAnsi="仿宋" w:eastAsia="仿宋" w:cs="仿宋"/>
                <w:color w:val="333333"/>
                <w:sz w:val="21"/>
                <w:szCs w:val="21"/>
              </w:rPr>
              <w:t>文公开属</w:t>
            </w:r>
            <w:r>
              <w:rPr>
                <w:rFonts w:hint="eastAsia" w:ascii="仿宋" w:hAnsi="仿宋" w:eastAsia="仿宋" w:cs="仿宋"/>
                <w:color w:val="333333"/>
                <w:sz w:val="21"/>
                <w:szCs w:val="21"/>
                <w:lang w:eastAsia="zh-CN"/>
              </w:rPr>
              <w:t>性</w:t>
            </w:r>
            <w:r>
              <w:rPr>
                <w:rFonts w:hint="eastAsia" w:ascii="仿宋" w:hAnsi="仿宋" w:eastAsia="仿宋" w:cs="仿宋"/>
                <w:color w:val="333333"/>
                <w:sz w:val="21"/>
                <w:szCs w:val="21"/>
              </w:rPr>
              <w:t>认定、</w:t>
            </w:r>
            <w:r>
              <w:rPr>
                <w:rFonts w:hint="eastAsia" w:ascii="仿宋" w:hAnsi="仿宋" w:eastAsia="仿宋" w:cs="仿宋"/>
                <w:sz w:val="21"/>
                <w:szCs w:val="21"/>
                <w:lang w:eastAsia="zh-CN"/>
              </w:rPr>
              <w:t>依</w:t>
            </w:r>
            <w:r>
              <w:rPr>
                <w:rFonts w:hint="eastAsia" w:ascii="仿宋" w:hAnsi="仿宋" w:eastAsia="仿宋" w:cs="仿宋"/>
                <w:color w:val="333333"/>
                <w:sz w:val="21"/>
                <w:szCs w:val="21"/>
              </w:rPr>
              <w:t>申请公</w:t>
            </w:r>
            <w:r>
              <w:rPr>
                <w:rFonts w:hint="eastAsia" w:ascii="仿宋" w:hAnsi="仿宋" w:eastAsia="仿宋" w:cs="仿宋"/>
                <w:sz w:val="21"/>
                <w:szCs w:val="21"/>
              </w:rPr>
              <w:t xml:space="preserve">开的答 </w:t>
            </w:r>
            <w:r>
              <w:rPr>
                <w:rFonts w:hint="eastAsia" w:ascii="仿宋" w:hAnsi="仿宋" w:eastAsia="仿宋" w:cs="仿宋"/>
                <w:sz w:val="21"/>
                <w:szCs w:val="21"/>
                <w:lang w:eastAsia="zh-CN"/>
              </w:rPr>
              <w:t>复</w:t>
            </w:r>
            <w:r>
              <w:rPr>
                <w:rFonts w:hint="eastAsia" w:ascii="仿宋" w:hAnsi="仿宋" w:eastAsia="仿宋" w:cs="仿宋"/>
                <w:sz w:val="21"/>
                <w:szCs w:val="21"/>
              </w:rPr>
              <w:t>办理、</w:t>
            </w:r>
            <w:r>
              <w:rPr>
                <w:rFonts w:hint="eastAsia" w:ascii="仿宋" w:hAnsi="仿宋" w:eastAsia="仿宋" w:cs="仿宋"/>
                <w:color w:val="333333"/>
                <w:sz w:val="21"/>
                <w:szCs w:val="21"/>
              </w:rPr>
              <w:t>政</w:t>
            </w:r>
            <w:r>
              <w:rPr>
                <w:rFonts w:hint="eastAsia" w:ascii="仿宋" w:hAnsi="仿宋" w:eastAsia="仿宋" w:cs="仿宋"/>
                <w:sz w:val="21"/>
                <w:szCs w:val="21"/>
              </w:rPr>
              <w:t>府</w:t>
            </w:r>
            <w:r>
              <w:rPr>
                <w:rFonts w:hint="eastAsia" w:ascii="仿宋" w:hAnsi="仿宋" w:eastAsia="仿宋" w:cs="仿宋"/>
                <w:color w:val="333333"/>
                <w:sz w:val="21"/>
                <w:szCs w:val="21"/>
              </w:rPr>
              <w:t>网站及政务新</w:t>
            </w:r>
            <w:r>
              <w:rPr>
                <w:rFonts w:hint="eastAsia" w:ascii="仿宋" w:hAnsi="仿宋" w:eastAsia="仿宋" w:cs="仿宋"/>
                <w:sz w:val="21"/>
                <w:szCs w:val="21"/>
              </w:rPr>
              <w:t>媒体</w:t>
            </w:r>
            <w:r>
              <w:rPr>
                <w:rFonts w:hint="eastAsia" w:ascii="仿宋" w:hAnsi="仿宋" w:eastAsia="仿宋" w:cs="仿宋"/>
                <w:sz w:val="21"/>
                <w:szCs w:val="21"/>
                <w:lang w:eastAsia="zh-CN"/>
              </w:rPr>
              <w:t>建设</w:t>
            </w:r>
            <w:r>
              <w:rPr>
                <w:rFonts w:hint="eastAsia" w:ascii="仿宋" w:hAnsi="仿宋" w:eastAsia="仿宋" w:cs="仿宋"/>
                <w:color w:val="333333"/>
                <w:sz w:val="21"/>
                <w:szCs w:val="21"/>
              </w:rPr>
              <w:t>、政策</w:t>
            </w:r>
            <w:r>
              <w:rPr>
                <w:rFonts w:hint="eastAsia" w:ascii="仿宋" w:hAnsi="仿宋" w:eastAsia="仿宋" w:cs="仿宋"/>
                <w:sz w:val="21"/>
                <w:szCs w:val="21"/>
              </w:rPr>
              <w:t>解读</w:t>
            </w:r>
            <w:r>
              <w:rPr>
                <w:rFonts w:hint="eastAsia" w:ascii="仿宋" w:hAnsi="仿宋" w:eastAsia="仿宋" w:cs="仿宋"/>
                <w:color w:val="333333"/>
                <w:sz w:val="21"/>
                <w:szCs w:val="21"/>
              </w:rPr>
              <w:t>咨询回</w:t>
            </w:r>
            <w:r>
              <w:rPr>
                <w:rFonts w:hint="eastAsia" w:ascii="仿宋" w:hAnsi="仿宋" w:eastAsia="仿宋" w:cs="仿宋"/>
                <w:color w:val="333333"/>
                <w:sz w:val="21"/>
                <w:szCs w:val="21"/>
                <w:lang w:eastAsia="zh-CN"/>
              </w:rPr>
              <w:t>应</w:t>
            </w:r>
            <w:r>
              <w:rPr>
                <w:rFonts w:hint="eastAsia" w:ascii="仿宋" w:hAnsi="仿宋" w:eastAsia="仿宋" w:cs="仿宋"/>
                <w:color w:val="333333"/>
                <w:sz w:val="21"/>
                <w:szCs w:val="21"/>
              </w:rPr>
              <w:t>、公</w:t>
            </w:r>
            <w:r>
              <w:rPr>
                <w:rFonts w:hint="eastAsia" w:ascii="仿宋" w:hAnsi="仿宋" w:eastAsia="仿宋" w:cs="仿宋"/>
                <w:color w:val="333333"/>
                <w:sz w:val="21"/>
                <w:szCs w:val="21"/>
                <w:lang w:eastAsia="zh-CN"/>
              </w:rPr>
              <w:t>开</w:t>
            </w:r>
            <w:r>
              <w:rPr>
                <w:rFonts w:hint="eastAsia" w:ascii="仿宋" w:hAnsi="仿宋" w:eastAsia="仿宋" w:cs="仿宋"/>
                <w:color w:val="333333"/>
                <w:sz w:val="21"/>
                <w:szCs w:val="21"/>
              </w:rPr>
              <w:t>专栏建设、“双</w:t>
            </w:r>
            <w:r>
              <w:rPr>
                <w:rFonts w:hint="eastAsia" w:ascii="仿宋" w:hAnsi="仿宋" w:eastAsia="仿宋" w:cs="仿宋"/>
                <w:color w:val="333333"/>
                <w:sz w:val="21"/>
                <w:szCs w:val="21"/>
                <w:lang w:eastAsia="zh-CN"/>
              </w:rPr>
              <w:t>公</w:t>
            </w:r>
            <w:r>
              <w:rPr>
                <w:rFonts w:hint="eastAsia" w:ascii="仿宋" w:hAnsi="仿宋" w:eastAsia="仿宋" w:cs="仿宋"/>
                <w:sz w:val="21"/>
                <w:szCs w:val="21"/>
              </w:rPr>
              <w:t>示”工作等方面未落实机构、人员、经费等方面保</w:t>
            </w:r>
            <w:r>
              <w:rPr>
                <w:rFonts w:hint="eastAsia" w:ascii="仿宋" w:hAnsi="仿宋" w:eastAsia="仿宋" w:cs="仿宋"/>
                <w:color w:val="333333"/>
                <w:sz w:val="21"/>
                <w:szCs w:val="21"/>
              </w:rPr>
              <w:t>障的，每</w:t>
            </w:r>
            <w:r>
              <w:rPr>
                <w:rFonts w:hint="eastAsia" w:ascii="仿宋" w:hAnsi="仿宋" w:eastAsia="仿宋" w:cs="仿宋"/>
                <w:color w:val="333333"/>
                <w:sz w:val="21"/>
                <w:szCs w:val="21"/>
                <w:lang w:eastAsia="zh-CN"/>
              </w:rPr>
              <w:t>少</w:t>
            </w:r>
            <w:r>
              <w:rPr>
                <w:rFonts w:hint="eastAsia" w:ascii="仿宋" w:hAnsi="仿宋" w:eastAsia="仿宋" w:cs="仿宋"/>
                <w:color w:val="333333"/>
                <w:sz w:val="21"/>
                <w:szCs w:val="21"/>
              </w:rPr>
              <w:t>一项，</w:t>
            </w:r>
            <w:r>
              <w:rPr>
                <w:rFonts w:hint="eastAsia" w:ascii="仿宋" w:hAnsi="仿宋" w:eastAsia="仿宋" w:cs="仿宋"/>
                <w:sz w:val="21"/>
                <w:szCs w:val="21"/>
              </w:rPr>
              <w:t>扣</w:t>
            </w:r>
            <w:r>
              <w:rPr>
                <w:rFonts w:hint="eastAsia" w:ascii="仿宋" w:hAnsi="仿宋" w:eastAsia="仿宋" w:cs="仿宋"/>
                <w:sz w:val="21"/>
                <w:szCs w:val="21"/>
                <w:lang w:val="zh-CN" w:eastAsia="zh-CN" w:bidi="zh-CN"/>
              </w:rPr>
              <w:t>1分</w:t>
            </w:r>
            <w:r>
              <w:rPr>
                <w:rFonts w:hint="default" w:ascii="仿宋" w:hAnsi="仿宋" w:eastAsia="仿宋" w:cs="仿宋"/>
                <w:sz w:val="21"/>
                <w:szCs w:val="21"/>
                <w:lang w:eastAsia="zh-CN" w:bidi="zh-CN"/>
              </w:rPr>
              <w:t>。</w:t>
            </w:r>
            <w:r>
              <w:rPr>
                <w:rFonts w:hint="eastAsia" w:ascii="仿宋" w:hAnsi="仿宋" w:eastAsia="仿宋" w:cs="仿宋"/>
                <w:sz w:val="21"/>
                <w:szCs w:val="21"/>
                <w:lang w:eastAsia="zh-CN"/>
              </w:rPr>
              <w:t>扣</w:t>
            </w:r>
            <w:r>
              <w:rPr>
                <w:rFonts w:hint="eastAsia" w:ascii="仿宋" w:hAnsi="仿宋" w:eastAsia="仿宋" w:cs="仿宋"/>
                <w:sz w:val="21"/>
                <w:szCs w:val="21"/>
              </w:rPr>
              <w:t>分</w:t>
            </w:r>
            <w:r>
              <w:rPr>
                <w:rFonts w:hint="eastAsia" w:ascii="仿宋" w:hAnsi="仿宋" w:eastAsia="仿宋" w:cs="仿宋"/>
                <w:color w:val="333333"/>
                <w:sz w:val="21"/>
                <w:szCs w:val="21"/>
              </w:rPr>
              <w:t>上限为</w:t>
            </w:r>
            <w:r>
              <w:rPr>
                <w:rFonts w:hint="eastAsia" w:ascii="仿宋" w:hAnsi="仿宋" w:eastAsia="仿宋" w:cs="仿宋"/>
                <w:sz w:val="21"/>
                <w:szCs w:val="21"/>
              </w:rPr>
              <w:t>2分</w:t>
            </w:r>
          </w:p>
        </w:tc>
        <w:tc>
          <w:tcPr>
            <w:tcW w:w="1965" w:type="dxa"/>
            <w:tcBorders>
              <w:top w:val="single" w:color="auto" w:sz="4" w:space="0"/>
              <w:left w:val="single" w:color="auto" w:sz="4" w:space="0"/>
            </w:tcBorders>
            <w:shd w:val="clear" w:color="auto" w:fill="FFFFFF"/>
          </w:tcPr>
          <w:p>
            <w:pPr>
              <w:rPr>
                <w:rFonts w:ascii="仿宋" w:hAnsi="仿宋" w:eastAsia="仿宋" w:cs="仿宋"/>
                <w:sz w:val="21"/>
                <w:szCs w:val="21"/>
                <w:lang w:eastAsia="zh-CN"/>
              </w:rPr>
            </w:pPr>
          </w:p>
          <w:p>
            <w:pPr>
              <w:rPr>
                <w:rFonts w:ascii="仿宋" w:hAnsi="仿宋" w:eastAsia="仿宋" w:cs="仿宋"/>
                <w:sz w:val="21"/>
                <w:szCs w:val="21"/>
                <w:lang w:eastAsia="zh-CN"/>
              </w:rPr>
            </w:pPr>
          </w:p>
          <w:p>
            <w:pPr>
              <w:ind w:firstLine="840" w:firstLineChars="400"/>
              <w:rPr>
                <w:rFonts w:hint="eastAsia" w:ascii="仿宋" w:hAnsi="仿宋" w:eastAsia="仿宋" w:cs="仿宋"/>
                <w:sz w:val="21"/>
                <w:szCs w:val="21"/>
                <w:lang w:eastAsia="zh-CN"/>
              </w:rPr>
            </w:pPr>
            <w:r>
              <w:rPr>
                <w:rFonts w:hint="eastAsia" w:ascii="仿宋" w:hAnsi="仿宋" w:eastAsia="仿宋" w:cs="仿宋"/>
                <w:sz w:val="21"/>
                <w:szCs w:val="21"/>
                <w:lang w:eastAsia="zh-CN"/>
              </w:rPr>
              <w:t>-</w:t>
            </w:r>
          </w:p>
        </w:tc>
        <w:tc>
          <w:tcPr>
            <w:tcW w:w="1542" w:type="dxa"/>
            <w:tcBorders>
              <w:top w:val="single" w:color="auto" w:sz="4" w:space="0"/>
              <w:left w:val="single" w:color="auto" w:sz="4" w:space="0"/>
            </w:tcBorders>
            <w:shd w:val="clear" w:color="auto" w:fill="FFFFFF"/>
            <w:vAlign w:val="center"/>
          </w:tcPr>
          <w:p>
            <w:pPr>
              <w:pStyle w:val="26"/>
              <w:spacing w:line="254" w:lineRule="exact"/>
              <w:jc w:val="left"/>
              <w:rPr>
                <w:rFonts w:ascii="仿宋" w:hAnsi="仿宋" w:eastAsia="仿宋" w:cs="仿宋"/>
                <w:sz w:val="21"/>
                <w:szCs w:val="21"/>
              </w:rPr>
            </w:pPr>
            <w:r>
              <w:rPr>
                <w:rFonts w:hint="eastAsia" w:ascii="仿宋" w:hAnsi="仿宋" w:eastAsia="仿宋" w:cs="仿宋"/>
                <w:sz w:val="21"/>
                <w:szCs w:val="21"/>
              </w:rPr>
              <w:t>被考核单位提供 相关印证材料</w:t>
            </w:r>
          </w:p>
        </w:tc>
        <w:tc>
          <w:tcPr>
            <w:tcW w:w="1643" w:type="dxa"/>
            <w:tcBorders>
              <w:top w:val="single" w:color="auto" w:sz="4" w:space="0"/>
              <w:left w:val="single" w:color="auto" w:sz="4" w:space="0"/>
              <w:right w:val="single" w:color="auto" w:sz="4" w:space="0"/>
            </w:tcBorders>
            <w:shd w:val="clear" w:color="auto" w:fill="FFFFFF"/>
            <w:vAlign w:val="center"/>
          </w:tcPr>
          <w:p>
            <w:pPr>
              <w:pStyle w:val="26"/>
              <w:spacing w:line="250" w:lineRule="exact"/>
              <w:jc w:val="center"/>
              <w:rPr>
                <w:rFonts w:ascii="仿宋" w:hAnsi="仿宋" w:eastAsia="仿宋" w:cs="仿宋"/>
                <w:sz w:val="21"/>
                <w:szCs w:val="21"/>
              </w:rPr>
            </w:pPr>
            <w:r>
              <w:rPr>
                <w:rFonts w:hint="eastAsia" w:ascii="仿宋" w:hAnsi="仿宋" w:eastAsia="仿宋" w:cs="仿宋"/>
                <w:sz w:val="21"/>
                <w:szCs w:val="21"/>
                <w:lang w:eastAsia="zh-CN"/>
              </w:rPr>
              <w:t>县</w:t>
            </w:r>
            <w:r>
              <w:rPr>
                <w:rFonts w:hint="eastAsia" w:ascii="仿宋" w:hAnsi="仿宋" w:eastAsia="仿宋" w:cs="仿宋"/>
                <w:sz w:val="21"/>
                <w:szCs w:val="21"/>
              </w:rPr>
              <w:t>政府办公室</w:t>
            </w:r>
          </w:p>
          <w:p>
            <w:pPr>
              <w:pStyle w:val="26"/>
              <w:spacing w:line="250" w:lineRule="exact"/>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县</w:t>
            </w:r>
            <w:r>
              <w:rPr>
                <w:rFonts w:hint="eastAsia" w:ascii="仿宋" w:hAnsi="仿宋" w:eastAsia="仿宋" w:cs="仿宋"/>
                <w:sz w:val="21"/>
                <w:szCs w:val="21"/>
              </w:rPr>
              <w:t>发改</w:t>
            </w:r>
            <w:r>
              <w:rPr>
                <w:rFonts w:hint="eastAsia" w:ascii="仿宋" w:hAnsi="仿宋" w:eastAsia="仿宋" w:cs="仿宋"/>
                <w:sz w:val="21"/>
                <w:szCs w:val="21"/>
                <w:lang w:eastAsia="zh-CN"/>
              </w:rPr>
              <w:t>和</w:t>
            </w:r>
            <w:r>
              <w:rPr>
                <w:rFonts w:ascii="仿宋" w:hAnsi="仿宋" w:eastAsia="仿宋" w:cs="仿宋"/>
                <w:sz w:val="21"/>
                <w:szCs w:val="21"/>
                <w:lang w:eastAsia="zh-CN"/>
              </w:rPr>
              <w:t>科技局</w:t>
            </w:r>
          </w:p>
          <w:p>
            <w:pPr>
              <w:pStyle w:val="26"/>
              <w:spacing w:line="250" w:lineRule="exact"/>
              <w:jc w:val="center"/>
              <w:rPr>
                <w:rFonts w:ascii="仿宋" w:hAnsi="仿宋" w:eastAsia="仿宋" w:cs="仿宋"/>
                <w:sz w:val="21"/>
                <w:szCs w:val="21"/>
              </w:rPr>
            </w:pPr>
            <w:r>
              <w:rPr>
                <w:rFonts w:hint="eastAsia" w:ascii="仿宋" w:hAnsi="仿宋" w:eastAsia="仿宋" w:cs="仿宋"/>
                <w:sz w:val="21"/>
                <w:szCs w:val="21"/>
                <w:lang w:eastAsia="zh-CN"/>
              </w:rPr>
              <w:t>县</w:t>
            </w:r>
            <w:r>
              <w:rPr>
                <w:rFonts w:hint="eastAsia" w:ascii="仿宋" w:hAnsi="仿宋" w:eastAsia="仿宋" w:cs="仿宋"/>
                <w:sz w:val="21"/>
                <w:szCs w:val="21"/>
              </w:rPr>
              <w:t>政府信息中心</w:t>
            </w:r>
          </w:p>
        </w:tc>
      </w:tr>
      <w:tr>
        <w:tblPrEx>
          <w:tblCellMar>
            <w:top w:w="0" w:type="dxa"/>
            <w:left w:w="10" w:type="dxa"/>
            <w:bottom w:w="0" w:type="dxa"/>
            <w:right w:w="10" w:type="dxa"/>
          </w:tblCellMar>
        </w:tblPrEx>
        <w:trPr>
          <w:trHeight w:val="1812" w:hRule="exact"/>
          <w:jc w:val="center"/>
        </w:trPr>
        <w:tc>
          <w:tcPr>
            <w:tcW w:w="1023" w:type="dxa"/>
            <w:tcBorders>
              <w:top w:val="single" w:color="auto" w:sz="4" w:space="0"/>
              <w:left w:val="single" w:color="auto" w:sz="4" w:space="0"/>
              <w:bottom w:val="single" w:color="auto" w:sz="4" w:space="0"/>
            </w:tcBorders>
            <w:shd w:val="clear" w:color="auto" w:fill="FFFFFF"/>
            <w:vAlign w:val="center"/>
          </w:tcPr>
          <w:p>
            <w:pPr>
              <w:pStyle w:val="26"/>
              <w:jc w:val="center"/>
              <w:rPr>
                <w:rFonts w:ascii="仿宋" w:hAnsi="仿宋" w:eastAsia="仿宋" w:cs="仿宋"/>
                <w:sz w:val="21"/>
                <w:szCs w:val="21"/>
              </w:rPr>
            </w:pPr>
            <w:r>
              <w:rPr>
                <w:rFonts w:hint="eastAsia" w:ascii="仿宋" w:hAnsi="仿宋" w:eastAsia="仿宋" w:cs="仿宋"/>
                <w:sz w:val="21"/>
                <w:szCs w:val="21"/>
              </w:rPr>
              <w:t xml:space="preserve">基层政务 </w:t>
            </w:r>
            <w:r>
              <w:rPr>
                <w:rFonts w:hint="eastAsia" w:ascii="仿宋" w:hAnsi="仿宋" w:eastAsia="仿宋" w:cs="仿宋"/>
                <w:color w:val="333333"/>
                <w:sz w:val="21"/>
                <w:szCs w:val="21"/>
              </w:rPr>
              <w:t>公</w:t>
            </w:r>
            <w:r>
              <w:rPr>
                <w:rFonts w:hint="eastAsia" w:ascii="仿宋" w:hAnsi="仿宋" w:eastAsia="仿宋" w:cs="仿宋"/>
                <w:sz w:val="21"/>
                <w:szCs w:val="21"/>
              </w:rPr>
              <w:t>开标准 化规</w:t>
            </w:r>
            <w:r>
              <w:rPr>
                <w:rFonts w:hint="eastAsia" w:ascii="仿宋" w:hAnsi="仿宋" w:eastAsia="仿宋" w:cs="仿宋"/>
                <w:sz w:val="21"/>
                <w:szCs w:val="21"/>
                <w:lang w:eastAsia="zh-CN"/>
              </w:rPr>
              <w:t>范</w:t>
            </w:r>
            <w:r>
              <w:rPr>
                <w:rFonts w:hint="eastAsia" w:ascii="仿宋" w:hAnsi="仿宋" w:eastAsia="仿宋" w:cs="仿宋"/>
                <w:sz w:val="21"/>
                <w:szCs w:val="21"/>
              </w:rPr>
              <w:t>化</w:t>
            </w:r>
          </w:p>
        </w:tc>
        <w:tc>
          <w:tcPr>
            <w:tcW w:w="1028" w:type="dxa"/>
            <w:tcBorders>
              <w:top w:val="single" w:color="auto" w:sz="4" w:space="0"/>
              <w:left w:val="single" w:color="auto" w:sz="4" w:space="0"/>
              <w:bottom w:val="single" w:color="auto" w:sz="4" w:space="0"/>
            </w:tcBorders>
            <w:shd w:val="clear" w:color="auto" w:fill="FFFFFF"/>
            <w:vAlign w:val="center"/>
          </w:tcPr>
          <w:p>
            <w:pPr>
              <w:pStyle w:val="26"/>
              <w:spacing w:line="240" w:lineRule="auto"/>
              <w:jc w:val="center"/>
              <w:rPr>
                <w:rFonts w:ascii="仿宋" w:hAnsi="仿宋" w:eastAsia="仿宋" w:cs="仿宋"/>
                <w:sz w:val="21"/>
                <w:szCs w:val="21"/>
              </w:rPr>
            </w:pPr>
            <w:r>
              <w:rPr>
                <w:rFonts w:hint="eastAsia" w:ascii="仿宋" w:hAnsi="仿宋" w:eastAsia="仿宋" w:cs="仿宋"/>
                <w:sz w:val="21"/>
                <w:szCs w:val="21"/>
              </w:rPr>
              <w:t>目录执行</w:t>
            </w:r>
          </w:p>
        </w:tc>
        <w:tc>
          <w:tcPr>
            <w:tcW w:w="1623" w:type="dxa"/>
            <w:tcBorders>
              <w:top w:val="single" w:color="auto" w:sz="4" w:space="0"/>
              <w:left w:val="single" w:color="auto" w:sz="4" w:space="0"/>
              <w:bottom w:val="single" w:color="auto" w:sz="4" w:space="0"/>
            </w:tcBorders>
            <w:shd w:val="clear" w:color="auto" w:fill="FFFFFF"/>
            <w:vAlign w:val="center"/>
          </w:tcPr>
          <w:p>
            <w:pPr>
              <w:pStyle w:val="26"/>
              <w:spacing w:line="259" w:lineRule="exact"/>
              <w:jc w:val="center"/>
              <w:rPr>
                <w:rFonts w:ascii="仿宋" w:hAnsi="仿宋" w:eastAsia="仿宋" w:cs="仿宋"/>
                <w:sz w:val="21"/>
                <w:szCs w:val="21"/>
              </w:rPr>
            </w:pPr>
            <w:r>
              <w:rPr>
                <w:rFonts w:hint="eastAsia" w:ascii="仿宋" w:hAnsi="仿宋" w:eastAsia="仿宋" w:cs="仿宋"/>
                <w:sz w:val="21"/>
                <w:szCs w:val="21"/>
              </w:rPr>
              <w:t>已公布标准目录 执行情况</w:t>
            </w:r>
          </w:p>
        </w:tc>
        <w:tc>
          <w:tcPr>
            <w:tcW w:w="528" w:type="dxa"/>
            <w:tcBorders>
              <w:top w:val="single" w:color="auto" w:sz="4" w:space="0"/>
              <w:left w:val="single" w:color="auto" w:sz="4" w:space="0"/>
              <w:bottom w:val="single" w:color="auto" w:sz="4" w:space="0"/>
            </w:tcBorders>
            <w:shd w:val="clear" w:color="auto" w:fill="FFFFFF"/>
            <w:vAlign w:val="center"/>
          </w:tcPr>
          <w:p>
            <w:pPr>
              <w:pStyle w:val="26"/>
              <w:spacing w:line="240" w:lineRule="auto"/>
              <w:ind w:firstLine="200"/>
              <w:jc w:val="center"/>
              <w:rPr>
                <w:rFonts w:ascii="仿宋" w:hAnsi="仿宋" w:eastAsia="仿宋" w:cs="仿宋"/>
                <w:sz w:val="21"/>
                <w:szCs w:val="21"/>
              </w:rPr>
            </w:pPr>
            <w:r>
              <w:rPr>
                <w:rFonts w:hint="eastAsia" w:ascii="仿宋" w:hAnsi="仿宋" w:eastAsia="仿宋" w:cs="仿宋"/>
                <w:sz w:val="21"/>
                <w:szCs w:val="21"/>
              </w:rPr>
              <w:t>2</w:t>
            </w:r>
          </w:p>
        </w:tc>
        <w:tc>
          <w:tcPr>
            <w:tcW w:w="4085" w:type="dxa"/>
            <w:tcBorders>
              <w:top w:val="single" w:color="auto" w:sz="4" w:space="0"/>
              <w:left w:val="single" w:color="auto" w:sz="4" w:space="0"/>
              <w:bottom w:val="single" w:color="auto" w:sz="4" w:space="0"/>
            </w:tcBorders>
            <w:shd w:val="clear" w:color="auto" w:fill="FFFFFF"/>
            <w:vAlign w:val="center"/>
          </w:tcPr>
          <w:p>
            <w:pPr>
              <w:pStyle w:val="26"/>
              <w:rPr>
                <w:rFonts w:ascii="仿宋" w:hAnsi="仿宋" w:eastAsia="仿宋" w:cs="仿宋"/>
                <w:sz w:val="21"/>
                <w:szCs w:val="21"/>
              </w:rPr>
            </w:pPr>
            <w:r>
              <w:rPr>
                <w:rFonts w:hint="eastAsia" w:ascii="仿宋" w:hAnsi="仿宋" w:eastAsia="仿宋" w:cs="仿宋"/>
                <w:sz w:val="21"/>
                <w:szCs w:val="21"/>
              </w:rPr>
              <w:t>政府网站未完善按要素查找功能的，扣</w:t>
            </w:r>
            <w:r>
              <w:rPr>
                <w:rFonts w:hint="eastAsia" w:ascii="仿宋" w:hAnsi="仿宋" w:eastAsia="仿宋" w:cs="仿宋"/>
                <w:sz w:val="21"/>
                <w:szCs w:val="21"/>
                <w:lang w:val="en-US" w:bidi="en-US"/>
              </w:rPr>
              <w:t>0.5</w:t>
            </w:r>
            <w:r>
              <w:rPr>
                <w:rFonts w:hint="eastAsia" w:ascii="仿宋" w:hAnsi="仿宋" w:eastAsia="仿宋" w:cs="仿宋"/>
                <w:sz w:val="21"/>
                <w:szCs w:val="21"/>
              </w:rPr>
              <w:t>分。未按已公布标准目录公开的，发现一件，扣</w:t>
            </w:r>
            <w:r>
              <w:rPr>
                <w:rFonts w:hint="eastAsia" w:ascii="仿宋" w:hAnsi="仿宋" w:eastAsia="仿宋" w:cs="仿宋"/>
                <w:sz w:val="21"/>
                <w:szCs w:val="21"/>
                <w:lang w:val="en-US" w:eastAsia="zh-CN" w:bidi="en-US"/>
              </w:rPr>
              <w:t>0.5</w:t>
            </w:r>
            <w:r>
              <w:rPr>
                <w:rFonts w:hint="eastAsia" w:ascii="仿宋" w:hAnsi="仿宋" w:eastAsia="仿宋" w:cs="仿宋"/>
                <w:sz w:val="21"/>
                <w:szCs w:val="21"/>
              </w:rPr>
              <w:t>分。扣分上限为 2分</w:t>
            </w:r>
          </w:p>
        </w:tc>
        <w:tc>
          <w:tcPr>
            <w:tcW w:w="1965" w:type="dxa"/>
            <w:tcBorders>
              <w:top w:val="single" w:color="auto" w:sz="4" w:space="0"/>
              <w:left w:val="single" w:color="auto" w:sz="4" w:space="0"/>
              <w:bottom w:val="single" w:color="auto" w:sz="4" w:space="0"/>
            </w:tcBorders>
            <w:shd w:val="clear" w:color="auto" w:fill="FFFFFF"/>
          </w:tcPr>
          <w:p>
            <w:pPr>
              <w:jc w:val="center"/>
              <w:rPr>
                <w:rFonts w:ascii="仿宋" w:hAnsi="仿宋" w:eastAsia="仿宋" w:cs="仿宋"/>
                <w:sz w:val="21"/>
                <w:szCs w:val="21"/>
                <w:lang w:eastAsia="zh-CN"/>
              </w:rPr>
            </w:pPr>
          </w:p>
          <w:p>
            <w:pPr>
              <w:jc w:val="both"/>
              <w:rPr>
                <w:rFonts w:hint="eastAsia" w:ascii="仿宋" w:hAnsi="仿宋" w:eastAsia="仿宋" w:cs="仿宋"/>
                <w:sz w:val="21"/>
                <w:szCs w:val="21"/>
                <w:lang w:eastAsia="zh-CN"/>
              </w:rPr>
            </w:pPr>
          </w:p>
          <w:p>
            <w:pPr>
              <w:jc w:val="both"/>
              <w:rPr>
                <w:rFonts w:hint="eastAsia" w:ascii="仿宋" w:hAnsi="仿宋" w:eastAsia="仿宋" w:cs="仿宋"/>
                <w:sz w:val="21"/>
                <w:szCs w:val="21"/>
                <w:lang w:eastAsia="zh-CN"/>
              </w:rPr>
            </w:pPr>
          </w:p>
          <w:p>
            <w:pPr>
              <w:ind w:firstLine="840" w:firstLineChars="400"/>
              <w:jc w:val="both"/>
              <w:rPr>
                <w:rFonts w:hint="eastAsia" w:ascii="仿宋" w:hAnsi="仿宋" w:eastAsia="仿宋" w:cs="仿宋"/>
                <w:sz w:val="21"/>
                <w:szCs w:val="21"/>
                <w:lang w:eastAsia="zh-CN"/>
              </w:rPr>
            </w:pPr>
            <w:r>
              <w:rPr>
                <w:rFonts w:hint="eastAsia" w:ascii="仿宋" w:hAnsi="仿宋" w:eastAsia="仿宋" w:cs="仿宋"/>
                <w:sz w:val="21"/>
                <w:szCs w:val="21"/>
                <w:lang w:eastAsia="zh-CN"/>
              </w:rPr>
              <w:t>-</w:t>
            </w:r>
          </w:p>
        </w:tc>
        <w:tc>
          <w:tcPr>
            <w:tcW w:w="1542" w:type="dxa"/>
            <w:tcBorders>
              <w:top w:val="single" w:color="auto" w:sz="4" w:space="0"/>
              <w:left w:val="single" w:color="auto" w:sz="4" w:space="0"/>
              <w:bottom w:val="single" w:color="auto" w:sz="4" w:space="0"/>
            </w:tcBorders>
            <w:shd w:val="clear" w:color="auto" w:fill="FFFFFF"/>
            <w:vAlign w:val="center"/>
          </w:tcPr>
          <w:p>
            <w:pPr>
              <w:pStyle w:val="26"/>
              <w:spacing w:line="240" w:lineRule="auto"/>
              <w:jc w:val="center"/>
              <w:rPr>
                <w:rFonts w:ascii="仿宋" w:hAnsi="仿宋" w:eastAsia="仿宋" w:cs="仿宋"/>
                <w:sz w:val="21"/>
                <w:szCs w:val="21"/>
              </w:rPr>
            </w:pPr>
            <w:r>
              <w:rPr>
                <w:rFonts w:hint="eastAsia" w:ascii="仿宋" w:hAnsi="仿宋" w:eastAsia="仿宋" w:cs="仿宋"/>
                <w:sz w:val="21"/>
                <w:szCs w:val="21"/>
              </w:rPr>
              <w:t>网上抽查</w:t>
            </w:r>
          </w:p>
        </w:tc>
        <w:tc>
          <w:tcPr>
            <w:tcW w:w="164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6"/>
              <w:spacing w:line="250" w:lineRule="exact"/>
              <w:jc w:val="center"/>
              <w:rPr>
                <w:rFonts w:ascii="仿宋" w:hAnsi="仿宋" w:eastAsia="仿宋" w:cs="仿宋"/>
                <w:sz w:val="21"/>
                <w:szCs w:val="21"/>
              </w:rPr>
            </w:pPr>
            <w:r>
              <w:rPr>
                <w:rFonts w:hint="eastAsia" w:ascii="仿宋" w:hAnsi="仿宋" w:eastAsia="仿宋" w:cs="仿宋"/>
                <w:sz w:val="21"/>
                <w:szCs w:val="21"/>
                <w:lang w:eastAsia="zh-CN"/>
              </w:rPr>
              <w:t>县</w:t>
            </w:r>
            <w:r>
              <w:rPr>
                <w:rFonts w:hint="eastAsia" w:ascii="仿宋" w:hAnsi="仿宋" w:eastAsia="仿宋" w:cs="仿宋"/>
                <w:sz w:val="21"/>
                <w:szCs w:val="21"/>
              </w:rPr>
              <w:t>政府办公室</w:t>
            </w:r>
          </w:p>
          <w:p>
            <w:pPr>
              <w:pStyle w:val="26"/>
              <w:spacing w:line="240" w:lineRule="auto"/>
              <w:jc w:val="center"/>
              <w:rPr>
                <w:rFonts w:hint="default" w:ascii="仿宋" w:hAnsi="仿宋" w:eastAsia="仿宋" w:cs="仿宋"/>
                <w:sz w:val="21"/>
                <w:szCs w:val="21"/>
                <w:lang w:eastAsia="zh-CN"/>
              </w:rPr>
            </w:pPr>
            <w:r>
              <w:rPr>
                <w:rFonts w:hint="default" w:ascii="仿宋" w:hAnsi="仿宋" w:eastAsia="仿宋" w:cs="仿宋"/>
                <w:sz w:val="21"/>
                <w:szCs w:val="21"/>
                <w:lang w:eastAsia="zh-CN"/>
              </w:rPr>
              <w:t>县直各相关单位</w:t>
            </w:r>
          </w:p>
          <w:p>
            <w:pPr>
              <w:pStyle w:val="26"/>
              <w:spacing w:line="240" w:lineRule="auto"/>
              <w:jc w:val="center"/>
              <w:rPr>
                <w:rFonts w:hint="default" w:ascii="仿宋" w:hAnsi="仿宋" w:eastAsia="仿宋" w:cs="仿宋"/>
                <w:sz w:val="21"/>
                <w:szCs w:val="21"/>
                <w:lang w:eastAsia="zh-CN"/>
              </w:rPr>
            </w:pPr>
            <w:r>
              <w:rPr>
                <w:rFonts w:hint="eastAsia" w:ascii="仿宋" w:hAnsi="仿宋" w:eastAsia="仿宋" w:cs="仿宋"/>
                <w:sz w:val="21"/>
                <w:szCs w:val="21"/>
                <w:lang w:eastAsia="zh-CN"/>
              </w:rPr>
              <w:t>各乡镇人民政府</w:t>
            </w:r>
          </w:p>
        </w:tc>
      </w:tr>
    </w:tbl>
    <w:p>
      <w:pPr>
        <w:spacing w:line="1" w:lineRule="exact"/>
        <w:rPr>
          <w:sz w:val="2"/>
          <w:szCs w:val="2"/>
          <w:lang w:eastAsia="zh-CN"/>
        </w:rPr>
      </w:pPr>
      <w:r>
        <w:rPr>
          <w:lang w:eastAsia="zh-CN"/>
        </w:rPr>
        <w:br w:type="page"/>
      </w:r>
    </w:p>
    <w:tbl>
      <w:tblPr>
        <w:tblStyle w:val="5"/>
        <w:tblW w:w="0" w:type="auto"/>
        <w:jc w:val="center"/>
        <w:tblLayout w:type="fixed"/>
        <w:tblCellMar>
          <w:top w:w="0" w:type="dxa"/>
          <w:left w:w="10" w:type="dxa"/>
          <w:bottom w:w="0" w:type="dxa"/>
          <w:right w:w="10" w:type="dxa"/>
        </w:tblCellMar>
      </w:tblPr>
      <w:tblGrid>
        <w:gridCol w:w="1022"/>
        <w:gridCol w:w="1027"/>
        <w:gridCol w:w="1622"/>
        <w:gridCol w:w="528"/>
        <w:gridCol w:w="4080"/>
        <w:gridCol w:w="1963"/>
        <w:gridCol w:w="1541"/>
        <w:gridCol w:w="1646"/>
      </w:tblGrid>
      <w:tr>
        <w:tblPrEx>
          <w:tblCellMar>
            <w:top w:w="0" w:type="dxa"/>
            <w:left w:w="10" w:type="dxa"/>
            <w:bottom w:w="0" w:type="dxa"/>
            <w:right w:w="10" w:type="dxa"/>
          </w:tblCellMar>
        </w:tblPrEx>
        <w:trPr>
          <w:trHeight w:val="523" w:hRule="exact"/>
          <w:jc w:val="center"/>
        </w:trPr>
        <w:tc>
          <w:tcPr>
            <w:tcW w:w="1022" w:type="dxa"/>
            <w:tcBorders>
              <w:top w:val="single" w:color="auto" w:sz="4" w:space="0"/>
              <w:left w:val="single" w:color="auto" w:sz="4" w:space="0"/>
            </w:tcBorders>
            <w:shd w:val="clear" w:color="auto" w:fill="FFFFFF"/>
            <w:vAlign w:val="center"/>
          </w:tcPr>
          <w:p>
            <w:pPr>
              <w:pStyle w:val="26"/>
              <w:spacing w:line="240" w:lineRule="auto"/>
              <w:jc w:val="both"/>
              <w:rPr>
                <w:rFonts w:ascii="仿宋" w:hAnsi="仿宋" w:eastAsia="仿宋" w:cs="仿宋"/>
                <w:sz w:val="21"/>
                <w:szCs w:val="21"/>
              </w:rPr>
            </w:pPr>
            <w:r>
              <w:rPr>
                <w:rFonts w:hint="eastAsia" w:ascii="仿宋" w:hAnsi="仿宋" w:eastAsia="仿宋" w:cs="仿宋"/>
                <w:sz w:val="21"/>
                <w:szCs w:val="21"/>
              </w:rPr>
              <w:t>一级指标</w:t>
            </w:r>
          </w:p>
        </w:tc>
        <w:tc>
          <w:tcPr>
            <w:tcW w:w="1027" w:type="dxa"/>
            <w:tcBorders>
              <w:top w:val="single" w:color="auto" w:sz="4" w:space="0"/>
              <w:left w:val="single" w:color="auto" w:sz="4" w:space="0"/>
            </w:tcBorders>
            <w:shd w:val="clear" w:color="auto" w:fill="FFFFFF"/>
            <w:vAlign w:val="center"/>
          </w:tcPr>
          <w:p>
            <w:pPr>
              <w:pStyle w:val="26"/>
              <w:spacing w:line="240" w:lineRule="auto"/>
              <w:rPr>
                <w:rFonts w:ascii="仿宋" w:hAnsi="仿宋" w:eastAsia="仿宋" w:cs="仿宋"/>
                <w:sz w:val="21"/>
                <w:szCs w:val="21"/>
              </w:rPr>
            </w:pPr>
            <w:r>
              <w:rPr>
                <w:rFonts w:hint="eastAsia" w:ascii="仿宋" w:hAnsi="仿宋" w:eastAsia="仿宋" w:cs="仿宋"/>
                <w:sz w:val="21"/>
                <w:szCs w:val="21"/>
              </w:rPr>
              <w:t>二级指标</w:t>
            </w:r>
          </w:p>
        </w:tc>
        <w:tc>
          <w:tcPr>
            <w:tcW w:w="1622" w:type="dxa"/>
            <w:tcBorders>
              <w:top w:val="single" w:color="auto" w:sz="4" w:space="0"/>
              <w:left w:val="single" w:color="auto" w:sz="4" w:space="0"/>
            </w:tcBorders>
            <w:shd w:val="clear" w:color="auto" w:fill="FFFFFF"/>
            <w:vAlign w:val="center"/>
          </w:tcPr>
          <w:p>
            <w:pPr>
              <w:pStyle w:val="26"/>
              <w:spacing w:line="240" w:lineRule="auto"/>
              <w:jc w:val="center"/>
              <w:rPr>
                <w:rFonts w:ascii="仿宋" w:hAnsi="仿宋" w:eastAsia="仿宋" w:cs="仿宋"/>
                <w:sz w:val="21"/>
                <w:szCs w:val="21"/>
              </w:rPr>
            </w:pPr>
            <w:r>
              <w:rPr>
                <w:rFonts w:hint="eastAsia" w:ascii="仿宋" w:hAnsi="仿宋" w:eastAsia="仿宋" w:cs="仿宋"/>
                <w:sz w:val="21"/>
                <w:szCs w:val="21"/>
              </w:rPr>
              <w:t>三级指标</w:t>
            </w:r>
          </w:p>
        </w:tc>
        <w:tc>
          <w:tcPr>
            <w:tcW w:w="528" w:type="dxa"/>
            <w:tcBorders>
              <w:top w:val="single" w:color="auto" w:sz="4" w:space="0"/>
              <w:left w:val="single" w:color="auto" w:sz="4" w:space="0"/>
            </w:tcBorders>
            <w:shd w:val="clear" w:color="auto" w:fill="FFFFFF"/>
            <w:vAlign w:val="center"/>
          </w:tcPr>
          <w:p>
            <w:pPr>
              <w:pStyle w:val="26"/>
              <w:spacing w:line="240" w:lineRule="auto"/>
              <w:jc w:val="center"/>
              <w:rPr>
                <w:rFonts w:ascii="仿宋" w:hAnsi="仿宋" w:eastAsia="仿宋" w:cs="仿宋"/>
                <w:sz w:val="21"/>
                <w:szCs w:val="21"/>
                <w:lang w:eastAsia="zh-CN"/>
              </w:rPr>
            </w:pPr>
            <w:r>
              <w:rPr>
                <w:rFonts w:hint="eastAsia" w:ascii="仿宋" w:hAnsi="仿宋" w:eastAsia="仿宋" w:cs="仿宋"/>
                <w:sz w:val="21"/>
                <w:szCs w:val="21"/>
                <w:lang w:eastAsia="zh-CN"/>
              </w:rPr>
              <w:t>赋分</w:t>
            </w:r>
          </w:p>
        </w:tc>
        <w:tc>
          <w:tcPr>
            <w:tcW w:w="4080" w:type="dxa"/>
            <w:tcBorders>
              <w:top w:val="single" w:color="auto" w:sz="4" w:space="0"/>
              <w:left w:val="single" w:color="auto" w:sz="4" w:space="0"/>
            </w:tcBorders>
            <w:shd w:val="clear" w:color="auto" w:fill="FFFFFF"/>
            <w:vAlign w:val="center"/>
          </w:tcPr>
          <w:p>
            <w:pPr>
              <w:pStyle w:val="26"/>
              <w:spacing w:line="240" w:lineRule="auto"/>
              <w:jc w:val="center"/>
              <w:rPr>
                <w:rFonts w:ascii="仿宋" w:hAnsi="仿宋" w:eastAsia="仿宋" w:cs="仿宋"/>
                <w:sz w:val="21"/>
                <w:szCs w:val="21"/>
              </w:rPr>
            </w:pPr>
            <w:r>
              <w:rPr>
                <w:rFonts w:hint="eastAsia" w:ascii="仿宋" w:hAnsi="仿宋" w:eastAsia="仿宋" w:cs="仿宋"/>
                <w:sz w:val="21"/>
                <w:szCs w:val="21"/>
              </w:rPr>
              <w:t>扣分标准</w:t>
            </w:r>
          </w:p>
        </w:tc>
        <w:tc>
          <w:tcPr>
            <w:tcW w:w="1963" w:type="dxa"/>
            <w:tcBorders>
              <w:top w:val="single" w:color="auto" w:sz="4" w:space="0"/>
              <w:left w:val="single" w:color="auto" w:sz="4" w:space="0"/>
            </w:tcBorders>
            <w:shd w:val="clear" w:color="auto" w:fill="FFFFFF"/>
            <w:vAlign w:val="center"/>
          </w:tcPr>
          <w:p>
            <w:pPr>
              <w:pStyle w:val="26"/>
              <w:spacing w:line="240" w:lineRule="auto"/>
              <w:jc w:val="center"/>
              <w:rPr>
                <w:rFonts w:ascii="仿宋" w:hAnsi="仿宋" w:eastAsia="仿宋" w:cs="仿宋"/>
                <w:sz w:val="21"/>
                <w:szCs w:val="21"/>
              </w:rPr>
            </w:pPr>
            <w:r>
              <w:rPr>
                <w:rFonts w:hint="eastAsia" w:ascii="仿宋" w:hAnsi="仿宋" w:eastAsia="仿宋" w:cs="仿宋"/>
                <w:sz w:val="21"/>
                <w:szCs w:val="21"/>
              </w:rPr>
              <w:t>加分标准</w:t>
            </w:r>
          </w:p>
        </w:tc>
        <w:tc>
          <w:tcPr>
            <w:tcW w:w="1541" w:type="dxa"/>
            <w:tcBorders>
              <w:top w:val="single" w:color="auto" w:sz="4" w:space="0"/>
              <w:left w:val="single" w:color="auto" w:sz="4" w:space="0"/>
            </w:tcBorders>
            <w:shd w:val="clear" w:color="auto" w:fill="FFFFFF"/>
            <w:vAlign w:val="center"/>
          </w:tcPr>
          <w:p>
            <w:pPr>
              <w:pStyle w:val="26"/>
              <w:spacing w:line="240" w:lineRule="auto"/>
              <w:ind w:firstLine="360"/>
              <w:rPr>
                <w:rFonts w:ascii="仿宋" w:hAnsi="仿宋" w:eastAsia="仿宋" w:cs="仿宋"/>
                <w:sz w:val="21"/>
                <w:szCs w:val="21"/>
              </w:rPr>
            </w:pPr>
            <w:r>
              <w:rPr>
                <w:rFonts w:hint="eastAsia" w:ascii="仿宋" w:hAnsi="仿宋" w:eastAsia="仿宋" w:cs="仿宋"/>
                <w:sz w:val="21"/>
                <w:szCs w:val="21"/>
              </w:rPr>
              <w:t>考核方式</w:t>
            </w:r>
          </w:p>
        </w:tc>
        <w:tc>
          <w:tcPr>
            <w:tcW w:w="1646" w:type="dxa"/>
            <w:tcBorders>
              <w:top w:val="single" w:color="auto" w:sz="4" w:space="0"/>
              <w:left w:val="single" w:color="auto" w:sz="4" w:space="0"/>
              <w:right w:val="single" w:color="auto" w:sz="4" w:space="0"/>
            </w:tcBorders>
            <w:shd w:val="clear" w:color="auto" w:fill="FFFFFF"/>
            <w:vAlign w:val="center"/>
          </w:tcPr>
          <w:p>
            <w:pPr>
              <w:pStyle w:val="26"/>
              <w:spacing w:line="240" w:lineRule="auto"/>
              <w:jc w:val="center"/>
              <w:rPr>
                <w:rFonts w:ascii="仿宋" w:hAnsi="仿宋" w:eastAsia="仿宋" w:cs="仿宋"/>
                <w:sz w:val="21"/>
                <w:szCs w:val="21"/>
              </w:rPr>
            </w:pPr>
            <w:r>
              <w:rPr>
                <w:rFonts w:hint="eastAsia" w:ascii="仿宋" w:hAnsi="仿宋" w:eastAsia="仿宋" w:cs="仿宋"/>
                <w:sz w:val="21"/>
                <w:szCs w:val="21"/>
              </w:rPr>
              <w:t>责任单位</w:t>
            </w:r>
          </w:p>
        </w:tc>
      </w:tr>
      <w:tr>
        <w:tblPrEx>
          <w:tblCellMar>
            <w:top w:w="0" w:type="dxa"/>
            <w:left w:w="10" w:type="dxa"/>
            <w:bottom w:w="0" w:type="dxa"/>
            <w:right w:w="10" w:type="dxa"/>
          </w:tblCellMar>
        </w:tblPrEx>
        <w:trPr>
          <w:trHeight w:val="1584" w:hRule="exact"/>
          <w:jc w:val="center"/>
        </w:trPr>
        <w:tc>
          <w:tcPr>
            <w:tcW w:w="1022" w:type="dxa"/>
            <w:tcBorders>
              <w:top w:val="single" w:color="auto" w:sz="4" w:space="0"/>
              <w:left w:val="single" w:color="auto" w:sz="4" w:space="0"/>
            </w:tcBorders>
            <w:shd w:val="clear" w:color="auto" w:fill="FFFFFF"/>
            <w:vAlign w:val="center"/>
          </w:tcPr>
          <w:p>
            <w:pPr>
              <w:pStyle w:val="26"/>
              <w:spacing w:line="247" w:lineRule="exact"/>
              <w:jc w:val="center"/>
              <w:rPr>
                <w:rFonts w:ascii="仿宋" w:hAnsi="仿宋" w:eastAsia="仿宋" w:cs="仿宋"/>
                <w:sz w:val="21"/>
                <w:szCs w:val="21"/>
              </w:rPr>
            </w:pPr>
            <w:r>
              <w:rPr>
                <w:rFonts w:hint="eastAsia" w:ascii="仿宋" w:hAnsi="仿宋" w:eastAsia="仿宋" w:cs="仿宋"/>
                <w:sz w:val="21"/>
                <w:szCs w:val="21"/>
              </w:rPr>
              <w:t>基层政务 公开标准 化规范化</w:t>
            </w:r>
          </w:p>
        </w:tc>
        <w:tc>
          <w:tcPr>
            <w:tcW w:w="1027" w:type="dxa"/>
            <w:tcBorders>
              <w:top w:val="single" w:color="auto" w:sz="4" w:space="0"/>
              <w:left w:val="single" w:color="auto" w:sz="4" w:space="0"/>
            </w:tcBorders>
            <w:shd w:val="clear" w:color="auto" w:fill="FFFFFF"/>
            <w:vAlign w:val="center"/>
          </w:tcPr>
          <w:p>
            <w:pPr>
              <w:pStyle w:val="26"/>
              <w:spacing w:line="240" w:lineRule="auto"/>
              <w:jc w:val="center"/>
              <w:rPr>
                <w:rFonts w:ascii="仿宋" w:hAnsi="仿宋" w:eastAsia="仿宋" w:cs="仿宋"/>
                <w:sz w:val="21"/>
                <w:szCs w:val="21"/>
              </w:rPr>
            </w:pPr>
            <w:r>
              <w:rPr>
                <w:rFonts w:hint="eastAsia" w:ascii="仿宋" w:hAnsi="仿宋" w:eastAsia="仿宋" w:cs="仿宋"/>
                <w:sz w:val="21"/>
                <w:szCs w:val="21"/>
              </w:rPr>
              <w:t>工作拓展</w:t>
            </w:r>
          </w:p>
        </w:tc>
        <w:tc>
          <w:tcPr>
            <w:tcW w:w="1622" w:type="dxa"/>
            <w:tcBorders>
              <w:top w:val="single" w:color="auto" w:sz="4" w:space="0"/>
              <w:left w:val="single" w:color="auto" w:sz="4" w:space="0"/>
            </w:tcBorders>
            <w:shd w:val="clear" w:color="auto" w:fill="FFFFFF"/>
            <w:vAlign w:val="center"/>
          </w:tcPr>
          <w:p>
            <w:pPr>
              <w:pStyle w:val="26"/>
              <w:spacing w:line="240" w:lineRule="exact"/>
              <w:rPr>
                <w:rFonts w:hint="eastAsia" w:ascii="仿宋" w:hAnsi="仿宋" w:eastAsia="仿宋" w:cs="仿宋"/>
                <w:sz w:val="21"/>
                <w:szCs w:val="21"/>
              </w:rPr>
            </w:pPr>
            <w:r>
              <w:rPr>
                <w:rFonts w:hint="eastAsia" w:ascii="仿宋" w:hAnsi="仿宋" w:eastAsia="仿宋" w:cs="仿宋"/>
                <w:sz w:val="21"/>
                <w:szCs w:val="21"/>
              </w:rPr>
              <w:t xml:space="preserve">拓展政务公开标 </w:t>
            </w:r>
            <w:r>
              <w:rPr>
                <w:rFonts w:hint="eastAsia" w:ascii="仿宋" w:hAnsi="仿宋" w:eastAsia="仿宋" w:cs="仿宋"/>
                <w:color w:val="333333"/>
                <w:sz w:val="21"/>
                <w:szCs w:val="21"/>
              </w:rPr>
              <w:t>准化</w:t>
            </w:r>
            <w:r>
              <w:rPr>
                <w:rFonts w:hint="eastAsia" w:ascii="仿宋" w:hAnsi="仿宋" w:eastAsia="仿宋" w:cs="仿宋"/>
                <w:color w:val="333333"/>
                <w:sz w:val="21"/>
                <w:szCs w:val="21"/>
                <w:lang w:eastAsia="zh-CN"/>
              </w:rPr>
              <w:t>规范化施行</w:t>
            </w:r>
            <w:r>
              <w:rPr>
                <w:rFonts w:hint="eastAsia" w:ascii="仿宋" w:hAnsi="仿宋" w:eastAsia="仿宋" w:cs="仿宋"/>
                <w:color w:val="333333"/>
                <w:sz w:val="21"/>
                <w:szCs w:val="21"/>
              </w:rPr>
              <w:t xml:space="preserve"> 领域和层级</w:t>
            </w:r>
            <w:r>
              <w:rPr>
                <w:rFonts w:hint="eastAsia" w:ascii="仿宋" w:hAnsi="仿宋" w:eastAsia="仿宋" w:cs="仿宋"/>
                <w:color w:val="333333"/>
                <w:sz w:val="21"/>
                <w:szCs w:val="21"/>
                <w:lang w:val="zh-CN" w:eastAsia="zh-CN" w:bidi="zh-CN"/>
              </w:rPr>
              <w:t>情况</w:t>
            </w:r>
          </w:p>
        </w:tc>
        <w:tc>
          <w:tcPr>
            <w:tcW w:w="528" w:type="dxa"/>
            <w:tcBorders>
              <w:top w:val="single" w:color="auto" w:sz="4" w:space="0"/>
              <w:left w:val="single" w:color="auto" w:sz="4" w:space="0"/>
            </w:tcBorders>
            <w:shd w:val="clear" w:color="auto" w:fill="FFFFFF"/>
            <w:vAlign w:val="center"/>
          </w:tcPr>
          <w:p>
            <w:pPr>
              <w:pStyle w:val="28"/>
              <w:rPr>
                <w:rFonts w:ascii="仿宋" w:hAnsi="仿宋" w:eastAsia="仿宋" w:cs="仿宋"/>
                <w:sz w:val="21"/>
                <w:szCs w:val="21"/>
                <w:lang w:val="en-US" w:eastAsia="zh-CN"/>
              </w:rPr>
            </w:pPr>
            <w:r>
              <w:rPr>
                <w:rFonts w:hint="eastAsia" w:ascii="仿宋" w:hAnsi="仿宋" w:eastAsia="仿宋" w:cs="仿宋"/>
                <w:sz w:val="21"/>
                <w:szCs w:val="21"/>
                <w:lang w:val="en-US" w:eastAsia="zh-CN" w:bidi="en-US"/>
              </w:rPr>
              <w:t>0</w:t>
            </w:r>
          </w:p>
        </w:tc>
        <w:tc>
          <w:tcPr>
            <w:tcW w:w="4080" w:type="dxa"/>
            <w:tcBorders>
              <w:top w:val="single" w:color="auto" w:sz="4" w:space="0"/>
              <w:left w:val="single" w:color="auto" w:sz="4" w:space="0"/>
            </w:tcBorders>
            <w:shd w:val="clear" w:color="auto" w:fill="FFFFFF"/>
            <w:vAlign w:val="center"/>
          </w:tcPr>
          <w:p>
            <w:pPr>
              <w:pStyle w:val="26"/>
              <w:spacing w:line="240" w:lineRule="auto"/>
              <w:jc w:val="center"/>
              <w:rPr>
                <w:rFonts w:ascii="仿宋" w:hAnsi="仿宋" w:eastAsia="仿宋" w:cs="仿宋"/>
                <w:sz w:val="21"/>
                <w:szCs w:val="21"/>
                <w:lang w:val="en-US" w:eastAsia="zh-CN"/>
              </w:rPr>
            </w:pPr>
            <w:r>
              <w:rPr>
                <w:rFonts w:hint="eastAsia" w:ascii="仿宋" w:hAnsi="仿宋" w:eastAsia="仿宋" w:cs="仿宋"/>
                <w:sz w:val="21"/>
                <w:szCs w:val="21"/>
                <w:lang w:val="en-US" w:eastAsia="zh-CN" w:bidi="en-US"/>
              </w:rPr>
              <w:t>-</w:t>
            </w:r>
          </w:p>
        </w:tc>
        <w:tc>
          <w:tcPr>
            <w:tcW w:w="1963" w:type="dxa"/>
            <w:tcBorders>
              <w:top w:val="single" w:color="auto" w:sz="4" w:space="0"/>
              <w:left w:val="single" w:color="auto" w:sz="4" w:space="0"/>
            </w:tcBorders>
            <w:shd w:val="clear" w:color="auto" w:fill="FFFFFF"/>
            <w:vAlign w:val="center"/>
          </w:tcPr>
          <w:p>
            <w:pPr>
              <w:pStyle w:val="26"/>
              <w:spacing w:line="243" w:lineRule="exact"/>
              <w:rPr>
                <w:rFonts w:ascii="仿宋" w:hAnsi="仿宋" w:eastAsia="仿宋" w:cs="仿宋"/>
                <w:sz w:val="21"/>
                <w:szCs w:val="21"/>
              </w:rPr>
            </w:pPr>
            <w:r>
              <w:rPr>
                <w:rFonts w:hint="eastAsia" w:ascii="仿宋" w:hAnsi="仿宋" w:eastAsia="仿宋" w:cs="仿宋"/>
                <w:sz w:val="21"/>
                <w:szCs w:val="21"/>
              </w:rPr>
              <w:t xml:space="preserve">每拓展一个领域，加 </w:t>
            </w:r>
            <w:r>
              <w:rPr>
                <w:rFonts w:hint="eastAsia" w:ascii="仿宋" w:hAnsi="仿宋" w:eastAsia="仿宋" w:cs="仿宋"/>
                <w:sz w:val="21"/>
                <w:szCs w:val="21"/>
                <w:lang w:val="en-US" w:eastAsia="zh-CN" w:bidi="en-US"/>
              </w:rPr>
              <w:t>0.</w:t>
            </w:r>
            <w:r>
              <w:rPr>
                <w:rFonts w:hint="eastAsia" w:ascii="仿宋" w:hAnsi="仿宋" w:eastAsia="仿宋" w:cs="仿宋"/>
                <w:sz w:val="21"/>
                <w:szCs w:val="21"/>
              </w:rPr>
              <w:t>5分，每拓展一个 层级</w:t>
            </w:r>
            <w:r>
              <w:rPr>
                <w:rFonts w:hint="default" w:ascii="仿宋" w:hAnsi="仿宋" w:eastAsia="仿宋" w:cs="仿宋"/>
                <w:sz w:val="21"/>
                <w:szCs w:val="21"/>
              </w:rPr>
              <w:t>，</w:t>
            </w:r>
            <w:r>
              <w:rPr>
                <w:rFonts w:hint="eastAsia" w:ascii="仿宋" w:hAnsi="仿宋" w:eastAsia="仿宋" w:cs="仿宋"/>
                <w:sz w:val="21"/>
                <w:szCs w:val="21"/>
              </w:rPr>
              <w:t>加1分，加分上限为5分</w:t>
            </w:r>
          </w:p>
        </w:tc>
        <w:tc>
          <w:tcPr>
            <w:tcW w:w="1541" w:type="dxa"/>
            <w:tcBorders>
              <w:top w:val="single" w:color="auto" w:sz="4" w:space="0"/>
              <w:left w:val="single" w:color="auto" w:sz="4" w:space="0"/>
            </w:tcBorders>
            <w:shd w:val="clear" w:color="auto" w:fill="FFFFFF"/>
            <w:vAlign w:val="center"/>
          </w:tcPr>
          <w:p>
            <w:pPr>
              <w:pStyle w:val="26"/>
              <w:spacing w:line="235" w:lineRule="exact"/>
              <w:jc w:val="left"/>
              <w:rPr>
                <w:rFonts w:ascii="仿宋" w:hAnsi="仿宋" w:eastAsia="仿宋" w:cs="仿宋"/>
                <w:color w:val="333333"/>
                <w:sz w:val="21"/>
                <w:szCs w:val="21"/>
                <w:lang w:val="en-US" w:eastAsia="zh-CN" w:bidi="zh-CN"/>
              </w:rPr>
            </w:pPr>
            <w:r>
              <w:rPr>
                <w:rFonts w:hint="eastAsia" w:ascii="仿宋" w:hAnsi="仿宋" w:eastAsia="仿宋" w:cs="仿宋"/>
                <w:sz w:val="21"/>
                <w:szCs w:val="21"/>
              </w:rPr>
              <w:t>被</w:t>
            </w:r>
            <w:r>
              <w:rPr>
                <w:rFonts w:hint="eastAsia" w:ascii="仿宋" w:hAnsi="仿宋" w:eastAsia="仿宋" w:cs="仿宋"/>
                <w:color w:val="333333"/>
                <w:sz w:val="21"/>
                <w:szCs w:val="21"/>
                <w:lang w:val="zh-CN" w:eastAsia="zh-CN" w:bidi="zh-CN"/>
              </w:rPr>
              <w:t>考核单位提供相关印证材料</w:t>
            </w:r>
            <w:r>
              <w:rPr>
                <w:rFonts w:hint="eastAsia" w:ascii="仿宋" w:hAnsi="仿宋" w:eastAsia="仿宋" w:cs="仿宋"/>
                <w:color w:val="333333"/>
                <w:sz w:val="21"/>
                <w:szCs w:val="21"/>
                <w:lang w:val="en-US" w:eastAsia="zh-CN" w:bidi="zh-CN"/>
              </w:rPr>
              <w:t>+</w:t>
            </w:r>
          </w:p>
          <w:p>
            <w:pPr>
              <w:pStyle w:val="26"/>
              <w:spacing w:line="235" w:lineRule="exact"/>
              <w:jc w:val="left"/>
              <w:rPr>
                <w:rFonts w:ascii="仿宋" w:hAnsi="仿宋" w:eastAsia="仿宋" w:cs="仿宋"/>
                <w:sz w:val="21"/>
                <w:szCs w:val="21"/>
              </w:rPr>
            </w:pPr>
            <w:r>
              <w:rPr>
                <w:rFonts w:hint="eastAsia" w:ascii="仿宋" w:hAnsi="仿宋" w:eastAsia="仿宋" w:cs="仿宋"/>
                <w:color w:val="333333"/>
                <w:sz w:val="21"/>
                <w:szCs w:val="21"/>
                <w:lang w:val="zh-CN" w:eastAsia="zh-CN" w:bidi="zh-CN"/>
              </w:rPr>
              <w:t>网上抽查</w:t>
            </w:r>
          </w:p>
        </w:tc>
        <w:tc>
          <w:tcPr>
            <w:tcW w:w="1646" w:type="dxa"/>
            <w:tcBorders>
              <w:top w:val="single" w:color="auto" w:sz="4" w:space="0"/>
              <w:left w:val="single" w:color="auto" w:sz="4" w:space="0"/>
              <w:right w:val="single" w:color="auto" w:sz="4" w:space="0"/>
            </w:tcBorders>
            <w:shd w:val="clear" w:color="auto" w:fill="FFFFFF"/>
            <w:vAlign w:val="center"/>
          </w:tcPr>
          <w:p>
            <w:pPr>
              <w:pStyle w:val="26"/>
              <w:spacing w:line="257" w:lineRule="exact"/>
              <w:jc w:val="both"/>
              <w:rPr>
                <w:rFonts w:ascii="仿宋" w:hAnsi="仿宋" w:eastAsia="仿宋" w:cs="仿宋"/>
                <w:sz w:val="21"/>
                <w:szCs w:val="21"/>
              </w:rPr>
            </w:pPr>
            <w:r>
              <w:rPr>
                <w:rFonts w:hint="eastAsia" w:ascii="仿宋" w:hAnsi="仿宋" w:eastAsia="仿宋" w:cs="仿宋"/>
                <w:sz w:val="21"/>
                <w:szCs w:val="21"/>
                <w:lang w:eastAsia="zh-CN"/>
              </w:rPr>
              <w:t>县</w:t>
            </w:r>
            <w:r>
              <w:rPr>
                <w:rFonts w:hint="eastAsia" w:ascii="仿宋" w:hAnsi="仿宋" w:eastAsia="仿宋" w:cs="仿宋"/>
                <w:sz w:val="21"/>
                <w:szCs w:val="21"/>
              </w:rPr>
              <w:t>直26个领域涉 及的18个相关部 门</w:t>
            </w:r>
          </w:p>
        </w:tc>
      </w:tr>
      <w:tr>
        <w:tblPrEx>
          <w:tblCellMar>
            <w:top w:w="0" w:type="dxa"/>
            <w:left w:w="10" w:type="dxa"/>
            <w:bottom w:w="0" w:type="dxa"/>
            <w:right w:w="10" w:type="dxa"/>
          </w:tblCellMar>
        </w:tblPrEx>
        <w:trPr>
          <w:trHeight w:val="2606" w:hRule="exact"/>
          <w:jc w:val="center"/>
        </w:trPr>
        <w:tc>
          <w:tcPr>
            <w:tcW w:w="1022" w:type="dxa"/>
            <w:vMerge w:val="restart"/>
            <w:tcBorders>
              <w:top w:val="single" w:color="auto" w:sz="4" w:space="0"/>
              <w:left w:val="single" w:color="auto" w:sz="4" w:space="0"/>
            </w:tcBorders>
            <w:shd w:val="clear" w:color="auto" w:fill="FFFFFF"/>
            <w:textDirection w:val="tbRlV"/>
            <w:vAlign w:val="center"/>
          </w:tcPr>
          <w:p>
            <w:pPr>
              <w:pStyle w:val="28"/>
              <w:rPr>
                <w:rFonts w:ascii="仿宋" w:hAnsi="仿宋" w:eastAsia="仿宋" w:cs="仿宋"/>
                <w:sz w:val="21"/>
                <w:szCs w:val="21"/>
              </w:rPr>
            </w:pPr>
            <w:r>
              <w:rPr>
                <w:rFonts w:hint="eastAsia" w:ascii="仿宋" w:hAnsi="仿宋" w:eastAsia="仿宋" w:cs="仿宋"/>
                <w:sz w:val="21"/>
                <w:szCs w:val="21"/>
              </w:rPr>
              <w:t>主动公开</w:t>
            </w:r>
          </w:p>
        </w:tc>
        <w:tc>
          <w:tcPr>
            <w:tcW w:w="1027" w:type="dxa"/>
            <w:vMerge w:val="restart"/>
            <w:tcBorders>
              <w:top w:val="single" w:color="auto" w:sz="4" w:space="0"/>
              <w:left w:val="single" w:color="auto" w:sz="4" w:space="0"/>
            </w:tcBorders>
            <w:shd w:val="clear" w:color="auto" w:fill="FFFFFF"/>
            <w:vAlign w:val="center"/>
          </w:tcPr>
          <w:p>
            <w:pPr>
              <w:pStyle w:val="26"/>
              <w:spacing w:line="254" w:lineRule="exact"/>
              <w:jc w:val="center"/>
              <w:rPr>
                <w:rFonts w:hint="eastAsia" w:ascii="仿宋" w:hAnsi="仿宋" w:eastAsia="仿宋" w:cs="仿宋"/>
                <w:sz w:val="21"/>
                <w:szCs w:val="21"/>
              </w:rPr>
            </w:pPr>
          </w:p>
          <w:p>
            <w:pPr>
              <w:pStyle w:val="26"/>
              <w:spacing w:line="254" w:lineRule="exact"/>
              <w:jc w:val="center"/>
              <w:rPr>
                <w:rFonts w:hint="eastAsia" w:ascii="仿宋" w:hAnsi="仿宋" w:eastAsia="仿宋" w:cs="仿宋"/>
                <w:sz w:val="21"/>
                <w:szCs w:val="21"/>
              </w:rPr>
            </w:pPr>
          </w:p>
          <w:p>
            <w:pPr>
              <w:pStyle w:val="26"/>
              <w:spacing w:line="254" w:lineRule="exact"/>
              <w:jc w:val="center"/>
              <w:rPr>
                <w:rFonts w:hint="eastAsia" w:ascii="仿宋" w:hAnsi="仿宋" w:eastAsia="仿宋" w:cs="仿宋"/>
                <w:sz w:val="21"/>
                <w:szCs w:val="21"/>
              </w:rPr>
            </w:pPr>
          </w:p>
          <w:p>
            <w:pPr>
              <w:pStyle w:val="26"/>
              <w:spacing w:line="254" w:lineRule="exact"/>
              <w:jc w:val="center"/>
              <w:rPr>
                <w:rFonts w:hint="eastAsia" w:ascii="仿宋" w:hAnsi="仿宋" w:eastAsia="仿宋" w:cs="仿宋"/>
                <w:sz w:val="21"/>
                <w:szCs w:val="21"/>
              </w:rPr>
            </w:pPr>
          </w:p>
          <w:p>
            <w:pPr>
              <w:pStyle w:val="26"/>
              <w:spacing w:line="254" w:lineRule="exact"/>
              <w:jc w:val="center"/>
              <w:rPr>
                <w:rFonts w:hint="eastAsia" w:ascii="仿宋" w:hAnsi="仿宋" w:eastAsia="仿宋" w:cs="仿宋"/>
                <w:sz w:val="21"/>
                <w:szCs w:val="21"/>
              </w:rPr>
            </w:pPr>
          </w:p>
          <w:p>
            <w:pPr>
              <w:pStyle w:val="26"/>
              <w:spacing w:line="254" w:lineRule="exact"/>
              <w:jc w:val="center"/>
              <w:rPr>
                <w:rFonts w:hint="eastAsia" w:ascii="仿宋" w:hAnsi="仿宋" w:eastAsia="仿宋" w:cs="仿宋"/>
                <w:sz w:val="21"/>
                <w:szCs w:val="21"/>
              </w:rPr>
            </w:pPr>
          </w:p>
          <w:p>
            <w:pPr>
              <w:pStyle w:val="26"/>
              <w:spacing w:line="254" w:lineRule="exact"/>
              <w:jc w:val="center"/>
              <w:rPr>
                <w:rFonts w:hint="eastAsia" w:ascii="仿宋" w:hAnsi="仿宋" w:eastAsia="仿宋" w:cs="仿宋"/>
                <w:sz w:val="21"/>
                <w:szCs w:val="21"/>
              </w:rPr>
            </w:pPr>
          </w:p>
          <w:p>
            <w:pPr>
              <w:pStyle w:val="26"/>
              <w:spacing w:line="254" w:lineRule="exact"/>
              <w:jc w:val="center"/>
              <w:rPr>
                <w:rFonts w:hint="eastAsia" w:ascii="仿宋" w:hAnsi="仿宋" w:eastAsia="仿宋" w:cs="仿宋"/>
                <w:sz w:val="21"/>
                <w:szCs w:val="21"/>
              </w:rPr>
            </w:pPr>
          </w:p>
          <w:p>
            <w:pPr>
              <w:pStyle w:val="26"/>
              <w:spacing w:line="254" w:lineRule="exact"/>
              <w:jc w:val="center"/>
              <w:rPr>
                <w:rFonts w:hint="eastAsia" w:ascii="仿宋" w:hAnsi="仿宋" w:eastAsia="仿宋" w:cs="仿宋"/>
                <w:sz w:val="21"/>
                <w:szCs w:val="21"/>
              </w:rPr>
            </w:pPr>
          </w:p>
          <w:p>
            <w:pPr>
              <w:pStyle w:val="26"/>
              <w:spacing w:line="254" w:lineRule="exact"/>
              <w:jc w:val="center"/>
              <w:rPr>
                <w:rFonts w:ascii="仿宋" w:hAnsi="仿宋" w:eastAsia="仿宋" w:cs="仿宋"/>
                <w:sz w:val="21"/>
                <w:szCs w:val="21"/>
              </w:rPr>
            </w:pPr>
            <w:r>
              <w:rPr>
                <w:rFonts w:hint="eastAsia" w:ascii="仿宋" w:hAnsi="仿宋" w:eastAsia="仿宋" w:cs="仿宋"/>
                <w:sz w:val="21"/>
                <w:szCs w:val="21"/>
              </w:rPr>
              <w:t>法定</w:t>
            </w:r>
            <w:r>
              <w:rPr>
                <w:sz w:val="21"/>
              </w:rPr>
              <mc:AlternateContent>
                <mc:Choice Requires="wps">
                  <w:drawing>
                    <wp:anchor distT="0" distB="0" distL="114300" distR="114300" simplePos="0" relativeHeight="251660288" behindDoc="0" locked="0" layoutInCell="1" allowOverlap="1">
                      <wp:simplePos x="0" y="0"/>
                      <wp:positionH relativeFrom="column">
                        <wp:posOffset>-1130300</wp:posOffset>
                      </wp:positionH>
                      <wp:positionV relativeFrom="page">
                        <wp:posOffset>1082040</wp:posOffset>
                      </wp:positionV>
                      <wp:extent cx="448945" cy="730250"/>
                      <wp:effectExtent l="0" t="0" r="8255" b="12700"/>
                      <wp:wrapNone/>
                      <wp:docPr id="11" name="文本框 11"/>
                      <wp:cNvGraphicFramePr/>
                      <a:graphic xmlns:a="http://schemas.openxmlformats.org/drawingml/2006/main">
                        <a:graphicData uri="http://schemas.microsoft.com/office/word/2010/wordprocessingShape">
                          <wps:wsp>
                            <wps:cNvSpPr txBox="1"/>
                            <wps:spPr>
                              <a:xfrm>
                                <a:off x="0" y="0"/>
                                <a:ext cx="448945" cy="7302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spacing w:val="130"/>
                                      <w:lang w:val="en-US" w:eastAsia="zh-CN"/>
                                    </w:rPr>
                                  </w:pPr>
                                  <w:r>
                                    <w:rPr>
                                      <w:rFonts w:hint="eastAsia" w:ascii="宋体" w:hAnsi="宋体" w:eastAsia="宋体" w:cs="宋体"/>
                                      <w:spacing w:val="130"/>
                                      <w:sz w:val="28"/>
                                      <w:szCs w:val="28"/>
                                      <w:lang w:val="en-US" w:eastAsia="zh-CN"/>
                                    </w:rPr>
                                    <w:t>-4-</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9pt;margin-top:85.2pt;height:57.5pt;width:35.35pt;mso-position-vertical-relative:page;z-index:251660288;mso-width-relative:page;mso-height-relative:page;" fillcolor="#FFFFFF [3201]" filled="t" stroked="f" coordsize="21600,21600" o:gfxdata="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BHFZ1NsAAAAN&#10;AQAADwAAAAAAAAABACAAAAAiAAAAZHJzL2Rvd25yZXYueG1sUEsBAhQAFAAAAAgAh07iQIeyeQFS&#10;AgAAkgQAAA4AAAAAAAAAAQAgAAAAKgEAAGRycy9lMm9Eb2MueG1sUEsFBgAAAAAGAAYAWQEAAO4F&#10;AAAAAA==&#10;">
                      <v:fill on="t" focussize="0,0"/>
                      <v:stroke on="f" weight="0.5pt"/>
                      <v:imagedata o:title=""/>
                      <o:lock v:ext="edit" aspectratio="f"/>
                      <v:textbox style="layout-flow:vertical-ideographic;">
                        <w:txbxContent>
                          <w:p>
                            <w:pPr>
                              <w:rPr>
                                <w:rFonts w:hint="default" w:eastAsia="宋体"/>
                                <w:spacing w:val="130"/>
                                <w:lang w:val="en-US" w:eastAsia="zh-CN"/>
                              </w:rPr>
                            </w:pPr>
                            <w:r>
                              <w:rPr>
                                <w:rFonts w:hint="eastAsia" w:ascii="宋体" w:hAnsi="宋体" w:eastAsia="宋体" w:cs="宋体"/>
                                <w:spacing w:val="130"/>
                                <w:sz w:val="28"/>
                                <w:szCs w:val="28"/>
                                <w:lang w:val="en-US" w:eastAsia="zh-CN"/>
                              </w:rPr>
                              <w:t>-4-</w:t>
                            </w:r>
                          </w:p>
                        </w:txbxContent>
                      </v:textbox>
                    </v:shape>
                  </w:pict>
                </mc:Fallback>
              </mc:AlternateContent>
            </w:r>
            <w:r>
              <w:rPr>
                <w:rFonts w:hint="eastAsia" w:ascii="仿宋" w:hAnsi="仿宋" w:eastAsia="仿宋" w:cs="仿宋"/>
                <w:sz w:val="21"/>
                <w:szCs w:val="21"/>
              </w:rPr>
              <w:t>主动 公开内容</w:t>
            </w:r>
          </w:p>
        </w:tc>
        <w:tc>
          <w:tcPr>
            <w:tcW w:w="1622" w:type="dxa"/>
            <w:tcBorders>
              <w:top w:val="single" w:color="auto" w:sz="4" w:space="0"/>
              <w:left w:val="single" w:color="auto" w:sz="4" w:space="0"/>
            </w:tcBorders>
            <w:shd w:val="clear" w:color="auto" w:fill="FFFFFF"/>
            <w:vAlign w:val="center"/>
          </w:tcPr>
          <w:p>
            <w:pPr>
              <w:pStyle w:val="26"/>
              <w:spacing w:line="254" w:lineRule="exact"/>
              <w:jc w:val="center"/>
              <w:rPr>
                <w:rFonts w:ascii="仿宋" w:hAnsi="仿宋" w:eastAsia="仿宋" w:cs="仿宋"/>
                <w:sz w:val="21"/>
                <w:szCs w:val="21"/>
                <w:lang w:eastAsia="zh-CN"/>
              </w:rPr>
            </w:pPr>
            <w:r>
              <w:rPr>
                <w:rFonts w:hint="eastAsia" w:ascii="仿宋" w:hAnsi="仿宋" w:eastAsia="仿宋" w:cs="仿宋"/>
                <w:sz w:val="21"/>
                <w:szCs w:val="21"/>
              </w:rPr>
              <w:t>公开主体、流程</w:t>
            </w:r>
            <w:r>
              <w:rPr>
                <w:rFonts w:hint="eastAsia" w:ascii="仿宋" w:hAnsi="仿宋" w:eastAsia="仿宋" w:cs="仿宋"/>
                <w:sz w:val="21"/>
                <w:szCs w:val="21"/>
                <w:lang w:eastAsia="zh-CN"/>
              </w:rPr>
              <w:t>、</w:t>
            </w:r>
          </w:p>
          <w:p>
            <w:pPr>
              <w:pStyle w:val="26"/>
              <w:spacing w:line="254" w:lineRule="exact"/>
              <w:jc w:val="center"/>
              <w:rPr>
                <w:rFonts w:ascii="仿宋" w:hAnsi="仿宋" w:eastAsia="仿宋" w:cs="仿宋"/>
                <w:sz w:val="21"/>
                <w:szCs w:val="21"/>
              </w:rPr>
            </w:pPr>
            <w:r>
              <w:rPr>
                <w:rFonts w:hint="eastAsia" w:ascii="仿宋" w:hAnsi="仿宋" w:eastAsia="仿宋" w:cs="仿宋"/>
                <w:sz w:val="21"/>
                <w:szCs w:val="21"/>
              </w:rPr>
              <w:t>标准等执行情况</w:t>
            </w:r>
          </w:p>
        </w:tc>
        <w:tc>
          <w:tcPr>
            <w:tcW w:w="528" w:type="dxa"/>
            <w:tcBorders>
              <w:top w:val="single" w:color="auto" w:sz="4" w:space="0"/>
              <w:left w:val="single" w:color="auto" w:sz="4" w:space="0"/>
            </w:tcBorders>
            <w:shd w:val="clear" w:color="auto" w:fill="FFFFFF"/>
            <w:vAlign w:val="center"/>
          </w:tcPr>
          <w:p>
            <w:pPr>
              <w:pStyle w:val="28"/>
              <w:rPr>
                <w:rFonts w:ascii="仿宋" w:hAnsi="仿宋" w:eastAsia="仿宋" w:cs="仿宋"/>
                <w:sz w:val="21"/>
                <w:szCs w:val="21"/>
                <w:lang w:val="en-US" w:eastAsia="zh-CN"/>
              </w:rPr>
            </w:pPr>
            <w:r>
              <w:rPr>
                <w:rFonts w:hint="eastAsia" w:ascii="仿宋" w:hAnsi="仿宋" w:eastAsia="仿宋" w:cs="仿宋"/>
                <w:sz w:val="21"/>
                <w:szCs w:val="21"/>
                <w:lang w:val="en-US" w:eastAsia="zh-CN"/>
              </w:rPr>
              <w:t>3</w:t>
            </w:r>
          </w:p>
        </w:tc>
        <w:tc>
          <w:tcPr>
            <w:tcW w:w="4080" w:type="dxa"/>
            <w:tcBorders>
              <w:top w:val="single" w:color="auto" w:sz="4" w:space="0"/>
              <w:left w:val="single" w:color="auto" w:sz="4" w:space="0"/>
            </w:tcBorders>
            <w:shd w:val="clear" w:color="auto" w:fill="FFFFFF"/>
            <w:vAlign w:val="center"/>
          </w:tcPr>
          <w:p>
            <w:pPr>
              <w:pStyle w:val="26"/>
              <w:spacing w:line="253" w:lineRule="exact"/>
              <w:jc w:val="both"/>
              <w:rPr>
                <w:rFonts w:ascii="仿宋" w:hAnsi="仿宋" w:eastAsia="仿宋" w:cs="仿宋"/>
                <w:sz w:val="21"/>
                <w:szCs w:val="21"/>
              </w:rPr>
            </w:pPr>
            <w:r>
              <w:rPr>
                <w:rFonts w:hint="eastAsia" w:ascii="仿宋" w:hAnsi="仿宋" w:eastAsia="仿宋" w:cs="仿宋"/>
                <w:sz w:val="21"/>
                <w:szCs w:val="21"/>
              </w:rPr>
              <w:t xml:space="preserve">依据相关法律法规和国家规范性文件，属于 </w:t>
            </w:r>
            <w:r>
              <w:rPr>
                <w:rFonts w:hint="eastAsia" w:ascii="仿宋" w:hAnsi="仿宋" w:eastAsia="仿宋" w:cs="仿宋"/>
                <w:color w:val="333333"/>
                <w:sz w:val="21"/>
                <w:szCs w:val="21"/>
              </w:rPr>
              <w:t>法</w:t>
            </w:r>
            <w:r>
              <w:rPr>
                <w:rFonts w:hint="eastAsia" w:ascii="仿宋" w:hAnsi="仿宋" w:eastAsia="仿宋" w:cs="仿宋"/>
                <w:color w:val="333333"/>
                <w:sz w:val="21"/>
                <w:szCs w:val="21"/>
                <w:lang w:eastAsia="zh-CN"/>
              </w:rPr>
              <w:t>定</w:t>
            </w:r>
            <w:r>
              <w:rPr>
                <w:rFonts w:hint="eastAsia" w:ascii="仿宋" w:hAnsi="仿宋" w:eastAsia="仿宋" w:cs="仿宋"/>
                <w:color w:val="333333"/>
                <w:sz w:val="21"/>
                <w:szCs w:val="21"/>
              </w:rPr>
              <w:t>主动公开</w:t>
            </w:r>
            <w:r>
              <w:rPr>
                <w:rFonts w:hint="eastAsia" w:ascii="仿宋" w:hAnsi="仿宋" w:eastAsia="仿宋" w:cs="仿宋"/>
                <w:sz w:val="21"/>
                <w:szCs w:val="21"/>
              </w:rPr>
              <w:t>内容，特别是</w:t>
            </w:r>
            <w:r>
              <w:rPr>
                <w:rFonts w:hint="eastAsia" w:ascii="仿宋" w:hAnsi="仿宋" w:eastAsia="仿宋" w:cs="仿宋"/>
                <w:color w:val="333333"/>
                <w:sz w:val="21"/>
                <w:szCs w:val="21"/>
              </w:rPr>
              <w:t>教育、医疗、</w:t>
            </w:r>
            <w:r>
              <w:rPr>
                <w:rFonts w:hint="eastAsia" w:ascii="仿宋" w:hAnsi="仿宋" w:eastAsia="仿宋" w:cs="仿宋"/>
                <w:color w:val="333333"/>
                <w:sz w:val="21"/>
                <w:szCs w:val="21"/>
                <w:lang w:eastAsia="zh-CN"/>
              </w:rPr>
              <w:t>社</w:t>
            </w:r>
            <w:r>
              <w:rPr>
                <w:rFonts w:hint="eastAsia" w:ascii="仿宋" w:hAnsi="仿宋" w:eastAsia="仿宋" w:cs="仿宋"/>
                <w:color w:val="333333"/>
                <w:sz w:val="21"/>
                <w:szCs w:val="21"/>
              </w:rPr>
              <w:t>会保障</w:t>
            </w:r>
            <w:r>
              <w:rPr>
                <w:rFonts w:hint="eastAsia" w:ascii="仿宋" w:hAnsi="仿宋" w:eastAsia="仿宋" w:cs="仿宋"/>
                <w:color w:val="333333"/>
                <w:sz w:val="21"/>
                <w:szCs w:val="21"/>
                <w:lang w:eastAsia="zh-CN"/>
              </w:rPr>
              <w:t>、</w:t>
            </w:r>
            <w:r>
              <w:rPr>
                <w:rFonts w:hint="eastAsia" w:ascii="仿宋" w:hAnsi="仿宋" w:eastAsia="仿宋" w:cs="仿宋"/>
                <w:color w:val="333333"/>
                <w:sz w:val="21"/>
                <w:szCs w:val="21"/>
              </w:rPr>
              <w:t>乡村</w:t>
            </w:r>
            <w:r>
              <w:rPr>
                <w:rFonts w:hint="eastAsia" w:ascii="仿宋" w:hAnsi="仿宋" w:eastAsia="仿宋" w:cs="仿宋"/>
                <w:sz w:val="21"/>
                <w:szCs w:val="21"/>
              </w:rPr>
              <w:t>振兴、促进</w:t>
            </w:r>
            <w:r>
              <w:rPr>
                <w:rFonts w:hint="eastAsia" w:ascii="仿宋" w:hAnsi="仿宋" w:eastAsia="仿宋" w:cs="仿宋"/>
                <w:color w:val="333333"/>
                <w:sz w:val="21"/>
                <w:szCs w:val="21"/>
              </w:rPr>
              <w:t>就业等</w:t>
            </w:r>
            <w:r>
              <w:rPr>
                <w:rFonts w:hint="eastAsia" w:ascii="仿宋" w:hAnsi="仿宋" w:eastAsia="仿宋" w:cs="仿宋"/>
                <w:sz w:val="21"/>
                <w:szCs w:val="21"/>
              </w:rPr>
              <w:t>方面，</w:t>
            </w:r>
            <w:r>
              <w:rPr>
                <w:rFonts w:hint="eastAsia" w:ascii="仿宋" w:hAnsi="仿宋" w:eastAsia="仿宋" w:cs="仿宋"/>
                <w:color w:val="333333"/>
                <w:sz w:val="21"/>
                <w:szCs w:val="21"/>
              </w:rPr>
              <w:t>以</w:t>
            </w:r>
            <w:r>
              <w:rPr>
                <w:rFonts w:hint="eastAsia" w:ascii="仿宋" w:hAnsi="仿宋" w:eastAsia="仿宋" w:cs="仿宋"/>
                <w:color w:val="333333"/>
                <w:sz w:val="21"/>
                <w:szCs w:val="21"/>
                <w:lang w:eastAsia="zh-CN"/>
              </w:rPr>
              <w:t>及</w:t>
            </w:r>
            <w:r>
              <w:rPr>
                <w:rFonts w:hint="eastAsia" w:ascii="仿宋" w:hAnsi="仿宋" w:eastAsia="仿宋" w:cs="仿宋"/>
                <w:sz w:val="21"/>
                <w:szCs w:val="21"/>
              </w:rPr>
              <w:t>社会公众关注度高的限行、调价、准入、</w:t>
            </w:r>
            <w:r>
              <w:rPr>
                <w:rFonts w:hint="eastAsia" w:ascii="仿宋" w:hAnsi="仿宋" w:eastAsia="仿宋" w:cs="仿宋"/>
                <w:sz w:val="21"/>
                <w:szCs w:val="21"/>
                <w:lang w:eastAsia="zh-CN"/>
              </w:rPr>
              <w:t>许可</w:t>
            </w:r>
            <w:r>
              <w:rPr>
                <w:rFonts w:hint="eastAsia" w:ascii="仿宋" w:hAnsi="仿宋" w:eastAsia="仿宋" w:cs="仿宋"/>
                <w:sz w:val="21"/>
                <w:szCs w:val="21"/>
              </w:rPr>
              <w:t>、基建、</w:t>
            </w:r>
            <w:r>
              <w:rPr>
                <w:rFonts w:hint="eastAsia" w:ascii="仿宋" w:hAnsi="仿宋" w:eastAsia="仿宋" w:cs="仿宋"/>
                <w:color w:val="333333"/>
                <w:sz w:val="21"/>
                <w:szCs w:val="21"/>
              </w:rPr>
              <w:t>拆迁等重大行政</w:t>
            </w:r>
            <w:r>
              <w:rPr>
                <w:rFonts w:hint="eastAsia" w:ascii="仿宋" w:hAnsi="仿宋" w:eastAsia="仿宋" w:cs="仿宋"/>
                <w:sz w:val="21"/>
                <w:szCs w:val="21"/>
                <w:lang w:eastAsia="zh-CN"/>
              </w:rPr>
              <w:t>决策</w:t>
            </w:r>
            <w:r>
              <w:rPr>
                <w:rFonts w:hint="eastAsia" w:ascii="仿宋" w:hAnsi="仿宋" w:eastAsia="仿宋" w:cs="仿宋"/>
                <w:sz w:val="21"/>
                <w:szCs w:val="21"/>
              </w:rPr>
              <w:t>、</w:t>
            </w:r>
            <w:r>
              <w:rPr>
                <w:rFonts w:hint="eastAsia" w:ascii="仿宋" w:hAnsi="仿宋" w:eastAsia="仿宋" w:cs="仿宋"/>
                <w:color w:val="333333"/>
                <w:sz w:val="21"/>
                <w:szCs w:val="21"/>
              </w:rPr>
              <w:t>重大建设</w:t>
            </w:r>
            <w:r>
              <w:rPr>
                <w:rFonts w:hint="eastAsia" w:ascii="仿宋" w:hAnsi="仿宋" w:eastAsia="仿宋" w:cs="仿宋"/>
                <w:sz w:val="21"/>
                <w:szCs w:val="21"/>
              </w:rPr>
              <w:t>项目批准等方面内容的公开，不符合国家有关公开规定的，发现一起，扣1分，扣分上限为5分</w:t>
            </w:r>
          </w:p>
        </w:tc>
        <w:tc>
          <w:tcPr>
            <w:tcW w:w="1963" w:type="dxa"/>
            <w:tcBorders>
              <w:top w:val="single" w:color="auto" w:sz="4" w:space="0"/>
              <w:left w:val="single" w:color="auto" w:sz="4" w:space="0"/>
            </w:tcBorders>
            <w:shd w:val="clear" w:color="auto" w:fill="FFFFFF"/>
            <w:vAlign w:val="center"/>
          </w:tcPr>
          <w:p>
            <w:pPr>
              <w:jc w:val="center"/>
              <w:rPr>
                <w:rFonts w:ascii="仿宋" w:hAnsi="仿宋" w:eastAsia="仿宋" w:cs="仿宋"/>
                <w:sz w:val="21"/>
                <w:szCs w:val="21"/>
                <w:lang w:eastAsia="zh-CN"/>
              </w:rPr>
            </w:pPr>
            <w:r>
              <w:rPr>
                <w:rFonts w:hint="eastAsia" w:ascii="仿宋" w:hAnsi="仿宋" w:eastAsia="仿宋" w:cs="仿宋"/>
                <w:sz w:val="21"/>
                <w:szCs w:val="21"/>
                <w:lang w:eastAsia="zh-CN"/>
              </w:rPr>
              <w:t>-</w:t>
            </w:r>
          </w:p>
        </w:tc>
        <w:tc>
          <w:tcPr>
            <w:tcW w:w="1541" w:type="dxa"/>
            <w:tcBorders>
              <w:top w:val="single" w:color="auto" w:sz="4" w:space="0"/>
              <w:left w:val="single" w:color="auto" w:sz="4" w:space="0"/>
            </w:tcBorders>
            <w:shd w:val="clear" w:color="auto" w:fill="FFFFFF"/>
            <w:vAlign w:val="center"/>
          </w:tcPr>
          <w:p>
            <w:pPr>
              <w:pStyle w:val="26"/>
              <w:spacing w:line="252" w:lineRule="exact"/>
              <w:jc w:val="center"/>
              <w:rPr>
                <w:rFonts w:ascii="仿宋" w:hAnsi="仿宋" w:eastAsia="仿宋" w:cs="仿宋"/>
                <w:sz w:val="21"/>
                <w:szCs w:val="21"/>
              </w:rPr>
            </w:pPr>
            <w:r>
              <w:rPr>
                <w:rFonts w:hint="eastAsia" w:ascii="仿宋" w:hAnsi="仿宋" w:eastAsia="仿宋" w:cs="仿宋"/>
                <w:sz w:val="21"/>
                <w:szCs w:val="21"/>
              </w:rPr>
              <w:t>函询说明情况+ 根</w:t>
            </w:r>
            <w:r>
              <w:rPr>
                <w:rFonts w:hint="eastAsia" w:ascii="仿宋" w:hAnsi="仿宋" w:eastAsia="仿宋" w:cs="仿宋"/>
                <w:color w:val="333333"/>
                <w:sz w:val="21"/>
                <w:szCs w:val="21"/>
              </w:rPr>
              <w:t>据社</w:t>
            </w:r>
            <w:r>
              <w:rPr>
                <w:rFonts w:hint="eastAsia" w:ascii="仿宋" w:hAnsi="仿宋" w:eastAsia="仿宋" w:cs="仿宋"/>
                <w:color w:val="333333"/>
                <w:sz w:val="21"/>
                <w:szCs w:val="21"/>
                <w:lang w:eastAsia="zh-CN"/>
              </w:rPr>
              <w:t>会关</w:t>
            </w:r>
            <w:r>
              <w:rPr>
                <w:rFonts w:hint="eastAsia" w:ascii="仿宋" w:hAnsi="仿宋" w:eastAsia="仿宋" w:cs="仿宋"/>
                <w:sz w:val="21"/>
                <w:szCs w:val="21"/>
              </w:rPr>
              <w:t>注</w:t>
            </w:r>
            <w:r>
              <w:rPr>
                <w:rFonts w:hint="eastAsia" w:ascii="仿宋" w:hAnsi="仿宋" w:eastAsia="仿宋" w:cs="仿宋"/>
                <w:sz w:val="21"/>
                <w:szCs w:val="21"/>
                <w:lang w:eastAsia="zh-CN"/>
              </w:rPr>
              <w:t>热</w:t>
            </w:r>
            <w:r>
              <w:rPr>
                <w:rFonts w:hint="eastAsia" w:ascii="仿宋" w:hAnsi="仿宋" w:eastAsia="仿宋" w:cs="仿宋"/>
                <w:sz w:val="21"/>
                <w:szCs w:val="21"/>
              </w:rPr>
              <w:t xml:space="preserve"> 点政务舆情倒查</w:t>
            </w:r>
          </w:p>
        </w:tc>
        <w:tc>
          <w:tcPr>
            <w:tcW w:w="1646" w:type="dxa"/>
            <w:tcBorders>
              <w:top w:val="single" w:color="auto" w:sz="4" w:space="0"/>
              <w:left w:val="single" w:color="auto" w:sz="4" w:space="0"/>
              <w:right w:val="single" w:color="auto" w:sz="4" w:space="0"/>
            </w:tcBorders>
            <w:shd w:val="clear" w:color="auto" w:fill="FFFFFF"/>
            <w:vAlign w:val="bottom"/>
          </w:tcPr>
          <w:p>
            <w:pPr>
              <w:pStyle w:val="26"/>
              <w:spacing w:line="244" w:lineRule="exact"/>
              <w:jc w:val="both"/>
              <w:rPr>
                <w:rFonts w:ascii="仿宋" w:hAnsi="仿宋" w:eastAsia="仿宋" w:cs="仿宋"/>
                <w:sz w:val="21"/>
                <w:szCs w:val="21"/>
              </w:rPr>
            </w:pPr>
            <w:r>
              <w:rPr>
                <w:rFonts w:hint="eastAsia" w:ascii="仿宋" w:hAnsi="仿宋" w:eastAsia="仿宋" w:cs="仿宋"/>
                <w:sz w:val="21"/>
                <w:szCs w:val="21"/>
                <w:lang w:eastAsia="zh-CN"/>
              </w:rPr>
              <w:t>县</w:t>
            </w:r>
            <w:r>
              <w:rPr>
                <w:rFonts w:hint="eastAsia" w:ascii="仿宋" w:hAnsi="仿宋" w:eastAsia="仿宋" w:cs="仿宋"/>
                <w:sz w:val="21"/>
                <w:szCs w:val="21"/>
              </w:rPr>
              <w:t>教育局、</w:t>
            </w:r>
            <w:r>
              <w:rPr>
                <w:rFonts w:hint="eastAsia" w:ascii="仿宋" w:hAnsi="仿宋" w:eastAsia="仿宋" w:cs="仿宋"/>
                <w:sz w:val="21"/>
                <w:szCs w:val="21"/>
                <w:lang w:eastAsia="zh-CN"/>
              </w:rPr>
              <w:t>县卫体局</w:t>
            </w:r>
            <w:r>
              <w:rPr>
                <w:rFonts w:hint="eastAsia" w:ascii="仿宋" w:hAnsi="仿宋" w:eastAsia="仿宋" w:cs="仿宋"/>
                <w:sz w:val="21"/>
                <w:szCs w:val="21"/>
              </w:rPr>
              <w:t>、</w:t>
            </w:r>
            <w:r>
              <w:rPr>
                <w:rFonts w:hint="eastAsia" w:ascii="仿宋" w:hAnsi="仿宋" w:eastAsia="仿宋" w:cs="仿宋"/>
                <w:sz w:val="21"/>
                <w:szCs w:val="21"/>
                <w:lang w:eastAsia="zh-CN"/>
              </w:rPr>
              <w:t>县</w:t>
            </w:r>
            <w:r>
              <w:rPr>
                <w:rFonts w:hint="eastAsia" w:ascii="仿宋" w:hAnsi="仿宋" w:eastAsia="仿宋" w:cs="仿宋"/>
                <w:sz w:val="21"/>
                <w:szCs w:val="21"/>
              </w:rPr>
              <w:t>医保局、</w:t>
            </w:r>
            <w:r>
              <w:rPr>
                <w:rFonts w:hint="eastAsia" w:ascii="仿宋" w:hAnsi="仿宋" w:eastAsia="仿宋" w:cs="仿宋"/>
                <w:sz w:val="21"/>
                <w:szCs w:val="21"/>
                <w:lang w:eastAsia="zh-CN"/>
              </w:rPr>
              <w:t>县</w:t>
            </w:r>
            <w:r>
              <w:rPr>
                <w:rFonts w:hint="eastAsia" w:ascii="仿宋" w:hAnsi="仿宋" w:eastAsia="仿宋" w:cs="仿宋"/>
                <w:sz w:val="21"/>
                <w:szCs w:val="21"/>
              </w:rPr>
              <w:t>人社局、</w:t>
            </w:r>
            <w:r>
              <w:rPr>
                <w:rFonts w:hint="eastAsia" w:ascii="仿宋" w:hAnsi="仿宋" w:eastAsia="仿宋" w:cs="仿宋"/>
                <w:sz w:val="21"/>
                <w:szCs w:val="21"/>
                <w:lang w:eastAsia="zh-CN"/>
              </w:rPr>
              <w:t>县</w:t>
            </w:r>
            <w:r>
              <w:rPr>
                <w:rFonts w:hint="eastAsia" w:ascii="仿宋" w:hAnsi="仿宋" w:eastAsia="仿宋" w:cs="仿宋"/>
                <w:sz w:val="21"/>
                <w:szCs w:val="21"/>
              </w:rPr>
              <w:t>乡村振兴局、</w:t>
            </w:r>
            <w:r>
              <w:rPr>
                <w:rFonts w:hint="eastAsia" w:ascii="仿宋" w:hAnsi="仿宋" w:eastAsia="仿宋" w:cs="仿宋"/>
                <w:sz w:val="21"/>
                <w:szCs w:val="21"/>
                <w:lang w:eastAsia="zh-CN"/>
              </w:rPr>
              <w:t>县</w:t>
            </w:r>
            <w:r>
              <w:rPr>
                <w:rFonts w:hint="eastAsia" w:ascii="仿宋" w:hAnsi="仿宋" w:eastAsia="仿宋" w:cs="仿宋"/>
                <w:sz w:val="21"/>
                <w:szCs w:val="21"/>
              </w:rPr>
              <w:t>交通</w:t>
            </w:r>
            <w:r>
              <w:rPr>
                <w:rFonts w:hint="eastAsia" w:ascii="仿宋" w:hAnsi="仿宋" w:eastAsia="仿宋" w:cs="仿宋"/>
                <w:sz w:val="21"/>
                <w:szCs w:val="21"/>
                <w:lang w:eastAsia="zh-CN"/>
              </w:rPr>
              <w:t>运输</w:t>
            </w:r>
            <w:r>
              <w:rPr>
                <w:rFonts w:hint="eastAsia" w:ascii="仿宋" w:hAnsi="仿宋" w:eastAsia="仿宋" w:cs="仿宋"/>
                <w:sz w:val="21"/>
                <w:szCs w:val="21"/>
              </w:rPr>
              <w:t>局、市生态环境局</w:t>
            </w:r>
            <w:r>
              <w:rPr>
                <w:rFonts w:hint="eastAsia" w:ascii="仿宋" w:hAnsi="仿宋" w:eastAsia="仿宋" w:cs="仿宋"/>
                <w:sz w:val="21"/>
                <w:szCs w:val="21"/>
                <w:lang w:eastAsia="zh-CN"/>
              </w:rPr>
              <w:t>壶关</w:t>
            </w:r>
            <w:r>
              <w:rPr>
                <w:rFonts w:ascii="仿宋" w:hAnsi="仿宋" w:eastAsia="仿宋" w:cs="仿宋"/>
                <w:sz w:val="21"/>
                <w:szCs w:val="21"/>
                <w:lang w:eastAsia="zh-CN"/>
              </w:rPr>
              <w:t>分局</w:t>
            </w:r>
            <w:r>
              <w:rPr>
                <w:rFonts w:hint="eastAsia" w:ascii="仿宋" w:hAnsi="仿宋" w:eastAsia="仿宋" w:cs="仿宋"/>
                <w:sz w:val="21"/>
                <w:szCs w:val="21"/>
              </w:rPr>
              <w:t>、</w:t>
            </w:r>
            <w:r>
              <w:rPr>
                <w:rFonts w:hint="eastAsia" w:ascii="仿宋" w:hAnsi="仿宋" w:eastAsia="仿宋" w:cs="仿宋"/>
                <w:sz w:val="21"/>
                <w:szCs w:val="21"/>
                <w:lang w:eastAsia="zh-CN"/>
              </w:rPr>
              <w:t>县</w:t>
            </w:r>
            <w:r>
              <w:rPr>
                <w:rFonts w:hint="eastAsia" w:ascii="仿宋" w:hAnsi="仿宋" w:eastAsia="仿宋" w:cs="仿宋"/>
                <w:sz w:val="21"/>
                <w:szCs w:val="21"/>
              </w:rPr>
              <w:t>发改</w:t>
            </w:r>
            <w:r>
              <w:rPr>
                <w:rFonts w:hint="eastAsia" w:ascii="仿宋" w:hAnsi="仿宋" w:eastAsia="仿宋" w:cs="仿宋"/>
                <w:i w:val="0"/>
                <w:iCs w:val="0"/>
                <w:sz w:val="21"/>
                <w:szCs w:val="21"/>
                <w:lang w:eastAsia="zh-CN"/>
              </w:rPr>
              <w:t>和</w:t>
            </w:r>
            <w:r>
              <w:rPr>
                <w:rFonts w:hint="eastAsia" w:ascii="仿宋" w:hAnsi="仿宋" w:eastAsia="仿宋" w:cs="仿宋"/>
                <w:sz w:val="21"/>
                <w:szCs w:val="21"/>
              </w:rPr>
              <w:t>科技局</w:t>
            </w:r>
            <w:r>
              <w:rPr>
                <w:rFonts w:hint="eastAsia" w:ascii="仿宋" w:hAnsi="仿宋" w:eastAsia="仿宋" w:cs="仿宋"/>
                <w:i/>
                <w:iCs/>
                <w:sz w:val="21"/>
                <w:szCs w:val="21"/>
              </w:rPr>
              <w:t>、</w:t>
            </w:r>
            <w:r>
              <w:rPr>
                <w:rFonts w:hint="eastAsia" w:ascii="仿宋" w:hAnsi="仿宋" w:eastAsia="仿宋" w:cs="仿宋"/>
                <w:sz w:val="21"/>
                <w:szCs w:val="21"/>
                <w:lang w:eastAsia="zh-CN"/>
              </w:rPr>
              <w:t>县</w:t>
            </w:r>
            <w:r>
              <w:rPr>
                <w:rFonts w:hint="eastAsia" w:ascii="仿宋" w:hAnsi="仿宋" w:eastAsia="仿宋" w:cs="仿宋"/>
                <w:sz w:val="21"/>
                <w:szCs w:val="21"/>
              </w:rPr>
              <w:t>行政审批局、</w:t>
            </w:r>
            <w:r>
              <w:rPr>
                <w:rFonts w:hint="eastAsia" w:ascii="仿宋" w:hAnsi="仿宋" w:eastAsia="仿宋" w:cs="仿宋"/>
                <w:sz w:val="21"/>
                <w:szCs w:val="21"/>
                <w:lang w:eastAsia="zh-CN"/>
              </w:rPr>
              <w:t>县</w:t>
            </w:r>
            <w:r>
              <w:rPr>
                <w:rFonts w:hint="eastAsia" w:ascii="仿宋" w:hAnsi="仿宋" w:eastAsia="仿宋" w:cs="仿宋"/>
                <w:sz w:val="21"/>
                <w:szCs w:val="21"/>
              </w:rPr>
              <w:t>住建局、</w:t>
            </w:r>
            <w:r>
              <w:rPr>
                <w:rFonts w:hint="eastAsia" w:ascii="仿宋" w:hAnsi="仿宋" w:eastAsia="仿宋" w:cs="仿宋"/>
                <w:sz w:val="21"/>
                <w:szCs w:val="21"/>
                <w:lang w:eastAsia="zh-CN"/>
              </w:rPr>
              <w:t>县</w:t>
            </w:r>
            <w:r>
              <w:rPr>
                <w:rFonts w:hint="eastAsia" w:ascii="仿宋" w:hAnsi="仿宋" w:eastAsia="仿宋" w:cs="仿宋"/>
                <w:sz w:val="21"/>
                <w:szCs w:val="21"/>
              </w:rPr>
              <w:t>自然资源局等相关单位</w:t>
            </w:r>
          </w:p>
        </w:tc>
      </w:tr>
      <w:tr>
        <w:tblPrEx>
          <w:tblCellMar>
            <w:top w:w="0" w:type="dxa"/>
            <w:left w:w="10" w:type="dxa"/>
            <w:bottom w:w="0" w:type="dxa"/>
            <w:right w:w="10" w:type="dxa"/>
          </w:tblCellMar>
        </w:tblPrEx>
        <w:trPr>
          <w:trHeight w:val="1901" w:hRule="exact"/>
          <w:jc w:val="center"/>
        </w:trPr>
        <w:tc>
          <w:tcPr>
            <w:tcW w:w="1022" w:type="dxa"/>
            <w:vMerge w:val="continue"/>
            <w:tcBorders>
              <w:left w:val="single" w:color="auto" w:sz="4" w:space="0"/>
            </w:tcBorders>
            <w:shd w:val="clear" w:color="auto" w:fill="FFFFFF"/>
            <w:textDirection w:val="tbRlV"/>
            <w:vAlign w:val="bottom"/>
          </w:tcPr>
          <w:p>
            <w:pPr>
              <w:rPr>
                <w:rFonts w:ascii="仿宋" w:hAnsi="仿宋" w:eastAsia="仿宋" w:cs="仿宋"/>
                <w:sz w:val="21"/>
                <w:szCs w:val="21"/>
                <w:lang w:eastAsia="zh-CN"/>
              </w:rPr>
            </w:pPr>
          </w:p>
        </w:tc>
        <w:tc>
          <w:tcPr>
            <w:tcW w:w="1027" w:type="dxa"/>
            <w:vMerge w:val="continue"/>
            <w:tcBorders>
              <w:left w:val="single" w:color="auto" w:sz="4" w:space="0"/>
            </w:tcBorders>
            <w:shd w:val="clear" w:color="auto" w:fill="FFFFFF"/>
            <w:vAlign w:val="center"/>
          </w:tcPr>
          <w:p>
            <w:pPr>
              <w:rPr>
                <w:rFonts w:ascii="仿宋" w:hAnsi="仿宋" w:eastAsia="仿宋" w:cs="仿宋"/>
                <w:sz w:val="21"/>
                <w:szCs w:val="21"/>
                <w:lang w:eastAsia="zh-CN"/>
              </w:rPr>
            </w:pPr>
          </w:p>
        </w:tc>
        <w:tc>
          <w:tcPr>
            <w:tcW w:w="1622" w:type="dxa"/>
            <w:tcBorders>
              <w:top w:val="single" w:color="auto" w:sz="4" w:space="0"/>
              <w:left w:val="single" w:color="auto" w:sz="4" w:space="0"/>
            </w:tcBorders>
            <w:shd w:val="clear" w:color="auto" w:fill="FFFFFF"/>
            <w:vAlign w:val="center"/>
          </w:tcPr>
          <w:p>
            <w:pPr>
              <w:pStyle w:val="26"/>
              <w:jc w:val="center"/>
              <w:rPr>
                <w:rFonts w:ascii="仿宋" w:hAnsi="仿宋" w:eastAsia="仿宋" w:cs="仿宋"/>
                <w:sz w:val="21"/>
                <w:szCs w:val="21"/>
              </w:rPr>
            </w:pPr>
            <w:r>
              <w:rPr>
                <w:rFonts w:hint="eastAsia" w:ascii="仿宋" w:hAnsi="仿宋" w:eastAsia="仿宋" w:cs="仿宋"/>
                <w:sz w:val="21"/>
                <w:szCs w:val="21"/>
              </w:rPr>
              <w:t>目录、清单类事 项主动公开情况</w:t>
            </w:r>
          </w:p>
        </w:tc>
        <w:tc>
          <w:tcPr>
            <w:tcW w:w="528" w:type="dxa"/>
            <w:tcBorders>
              <w:top w:val="single" w:color="auto" w:sz="4" w:space="0"/>
              <w:left w:val="single" w:color="auto" w:sz="4" w:space="0"/>
            </w:tcBorders>
            <w:shd w:val="clear" w:color="auto" w:fill="FFFFFF"/>
            <w:vAlign w:val="center"/>
          </w:tcPr>
          <w:p>
            <w:pPr>
              <w:pStyle w:val="28"/>
              <w:rPr>
                <w:rFonts w:ascii="仿宋" w:hAnsi="仿宋" w:eastAsia="仿宋" w:cs="仿宋"/>
                <w:sz w:val="21"/>
                <w:szCs w:val="21"/>
                <w:lang w:val="en-US" w:eastAsia="zh-CN"/>
              </w:rPr>
            </w:pPr>
            <w:r>
              <w:rPr>
                <w:rFonts w:hint="eastAsia" w:ascii="仿宋" w:hAnsi="仿宋" w:eastAsia="仿宋" w:cs="仿宋"/>
                <w:sz w:val="21"/>
                <w:szCs w:val="21"/>
                <w:lang w:val="en-US" w:eastAsia="zh-CN"/>
              </w:rPr>
              <w:t>3</w:t>
            </w:r>
          </w:p>
        </w:tc>
        <w:tc>
          <w:tcPr>
            <w:tcW w:w="4080" w:type="dxa"/>
            <w:tcBorders>
              <w:top w:val="single" w:color="auto" w:sz="4" w:space="0"/>
              <w:left w:val="single" w:color="auto" w:sz="4" w:space="0"/>
            </w:tcBorders>
            <w:shd w:val="clear" w:color="auto" w:fill="FFFFFF"/>
            <w:vAlign w:val="center"/>
          </w:tcPr>
          <w:p>
            <w:pPr>
              <w:pStyle w:val="26"/>
              <w:jc w:val="both"/>
              <w:rPr>
                <w:rFonts w:ascii="仿宋" w:hAnsi="仿宋" w:eastAsia="仿宋" w:cs="仿宋"/>
                <w:sz w:val="21"/>
                <w:szCs w:val="21"/>
              </w:rPr>
            </w:pPr>
            <w:r>
              <w:rPr>
                <w:rFonts w:hint="eastAsia" w:ascii="仿宋" w:hAnsi="仿宋" w:eastAsia="仿宋" w:cs="仿宋"/>
                <w:sz w:val="21"/>
                <w:szCs w:val="21"/>
              </w:rPr>
              <w:t>政府部门权责清単，重大行政决策事项目录，证明事项吿知承诺目录，行政审批中介服务</w:t>
            </w:r>
            <w:r>
              <w:rPr>
                <w:rFonts w:hint="eastAsia" w:ascii="仿宋" w:hAnsi="仿宋" w:eastAsia="仿宋" w:cs="仿宋"/>
                <w:color w:val="333333"/>
                <w:sz w:val="21"/>
                <w:szCs w:val="21"/>
              </w:rPr>
              <w:t>事项清单，</w:t>
            </w:r>
            <w:r>
              <w:rPr>
                <w:rFonts w:hint="eastAsia" w:ascii="仿宋" w:hAnsi="仿宋" w:eastAsia="仿宋" w:cs="仿宋"/>
                <w:color w:val="333333"/>
                <w:sz w:val="21"/>
                <w:szCs w:val="21"/>
                <w:lang w:eastAsia="zh-CN"/>
              </w:rPr>
              <w:t>公共资源</w:t>
            </w:r>
            <w:r>
              <w:rPr>
                <w:rFonts w:hint="eastAsia" w:ascii="仿宋" w:hAnsi="仿宋" w:eastAsia="仿宋" w:cs="仿宋"/>
                <w:sz w:val="21"/>
                <w:szCs w:val="21"/>
              </w:rPr>
              <w:t>交易</w:t>
            </w:r>
            <w:r>
              <w:rPr>
                <w:rFonts w:hint="eastAsia" w:ascii="仿宋" w:hAnsi="仿宋" w:eastAsia="仿宋" w:cs="仿宋"/>
                <w:sz w:val="21"/>
                <w:szCs w:val="21"/>
                <w:lang w:eastAsia="zh-CN"/>
              </w:rPr>
              <w:t>目录清单，</w:t>
            </w:r>
            <w:r>
              <w:rPr>
                <w:rFonts w:hint="eastAsia" w:ascii="仿宋" w:hAnsi="仿宋" w:eastAsia="仿宋" w:cs="仿宋"/>
                <w:sz w:val="21"/>
                <w:szCs w:val="21"/>
              </w:rPr>
              <w:t>政</w:t>
            </w:r>
            <w:r>
              <w:rPr>
                <w:rFonts w:hint="eastAsia" w:ascii="仿宋" w:hAnsi="仿宋" w:eastAsia="仿宋" w:cs="仿宋"/>
                <w:color w:val="333333"/>
                <w:sz w:val="21"/>
                <w:szCs w:val="21"/>
              </w:rPr>
              <w:t>府性</w:t>
            </w:r>
            <w:r>
              <w:rPr>
                <w:rFonts w:hint="eastAsia" w:ascii="仿宋" w:hAnsi="仿宋" w:eastAsia="仿宋" w:cs="仿宋"/>
                <w:sz w:val="21"/>
                <w:szCs w:val="21"/>
              </w:rPr>
              <w:t>基金、涉</w:t>
            </w:r>
            <w:r>
              <w:rPr>
                <w:rFonts w:hint="eastAsia" w:ascii="仿宋" w:hAnsi="仿宋" w:eastAsia="仿宋" w:cs="仿宋"/>
                <w:color w:val="333333"/>
                <w:sz w:val="21"/>
                <w:szCs w:val="21"/>
              </w:rPr>
              <w:t>企行政事业性收费、</w:t>
            </w:r>
            <w:r>
              <w:rPr>
                <w:rFonts w:hint="eastAsia" w:ascii="仿宋" w:hAnsi="仿宋" w:eastAsia="仿宋" w:cs="仿宋"/>
                <w:sz w:val="21"/>
                <w:szCs w:val="21"/>
              </w:rPr>
              <w:t>涉</w:t>
            </w:r>
            <w:r>
              <w:rPr>
                <w:rFonts w:hint="eastAsia" w:ascii="仿宋" w:hAnsi="仿宋" w:eastAsia="仿宋" w:cs="仿宋"/>
                <w:color w:val="333333"/>
                <w:sz w:val="21"/>
                <w:szCs w:val="21"/>
                <w:lang w:eastAsia="zh-CN"/>
              </w:rPr>
              <w:t>企保证金</w:t>
            </w:r>
            <w:r>
              <w:rPr>
                <w:rFonts w:hint="eastAsia" w:ascii="仿宋" w:hAnsi="仿宋" w:eastAsia="仿宋" w:cs="仿宋"/>
                <w:color w:val="333333"/>
                <w:sz w:val="21"/>
                <w:szCs w:val="21"/>
              </w:rPr>
              <w:t>以及实行政</w:t>
            </w:r>
            <w:r>
              <w:rPr>
                <w:rFonts w:hint="eastAsia" w:ascii="仿宋" w:hAnsi="仿宋" w:eastAsia="仿宋" w:cs="仿宋"/>
                <w:sz w:val="21"/>
                <w:szCs w:val="21"/>
              </w:rPr>
              <w:t>府</w:t>
            </w:r>
            <w:r>
              <w:rPr>
                <w:rFonts w:hint="eastAsia" w:ascii="仿宋" w:hAnsi="仿宋" w:eastAsia="仿宋" w:cs="仿宋"/>
                <w:color w:val="333333"/>
                <w:sz w:val="21"/>
                <w:szCs w:val="21"/>
                <w:lang w:eastAsia="zh-CN"/>
              </w:rPr>
              <w:t>定价</w:t>
            </w:r>
            <w:r>
              <w:rPr>
                <w:rFonts w:hint="eastAsia" w:ascii="仿宋" w:hAnsi="仿宋" w:eastAsia="仿宋" w:cs="仿宋"/>
                <w:sz w:val="21"/>
                <w:szCs w:val="21"/>
              </w:rPr>
              <w:t>的经营</w:t>
            </w:r>
            <w:r>
              <w:rPr>
                <w:rFonts w:hint="eastAsia" w:ascii="仿宋" w:hAnsi="仿宋" w:eastAsia="仿宋" w:cs="仿宋"/>
                <w:color w:val="333333"/>
                <w:sz w:val="21"/>
                <w:szCs w:val="21"/>
              </w:rPr>
              <w:t>服务</w:t>
            </w:r>
            <w:r>
              <w:rPr>
                <w:rFonts w:hint="eastAsia" w:ascii="仿宋" w:hAnsi="仿宋" w:eastAsia="仿宋" w:cs="仿宋"/>
                <w:color w:val="333333"/>
                <w:sz w:val="21"/>
                <w:szCs w:val="21"/>
                <w:lang w:eastAsia="zh-CN"/>
              </w:rPr>
              <w:t>性</w:t>
            </w:r>
            <w:r>
              <w:rPr>
                <w:rFonts w:hint="eastAsia" w:ascii="仿宋" w:hAnsi="仿宋" w:eastAsia="仿宋" w:cs="仿宋"/>
                <w:color w:val="333333"/>
                <w:sz w:val="21"/>
                <w:szCs w:val="21"/>
              </w:rPr>
              <w:t>收费目录</w:t>
            </w:r>
            <w:r>
              <w:rPr>
                <w:rFonts w:hint="eastAsia" w:ascii="仿宋" w:hAnsi="仿宋" w:eastAsia="仿宋" w:cs="仿宋"/>
                <w:sz w:val="21"/>
                <w:szCs w:val="21"/>
              </w:rPr>
              <w:t>清单等，每少一项，扣1分，扣分上限为5分</w:t>
            </w:r>
          </w:p>
        </w:tc>
        <w:tc>
          <w:tcPr>
            <w:tcW w:w="1963" w:type="dxa"/>
            <w:tcBorders>
              <w:top w:val="single" w:color="auto" w:sz="4" w:space="0"/>
              <w:left w:val="single" w:color="auto" w:sz="4" w:space="0"/>
            </w:tcBorders>
            <w:shd w:val="clear" w:color="auto" w:fill="FFFFFF"/>
            <w:vAlign w:val="center"/>
          </w:tcPr>
          <w:p>
            <w:pPr>
              <w:pStyle w:val="28"/>
              <w:rPr>
                <w:rFonts w:ascii="仿宋" w:hAnsi="仿宋" w:eastAsia="仿宋" w:cs="仿宋"/>
                <w:sz w:val="21"/>
                <w:szCs w:val="21"/>
                <w:lang w:val="en-US" w:eastAsia="zh-CN"/>
              </w:rPr>
            </w:pPr>
            <w:r>
              <w:rPr>
                <w:rFonts w:hint="eastAsia" w:ascii="仿宋" w:hAnsi="仿宋" w:eastAsia="仿宋" w:cs="仿宋"/>
                <w:sz w:val="21"/>
                <w:szCs w:val="21"/>
                <w:lang w:val="en-US" w:eastAsia="zh-CN"/>
              </w:rPr>
              <w:t>-</w:t>
            </w:r>
          </w:p>
        </w:tc>
        <w:tc>
          <w:tcPr>
            <w:tcW w:w="1541" w:type="dxa"/>
            <w:tcBorders>
              <w:top w:val="single" w:color="auto" w:sz="4" w:space="0"/>
              <w:left w:val="single" w:color="auto" w:sz="4" w:space="0"/>
            </w:tcBorders>
            <w:shd w:val="clear" w:color="auto" w:fill="FFFFFF"/>
            <w:vAlign w:val="center"/>
          </w:tcPr>
          <w:p>
            <w:pPr>
              <w:pStyle w:val="26"/>
              <w:spacing w:line="240" w:lineRule="auto"/>
              <w:ind w:firstLine="360"/>
              <w:jc w:val="both"/>
              <w:rPr>
                <w:rFonts w:ascii="仿宋" w:hAnsi="仿宋" w:eastAsia="仿宋" w:cs="仿宋"/>
                <w:sz w:val="21"/>
                <w:szCs w:val="21"/>
              </w:rPr>
            </w:pPr>
            <w:r>
              <w:rPr>
                <w:rFonts w:hint="eastAsia" w:ascii="仿宋" w:hAnsi="仿宋" w:eastAsia="仿宋" w:cs="仿宋"/>
                <w:sz w:val="21"/>
                <w:szCs w:val="21"/>
              </w:rPr>
              <w:t>网上检查</w:t>
            </w:r>
          </w:p>
        </w:tc>
        <w:tc>
          <w:tcPr>
            <w:tcW w:w="1646" w:type="dxa"/>
            <w:tcBorders>
              <w:top w:val="single" w:color="auto" w:sz="4" w:space="0"/>
              <w:left w:val="single" w:color="auto" w:sz="4" w:space="0"/>
              <w:right w:val="single" w:color="auto" w:sz="4" w:space="0"/>
            </w:tcBorders>
            <w:shd w:val="clear" w:color="auto" w:fill="FFFFFF"/>
            <w:vAlign w:val="center"/>
          </w:tcPr>
          <w:p>
            <w:pPr>
              <w:pStyle w:val="26"/>
              <w:spacing w:line="250" w:lineRule="exact"/>
              <w:jc w:val="both"/>
              <w:rPr>
                <w:rFonts w:ascii="仿宋" w:hAnsi="仿宋" w:eastAsia="仿宋" w:cs="仿宋"/>
                <w:sz w:val="21"/>
                <w:szCs w:val="21"/>
              </w:rPr>
            </w:pPr>
            <w:r>
              <w:rPr>
                <w:rFonts w:hint="eastAsia" w:ascii="仿宋" w:hAnsi="仿宋" w:eastAsia="仿宋" w:cs="仿宋"/>
                <w:sz w:val="21"/>
                <w:szCs w:val="21"/>
                <w:lang w:eastAsia="zh-CN"/>
              </w:rPr>
              <w:t>县</w:t>
            </w:r>
            <w:r>
              <w:rPr>
                <w:rFonts w:hint="eastAsia" w:ascii="仿宋" w:hAnsi="仿宋" w:eastAsia="仿宋" w:cs="仿宋"/>
                <w:sz w:val="21"/>
                <w:szCs w:val="21"/>
              </w:rPr>
              <w:t xml:space="preserve">行政审批局、 </w:t>
            </w:r>
            <w:r>
              <w:rPr>
                <w:rFonts w:hint="eastAsia" w:ascii="仿宋" w:hAnsi="仿宋" w:eastAsia="仿宋" w:cs="仿宋"/>
                <w:color w:val="333333"/>
                <w:sz w:val="21"/>
                <w:szCs w:val="21"/>
                <w:lang w:eastAsia="zh-CN"/>
              </w:rPr>
              <w:t>县</w:t>
            </w:r>
            <w:r>
              <w:rPr>
                <w:rFonts w:hint="eastAsia" w:ascii="仿宋" w:hAnsi="仿宋" w:eastAsia="仿宋" w:cs="仿宋"/>
                <w:color w:val="333333"/>
                <w:sz w:val="21"/>
                <w:szCs w:val="21"/>
              </w:rPr>
              <w:t>司法局</w:t>
            </w:r>
            <w:r>
              <w:rPr>
                <w:rFonts w:hint="eastAsia" w:ascii="仿宋" w:hAnsi="仿宋" w:eastAsia="仿宋" w:cs="仿宋"/>
                <w:color w:val="333333"/>
                <w:sz w:val="21"/>
                <w:szCs w:val="21"/>
                <w:lang w:eastAsia="zh-CN"/>
              </w:rPr>
              <w:t>、</w:t>
            </w:r>
            <w:r>
              <w:rPr>
                <w:rFonts w:hint="eastAsia" w:ascii="仿宋" w:hAnsi="仿宋" w:eastAsia="仿宋" w:cs="仿宋"/>
                <w:sz w:val="21"/>
                <w:szCs w:val="21"/>
                <w:lang w:eastAsia="zh-CN"/>
              </w:rPr>
              <w:t>县</w:t>
            </w:r>
            <w:r>
              <w:rPr>
                <w:rFonts w:hint="eastAsia" w:ascii="仿宋" w:hAnsi="仿宋" w:eastAsia="仿宋" w:cs="仿宋"/>
                <w:sz w:val="21"/>
                <w:szCs w:val="21"/>
              </w:rPr>
              <w:t>財 政局、</w:t>
            </w:r>
            <w:r>
              <w:rPr>
                <w:rFonts w:hint="eastAsia" w:ascii="仿宋" w:hAnsi="仿宋" w:eastAsia="仿宋" w:cs="仿宋"/>
                <w:sz w:val="21"/>
                <w:szCs w:val="21"/>
                <w:lang w:eastAsia="zh-CN"/>
              </w:rPr>
              <w:t>县</w:t>
            </w:r>
            <w:r>
              <w:rPr>
                <w:rFonts w:hint="eastAsia" w:ascii="仿宋" w:hAnsi="仿宋" w:eastAsia="仿宋" w:cs="仿宋"/>
                <w:sz w:val="21"/>
                <w:szCs w:val="21"/>
              </w:rPr>
              <w:t>发改</w:t>
            </w:r>
            <w:r>
              <w:rPr>
                <w:rFonts w:hint="eastAsia" w:ascii="仿宋" w:hAnsi="仿宋" w:eastAsia="仿宋" w:cs="仿宋"/>
                <w:sz w:val="21"/>
                <w:szCs w:val="21"/>
                <w:lang w:eastAsia="zh-CN"/>
              </w:rPr>
              <w:t>和科技局</w:t>
            </w:r>
            <w:r>
              <w:rPr>
                <w:rFonts w:hint="eastAsia" w:ascii="仿宋" w:hAnsi="仿宋" w:eastAsia="仿宋" w:cs="仿宋"/>
                <w:sz w:val="21"/>
                <w:szCs w:val="21"/>
              </w:rPr>
              <w:t>等相关单位</w:t>
            </w:r>
          </w:p>
        </w:tc>
      </w:tr>
      <w:tr>
        <w:tblPrEx>
          <w:tblCellMar>
            <w:top w:w="0" w:type="dxa"/>
            <w:left w:w="10" w:type="dxa"/>
            <w:bottom w:w="0" w:type="dxa"/>
            <w:right w:w="10" w:type="dxa"/>
          </w:tblCellMar>
        </w:tblPrEx>
        <w:trPr>
          <w:trHeight w:val="1123" w:hRule="exact"/>
          <w:jc w:val="center"/>
        </w:trPr>
        <w:tc>
          <w:tcPr>
            <w:tcW w:w="1022" w:type="dxa"/>
            <w:vMerge w:val="continue"/>
            <w:tcBorders>
              <w:left w:val="single" w:color="auto" w:sz="4" w:space="0"/>
              <w:bottom w:val="single" w:color="auto" w:sz="4" w:space="0"/>
            </w:tcBorders>
            <w:shd w:val="clear" w:color="auto" w:fill="FFFFFF"/>
            <w:textDirection w:val="tbRlV"/>
            <w:vAlign w:val="bottom"/>
          </w:tcPr>
          <w:p>
            <w:pPr>
              <w:rPr>
                <w:rFonts w:ascii="仿宋" w:hAnsi="仿宋" w:eastAsia="仿宋" w:cs="仿宋"/>
                <w:sz w:val="21"/>
                <w:szCs w:val="21"/>
                <w:lang w:eastAsia="zh-CN"/>
              </w:rPr>
            </w:pPr>
          </w:p>
        </w:tc>
        <w:tc>
          <w:tcPr>
            <w:tcW w:w="1027" w:type="dxa"/>
            <w:vMerge w:val="continue"/>
            <w:tcBorders>
              <w:left w:val="single" w:color="auto" w:sz="4" w:space="0"/>
              <w:bottom w:val="single" w:color="auto" w:sz="4" w:space="0"/>
            </w:tcBorders>
            <w:shd w:val="clear" w:color="auto" w:fill="FFFFFF"/>
            <w:vAlign w:val="center"/>
          </w:tcPr>
          <w:p>
            <w:pPr>
              <w:rPr>
                <w:rFonts w:ascii="仿宋" w:hAnsi="仿宋" w:eastAsia="仿宋" w:cs="仿宋"/>
                <w:sz w:val="21"/>
                <w:szCs w:val="21"/>
                <w:lang w:eastAsia="zh-CN"/>
              </w:rPr>
            </w:pPr>
          </w:p>
        </w:tc>
        <w:tc>
          <w:tcPr>
            <w:tcW w:w="1622" w:type="dxa"/>
            <w:tcBorders>
              <w:top w:val="single" w:color="auto" w:sz="4" w:space="0"/>
              <w:left w:val="single" w:color="auto" w:sz="4" w:space="0"/>
              <w:bottom w:val="single" w:color="auto" w:sz="4" w:space="0"/>
            </w:tcBorders>
            <w:shd w:val="clear" w:color="auto" w:fill="FFFFFF"/>
            <w:vAlign w:val="center"/>
          </w:tcPr>
          <w:p>
            <w:pPr>
              <w:pStyle w:val="26"/>
              <w:spacing w:line="247" w:lineRule="exact"/>
              <w:jc w:val="center"/>
              <w:rPr>
                <w:rFonts w:ascii="仿宋" w:hAnsi="仿宋" w:eastAsia="仿宋" w:cs="仿宋"/>
                <w:sz w:val="21"/>
                <w:szCs w:val="21"/>
              </w:rPr>
            </w:pPr>
            <w:r>
              <w:rPr>
                <w:rFonts w:hint="eastAsia" w:ascii="仿宋" w:hAnsi="仿宋" w:eastAsia="仿宋" w:cs="仿宋"/>
                <w:sz w:val="21"/>
                <w:szCs w:val="21"/>
              </w:rPr>
              <w:t>指南、年报、网站年度报表等公开质量</w:t>
            </w:r>
          </w:p>
        </w:tc>
        <w:tc>
          <w:tcPr>
            <w:tcW w:w="528" w:type="dxa"/>
            <w:tcBorders>
              <w:top w:val="single" w:color="auto" w:sz="4" w:space="0"/>
              <w:left w:val="single" w:color="auto" w:sz="4" w:space="0"/>
              <w:bottom w:val="single" w:color="auto" w:sz="4" w:space="0"/>
            </w:tcBorders>
            <w:shd w:val="clear" w:color="auto" w:fill="FFFFFF"/>
            <w:vAlign w:val="center"/>
          </w:tcPr>
          <w:p>
            <w:pPr>
              <w:pStyle w:val="28"/>
              <w:rPr>
                <w:rFonts w:ascii="仿宋" w:hAnsi="仿宋" w:eastAsia="仿宋" w:cs="仿宋"/>
                <w:sz w:val="21"/>
                <w:szCs w:val="21"/>
                <w:lang w:val="en-US" w:eastAsia="zh-CN"/>
              </w:rPr>
            </w:pPr>
            <w:r>
              <w:rPr>
                <w:rFonts w:hint="eastAsia" w:ascii="仿宋" w:hAnsi="仿宋" w:eastAsia="仿宋" w:cs="仿宋"/>
                <w:sz w:val="21"/>
                <w:szCs w:val="21"/>
                <w:lang w:val="en-US" w:eastAsia="zh-CN"/>
              </w:rPr>
              <w:t>2</w:t>
            </w:r>
          </w:p>
        </w:tc>
        <w:tc>
          <w:tcPr>
            <w:tcW w:w="4080" w:type="dxa"/>
            <w:tcBorders>
              <w:top w:val="single" w:color="auto" w:sz="4" w:space="0"/>
              <w:left w:val="single" w:color="auto" w:sz="4" w:space="0"/>
              <w:bottom w:val="single" w:color="auto" w:sz="4" w:space="0"/>
            </w:tcBorders>
            <w:shd w:val="clear" w:color="auto" w:fill="FFFFFF"/>
            <w:vAlign w:val="center"/>
          </w:tcPr>
          <w:p>
            <w:pPr>
              <w:pStyle w:val="26"/>
              <w:spacing w:line="238" w:lineRule="exact"/>
              <w:jc w:val="both"/>
              <w:rPr>
                <w:rFonts w:ascii="仿宋" w:hAnsi="仿宋" w:eastAsia="仿宋" w:cs="仿宋"/>
                <w:sz w:val="21"/>
                <w:szCs w:val="21"/>
              </w:rPr>
            </w:pPr>
            <w:r>
              <w:rPr>
                <w:rFonts w:hint="eastAsia" w:ascii="仿宋" w:hAnsi="仿宋" w:eastAsia="仿宋" w:cs="仿宋"/>
                <w:sz w:val="21"/>
                <w:szCs w:val="21"/>
              </w:rPr>
              <w:t>指南、年报、网站年度报表内容不符会国家规定，</w:t>
            </w:r>
            <w:r>
              <w:rPr>
                <w:rFonts w:hint="eastAsia" w:ascii="仿宋" w:hAnsi="仿宋" w:eastAsia="仿宋" w:cs="仿宋"/>
                <w:color w:val="333333"/>
                <w:sz w:val="21"/>
                <w:szCs w:val="21"/>
              </w:rPr>
              <w:t>超期</w:t>
            </w:r>
            <w:r>
              <w:rPr>
                <w:rFonts w:hint="eastAsia" w:ascii="仿宋" w:hAnsi="仿宋" w:eastAsia="仿宋" w:cs="仿宋"/>
                <w:color w:val="333333"/>
                <w:sz w:val="21"/>
                <w:szCs w:val="21"/>
                <w:lang w:eastAsia="zh-CN"/>
              </w:rPr>
              <w:t>发</w:t>
            </w:r>
            <w:r>
              <w:rPr>
                <w:rFonts w:hint="eastAsia" w:ascii="仿宋" w:hAnsi="仿宋" w:eastAsia="仿宋" w:cs="仿宋"/>
                <w:color w:val="333333"/>
                <w:sz w:val="21"/>
                <w:szCs w:val="21"/>
              </w:rPr>
              <w:t>布或有</w:t>
            </w:r>
            <w:r>
              <w:rPr>
                <w:rFonts w:hint="eastAsia" w:ascii="仿宋" w:hAnsi="仿宋" w:eastAsia="仿宋" w:cs="仿宋"/>
                <w:color w:val="333333"/>
                <w:sz w:val="21"/>
                <w:szCs w:val="21"/>
                <w:lang w:eastAsia="zh-CN"/>
              </w:rPr>
              <w:t>缺漏项</w:t>
            </w:r>
            <w:r>
              <w:rPr>
                <w:rFonts w:hint="eastAsia" w:ascii="仿宋" w:hAnsi="仿宋" w:eastAsia="仿宋" w:cs="仿宋"/>
                <w:color w:val="333333"/>
                <w:sz w:val="21"/>
                <w:szCs w:val="21"/>
              </w:rPr>
              <w:t>和明</w:t>
            </w:r>
            <w:r>
              <w:rPr>
                <w:rFonts w:hint="eastAsia" w:ascii="仿宋" w:hAnsi="仿宋" w:eastAsia="仿宋" w:cs="仿宋"/>
                <w:sz w:val="21"/>
                <w:szCs w:val="21"/>
              </w:rPr>
              <w:t>显</w:t>
            </w:r>
            <w:r>
              <w:rPr>
                <w:rFonts w:hint="default" w:ascii="仿宋" w:hAnsi="仿宋" w:eastAsia="仿宋" w:cs="仿宋"/>
                <w:sz w:val="21"/>
                <w:szCs w:val="21"/>
              </w:rPr>
              <w:t>错误</w:t>
            </w:r>
            <w:r>
              <w:rPr>
                <w:rFonts w:hint="eastAsia" w:ascii="仿宋" w:hAnsi="仿宋" w:eastAsia="仿宋" w:cs="仿宋"/>
                <w:color w:val="333333"/>
                <w:sz w:val="21"/>
                <w:szCs w:val="21"/>
              </w:rPr>
              <w:t xml:space="preserve">的， </w:t>
            </w:r>
            <w:r>
              <w:rPr>
                <w:rFonts w:hint="eastAsia" w:ascii="仿宋" w:hAnsi="仿宋" w:eastAsia="仿宋" w:cs="仿宋"/>
                <w:sz w:val="21"/>
                <w:szCs w:val="21"/>
              </w:rPr>
              <w:t>扣1分，扣分上限为3</w:t>
            </w:r>
            <w:r>
              <w:rPr>
                <w:rFonts w:hint="eastAsia" w:ascii="仿宋" w:hAnsi="仿宋" w:eastAsia="仿宋" w:cs="仿宋"/>
                <w:sz w:val="21"/>
                <w:szCs w:val="21"/>
                <w:lang w:val="zh-CN" w:eastAsia="zh-CN" w:bidi="zh-CN"/>
              </w:rPr>
              <w:t>分</w:t>
            </w:r>
          </w:p>
        </w:tc>
        <w:tc>
          <w:tcPr>
            <w:tcW w:w="1963" w:type="dxa"/>
            <w:tcBorders>
              <w:top w:val="single" w:color="auto" w:sz="4" w:space="0"/>
              <w:left w:val="single" w:color="auto" w:sz="4" w:space="0"/>
              <w:bottom w:val="single" w:color="auto" w:sz="4" w:space="0"/>
            </w:tcBorders>
            <w:shd w:val="clear" w:color="auto" w:fill="FFFFFF"/>
            <w:vAlign w:val="center"/>
          </w:tcPr>
          <w:p>
            <w:pPr>
              <w:pStyle w:val="26"/>
              <w:spacing w:line="240" w:lineRule="auto"/>
              <w:jc w:val="center"/>
              <w:rPr>
                <w:rFonts w:ascii="仿宋" w:hAnsi="仿宋" w:eastAsia="仿宋" w:cs="仿宋"/>
                <w:sz w:val="21"/>
                <w:szCs w:val="21"/>
                <w:lang w:val="en-US" w:eastAsia="zh-CN"/>
              </w:rPr>
            </w:pPr>
            <w:r>
              <w:rPr>
                <w:rFonts w:hint="eastAsia" w:ascii="仿宋" w:hAnsi="仿宋" w:eastAsia="仿宋" w:cs="仿宋"/>
                <w:sz w:val="21"/>
                <w:szCs w:val="21"/>
                <w:lang w:val="en-US" w:eastAsia="zh-CN"/>
              </w:rPr>
              <w:t>-</w:t>
            </w:r>
          </w:p>
        </w:tc>
        <w:tc>
          <w:tcPr>
            <w:tcW w:w="1541" w:type="dxa"/>
            <w:tcBorders>
              <w:top w:val="single" w:color="auto" w:sz="4" w:space="0"/>
              <w:left w:val="single" w:color="auto" w:sz="4" w:space="0"/>
              <w:bottom w:val="single" w:color="auto" w:sz="4" w:space="0"/>
            </w:tcBorders>
            <w:shd w:val="clear" w:color="auto" w:fill="FFFFFF"/>
            <w:vAlign w:val="center"/>
          </w:tcPr>
          <w:p>
            <w:pPr>
              <w:pStyle w:val="26"/>
              <w:spacing w:line="240" w:lineRule="auto"/>
              <w:ind w:firstLine="360"/>
              <w:jc w:val="both"/>
              <w:rPr>
                <w:rFonts w:ascii="仿宋" w:hAnsi="仿宋" w:eastAsia="仿宋" w:cs="仿宋"/>
                <w:sz w:val="21"/>
                <w:szCs w:val="21"/>
              </w:rPr>
            </w:pPr>
            <w:r>
              <w:rPr>
                <w:rFonts w:hint="eastAsia" w:ascii="仿宋" w:hAnsi="仿宋" w:eastAsia="仿宋" w:cs="仿宋"/>
                <w:sz w:val="21"/>
                <w:szCs w:val="21"/>
              </w:rPr>
              <w:t>网上检查</w:t>
            </w:r>
          </w:p>
        </w:tc>
        <w:tc>
          <w:tcPr>
            <w:tcW w:w="164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6"/>
              <w:spacing w:line="240" w:lineRule="auto"/>
              <w:jc w:val="center"/>
              <w:rPr>
                <w:rFonts w:ascii="仿宋" w:hAnsi="仿宋" w:eastAsia="仿宋" w:cs="仿宋"/>
                <w:sz w:val="21"/>
                <w:szCs w:val="21"/>
              </w:rPr>
            </w:pPr>
            <w:r>
              <w:rPr>
                <w:rFonts w:hint="eastAsia" w:ascii="仿宋" w:hAnsi="仿宋" w:eastAsia="仿宋" w:cs="仿宋"/>
                <w:sz w:val="21"/>
                <w:szCs w:val="21"/>
              </w:rPr>
              <w:t>各级各部门</w:t>
            </w:r>
          </w:p>
        </w:tc>
      </w:tr>
    </w:tbl>
    <w:p>
      <w:pPr>
        <w:spacing w:line="1" w:lineRule="exact"/>
        <w:rPr>
          <w:sz w:val="2"/>
          <w:szCs w:val="2"/>
        </w:rPr>
      </w:pPr>
      <w:r>
        <w:br w:type="page"/>
      </w:r>
    </w:p>
    <w:tbl>
      <w:tblPr>
        <w:tblStyle w:val="5"/>
        <w:tblW w:w="0" w:type="auto"/>
        <w:jc w:val="center"/>
        <w:tblLayout w:type="fixed"/>
        <w:tblCellMar>
          <w:top w:w="0" w:type="dxa"/>
          <w:left w:w="10" w:type="dxa"/>
          <w:bottom w:w="0" w:type="dxa"/>
          <w:right w:w="10" w:type="dxa"/>
        </w:tblCellMar>
      </w:tblPr>
      <w:tblGrid>
        <w:gridCol w:w="1022"/>
        <w:gridCol w:w="1027"/>
        <w:gridCol w:w="1622"/>
        <w:gridCol w:w="533"/>
        <w:gridCol w:w="4075"/>
        <w:gridCol w:w="1963"/>
        <w:gridCol w:w="1546"/>
        <w:gridCol w:w="1642"/>
      </w:tblGrid>
      <w:tr>
        <w:tblPrEx>
          <w:tblCellMar>
            <w:top w:w="0" w:type="dxa"/>
            <w:left w:w="10" w:type="dxa"/>
            <w:bottom w:w="0" w:type="dxa"/>
            <w:right w:w="10" w:type="dxa"/>
          </w:tblCellMar>
        </w:tblPrEx>
        <w:trPr>
          <w:trHeight w:val="518" w:hRule="exact"/>
          <w:jc w:val="center"/>
        </w:trPr>
        <w:tc>
          <w:tcPr>
            <w:tcW w:w="1022" w:type="dxa"/>
            <w:tcBorders>
              <w:top w:val="single" w:color="auto" w:sz="4" w:space="0"/>
              <w:left w:val="single" w:color="auto" w:sz="4" w:space="0"/>
            </w:tcBorders>
            <w:shd w:val="clear" w:color="auto" w:fill="FFFFFF"/>
            <w:vAlign w:val="center"/>
          </w:tcPr>
          <w:p>
            <w:pPr>
              <w:pStyle w:val="26"/>
              <w:spacing w:line="240" w:lineRule="auto"/>
              <w:jc w:val="center"/>
              <w:rPr>
                <w:rFonts w:ascii="黑体" w:hAnsi="黑体" w:eastAsia="黑体" w:cs="黑体"/>
              </w:rPr>
            </w:pPr>
            <w:r>
              <w:rPr>
                <w:rFonts w:hint="eastAsia" w:ascii="黑体" w:hAnsi="黑体" w:eastAsia="黑体" w:cs="黑体"/>
              </w:rPr>
              <w:t>—级指标</w:t>
            </w:r>
          </w:p>
        </w:tc>
        <w:tc>
          <w:tcPr>
            <w:tcW w:w="1027" w:type="dxa"/>
            <w:tcBorders>
              <w:top w:val="single" w:color="auto" w:sz="4" w:space="0"/>
              <w:left w:val="single" w:color="auto" w:sz="4" w:space="0"/>
            </w:tcBorders>
            <w:shd w:val="clear" w:color="auto" w:fill="FFFFFF"/>
            <w:vAlign w:val="center"/>
          </w:tcPr>
          <w:p>
            <w:pPr>
              <w:pStyle w:val="26"/>
              <w:spacing w:line="240" w:lineRule="auto"/>
              <w:rPr>
                <w:rFonts w:ascii="黑体" w:hAnsi="黑体" w:eastAsia="黑体" w:cs="黑体"/>
              </w:rPr>
            </w:pPr>
            <w:r>
              <w:rPr>
                <w:rFonts w:hint="eastAsia" w:ascii="黑体" w:hAnsi="黑体" w:eastAsia="黑体" w:cs="黑体"/>
              </w:rPr>
              <w:t>二级指标</w:t>
            </w:r>
          </w:p>
        </w:tc>
        <w:tc>
          <w:tcPr>
            <w:tcW w:w="1622" w:type="dxa"/>
            <w:tcBorders>
              <w:top w:val="single" w:color="auto" w:sz="4" w:space="0"/>
              <w:left w:val="single" w:color="auto" w:sz="4" w:space="0"/>
            </w:tcBorders>
            <w:shd w:val="clear" w:color="auto" w:fill="FFFFFF"/>
            <w:vAlign w:val="center"/>
          </w:tcPr>
          <w:p>
            <w:pPr>
              <w:pStyle w:val="26"/>
              <w:spacing w:line="240" w:lineRule="auto"/>
              <w:ind w:firstLine="400"/>
              <w:rPr>
                <w:rFonts w:ascii="黑体" w:hAnsi="黑体" w:eastAsia="黑体" w:cs="黑体"/>
              </w:rPr>
            </w:pPr>
            <w:r>
              <w:rPr>
                <w:rFonts w:hint="eastAsia" w:ascii="黑体" w:hAnsi="黑体" w:eastAsia="黑体" w:cs="黑体"/>
              </w:rPr>
              <w:t>三级指标</w:t>
            </w:r>
          </w:p>
        </w:tc>
        <w:tc>
          <w:tcPr>
            <w:tcW w:w="533" w:type="dxa"/>
            <w:tcBorders>
              <w:top w:val="single" w:color="auto" w:sz="4" w:space="0"/>
              <w:left w:val="single" w:color="auto" w:sz="4" w:space="0"/>
            </w:tcBorders>
            <w:shd w:val="clear" w:color="auto" w:fill="FFFFFF"/>
            <w:vAlign w:val="center"/>
          </w:tcPr>
          <w:p>
            <w:pPr>
              <w:pStyle w:val="26"/>
              <w:spacing w:line="240" w:lineRule="auto"/>
              <w:rPr>
                <w:rFonts w:ascii="黑体" w:hAnsi="黑体" w:eastAsia="黑体" w:cs="黑体"/>
              </w:rPr>
            </w:pPr>
            <w:r>
              <w:rPr>
                <w:rFonts w:hint="eastAsia" w:ascii="黑体" w:hAnsi="黑体" w:eastAsia="黑体" w:cs="黑体"/>
              </w:rPr>
              <w:t>赋分</w:t>
            </w:r>
          </w:p>
        </w:tc>
        <w:tc>
          <w:tcPr>
            <w:tcW w:w="4075" w:type="dxa"/>
            <w:tcBorders>
              <w:top w:val="single" w:color="auto" w:sz="4" w:space="0"/>
              <w:left w:val="single" w:color="auto" w:sz="4" w:space="0"/>
            </w:tcBorders>
            <w:shd w:val="clear" w:color="auto" w:fill="FFFFFF"/>
            <w:vAlign w:val="center"/>
          </w:tcPr>
          <w:p>
            <w:pPr>
              <w:pStyle w:val="26"/>
              <w:spacing w:line="240" w:lineRule="auto"/>
              <w:jc w:val="center"/>
              <w:rPr>
                <w:rFonts w:ascii="黑体" w:hAnsi="黑体" w:eastAsia="黑体" w:cs="黑体"/>
              </w:rPr>
            </w:pPr>
            <w:r>
              <w:rPr>
                <w:rFonts w:hint="eastAsia" w:ascii="黑体" w:hAnsi="黑体" w:eastAsia="黑体" w:cs="黑体"/>
              </w:rPr>
              <w:t>扣分标准</w:t>
            </w:r>
          </w:p>
        </w:tc>
        <w:tc>
          <w:tcPr>
            <w:tcW w:w="1963" w:type="dxa"/>
            <w:tcBorders>
              <w:top w:val="single" w:color="auto" w:sz="4" w:space="0"/>
              <w:left w:val="single" w:color="auto" w:sz="4" w:space="0"/>
            </w:tcBorders>
            <w:shd w:val="clear" w:color="auto" w:fill="FFFFFF"/>
            <w:vAlign w:val="center"/>
          </w:tcPr>
          <w:p>
            <w:pPr>
              <w:pStyle w:val="26"/>
              <w:spacing w:line="240" w:lineRule="auto"/>
              <w:jc w:val="center"/>
              <w:rPr>
                <w:rFonts w:ascii="黑体" w:hAnsi="黑体" w:eastAsia="黑体" w:cs="黑体"/>
              </w:rPr>
            </w:pPr>
            <w:r>
              <w:rPr>
                <w:rFonts w:hint="eastAsia" w:ascii="黑体" w:hAnsi="黑体" w:eastAsia="黑体" w:cs="黑体"/>
              </w:rPr>
              <w:t>加分标准</w:t>
            </w:r>
          </w:p>
        </w:tc>
        <w:tc>
          <w:tcPr>
            <w:tcW w:w="1546" w:type="dxa"/>
            <w:tcBorders>
              <w:top w:val="single" w:color="auto" w:sz="4" w:space="0"/>
              <w:left w:val="single" w:color="auto" w:sz="4" w:space="0"/>
            </w:tcBorders>
            <w:shd w:val="clear" w:color="auto" w:fill="FFFFFF"/>
            <w:vAlign w:val="center"/>
          </w:tcPr>
          <w:p>
            <w:pPr>
              <w:pStyle w:val="26"/>
              <w:spacing w:line="240" w:lineRule="auto"/>
              <w:ind w:firstLine="360"/>
              <w:jc w:val="both"/>
              <w:rPr>
                <w:rFonts w:ascii="黑体" w:hAnsi="黑体" w:eastAsia="黑体" w:cs="黑体"/>
              </w:rPr>
            </w:pPr>
            <w:r>
              <w:rPr>
                <w:rFonts w:hint="eastAsia" w:ascii="黑体" w:hAnsi="黑体" w:eastAsia="黑体" w:cs="黑体"/>
              </w:rPr>
              <w:t>考核方式</w:t>
            </w:r>
          </w:p>
        </w:tc>
        <w:tc>
          <w:tcPr>
            <w:tcW w:w="1642" w:type="dxa"/>
            <w:tcBorders>
              <w:top w:val="single" w:color="auto" w:sz="4" w:space="0"/>
              <w:left w:val="single" w:color="auto" w:sz="4" w:space="0"/>
              <w:right w:val="single" w:color="auto" w:sz="4" w:space="0"/>
            </w:tcBorders>
            <w:shd w:val="clear" w:color="auto" w:fill="FFFFFF"/>
            <w:vAlign w:val="center"/>
          </w:tcPr>
          <w:p>
            <w:pPr>
              <w:pStyle w:val="26"/>
              <w:spacing w:line="240" w:lineRule="auto"/>
              <w:ind w:firstLine="400"/>
              <w:rPr>
                <w:rFonts w:ascii="黑体" w:hAnsi="黑体" w:eastAsia="黑体" w:cs="黑体"/>
              </w:rPr>
            </w:pPr>
            <w:r>
              <w:rPr>
                <w:rFonts w:hint="eastAsia" w:ascii="黑体" w:hAnsi="黑体" w:eastAsia="黑体" w:cs="黑体"/>
              </w:rPr>
              <w:t>责任单位</w:t>
            </w:r>
          </w:p>
        </w:tc>
      </w:tr>
      <w:tr>
        <w:tblPrEx>
          <w:tblCellMar>
            <w:top w:w="0" w:type="dxa"/>
            <w:left w:w="10" w:type="dxa"/>
            <w:bottom w:w="0" w:type="dxa"/>
            <w:right w:w="10" w:type="dxa"/>
          </w:tblCellMar>
        </w:tblPrEx>
        <w:trPr>
          <w:trHeight w:val="1349" w:hRule="exact"/>
          <w:jc w:val="center"/>
        </w:trPr>
        <w:tc>
          <w:tcPr>
            <w:tcW w:w="1022" w:type="dxa"/>
            <w:vMerge w:val="restart"/>
            <w:tcBorders>
              <w:top w:val="single" w:color="auto" w:sz="4" w:space="0"/>
              <w:left w:val="single" w:color="auto" w:sz="4" w:space="0"/>
            </w:tcBorders>
            <w:shd w:val="clear" w:color="auto" w:fill="FFFFFF"/>
            <w:textDirection w:val="tbRlV"/>
            <w:vAlign w:val="center"/>
          </w:tcPr>
          <w:p>
            <w:pPr>
              <w:pStyle w:val="28"/>
              <w:rPr>
                <w:rFonts w:ascii="仿宋" w:hAnsi="仿宋" w:eastAsia="仿宋" w:cs="仿宋"/>
              </w:rPr>
            </w:pPr>
            <w:r>
              <w:rPr>
                <w:rFonts w:hint="eastAsia" w:ascii="仿宋" w:hAnsi="仿宋" w:eastAsia="仿宋" w:cs="仿宋"/>
              </w:rPr>
              <w:t>主动公开</w:t>
            </w:r>
          </w:p>
        </w:tc>
        <w:tc>
          <w:tcPr>
            <w:tcW w:w="1027" w:type="dxa"/>
            <w:vMerge w:val="restart"/>
            <w:tcBorders>
              <w:top w:val="single" w:color="auto" w:sz="4" w:space="0"/>
              <w:left w:val="single" w:color="auto" w:sz="4" w:space="0"/>
            </w:tcBorders>
            <w:shd w:val="clear" w:color="auto" w:fill="FFFFFF"/>
            <w:vAlign w:val="center"/>
          </w:tcPr>
          <w:p>
            <w:pPr>
              <w:pStyle w:val="26"/>
              <w:spacing w:line="259" w:lineRule="exact"/>
              <w:jc w:val="center"/>
              <w:rPr>
                <w:rFonts w:hint="eastAsia" w:ascii="仿宋" w:hAnsi="仿宋" w:eastAsia="仿宋" w:cs="仿宋"/>
              </w:rPr>
            </w:pPr>
          </w:p>
          <w:p>
            <w:pPr>
              <w:pStyle w:val="26"/>
              <w:spacing w:line="259" w:lineRule="exact"/>
              <w:jc w:val="center"/>
              <w:rPr>
                <w:rFonts w:hint="eastAsia" w:ascii="仿宋" w:hAnsi="仿宋" w:eastAsia="仿宋" w:cs="仿宋"/>
              </w:rPr>
            </w:pPr>
          </w:p>
          <w:p>
            <w:pPr>
              <w:pStyle w:val="26"/>
              <w:spacing w:line="259" w:lineRule="exact"/>
              <w:jc w:val="center"/>
              <w:rPr>
                <w:rFonts w:hint="eastAsia" w:ascii="仿宋" w:hAnsi="仿宋" w:eastAsia="仿宋" w:cs="仿宋"/>
              </w:rPr>
            </w:pPr>
          </w:p>
          <w:p>
            <w:pPr>
              <w:pStyle w:val="26"/>
              <w:spacing w:line="259" w:lineRule="exact"/>
              <w:jc w:val="center"/>
              <w:rPr>
                <w:rFonts w:hint="eastAsia" w:ascii="仿宋" w:hAnsi="仿宋" w:eastAsia="仿宋" w:cs="仿宋"/>
              </w:rPr>
            </w:pPr>
          </w:p>
          <w:p>
            <w:pPr>
              <w:pStyle w:val="26"/>
              <w:spacing w:line="259" w:lineRule="exact"/>
              <w:jc w:val="center"/>
              <w:rPr>
                <w:rFonts w:hint="eastAsia" w:ascii="仿宋" w:hAnsi="仿宋" w:eastAsia="仿宋" w:cs="仿宋"/>
              </w:rPr>
            </w:pPr>
          </w:p>
          <w:p>
            <w:pPr>
              <w:pStyle w:val="26"/>
              <w:spacing w:line="259" w:lineRule="exact"/>
              <w:jc w:val="center"/>
              <w:rPr>
                <w:rFonts w:hint="eastAsia" w:ascii="仿宋" w:hAnsi="仿宋" w:eastAsia="仿宋" w:cs="仿宋"/>
              </w:rPr>
            </w:pPr>
          </w:p>
          <w:p>
            <w:pPr>
              <w:pStyle w:val="26"/>
              <w:spacing w:line="259" w:lineRule="exact"/>
              <w:jc w:val="center"/>
              <w:rPr>
                <w:rFonts w:hint="eastAsia" w:ascii="仿宋" w:hAnsi="仿宋" w:eastAsia="仿宋" w:cs="仿宋"/>
              </w:rPr>
            </w:pPr>
          </w:p>
          <w:p>
            <w:pPr>
              <w:pStyle w:val="26"/>
              <w:spacing w:line="259" w:lineRule="exact"/>
              <w:jc w:val="center"/>
              <w:rPr>
                <w:rFonts w:hint="eastAsia" w:ascii="仿宋" w:hAnsi="仿宋" w:eastAsia="仿宋" w:cs="仿宋"/>
              </w:rPr>
            </w:pPr>
          </w:p>
          <w:p>
            <w:pPr>
              <w:pStyle w:val="26"/>
              <w:spacing w:line="259" w:lineRule="exact"/>
              <w:jc w:val="center"/>
              <w:rPr>
                <w:rFonts w:hint="eastAsia" w:ascii="仿宋" w:hAnsi="仿宋" w:eastAsia="仿宋" w:cs="仿宋"/>
              </w:rPr>
            </w:pPr>
          </w:p>
          <w:p>
            <w:pPr>
              <w:pStyle w:val="26"/>
              <w:spacing w:line="259" w:lineRule="exact"/>
              <w:jc w:val="center"/>
              <w:rPr>
                <w:rFonts w:hint="eastAsia" w:ascii="仿宋" w:hAnsi="仿宋" w:eastAsia="仿宋" w:cs="仿宋"/>
              </w:rPr>
            </w:pPr>
          </w:p>
          <w:p>
            <w:pPr>
              <w:pStyle w:val="26"/>
              <w:spacing w:line="259" w:lineRule="exact"/>
              <w:jc w:val="center"/>
              <w:rPr>
                <w:rFonts w:ascii="仿宋" w:hAnsi="仿宋" w:eastAsia="仿宋" w:cs="仿宋"/>
              </w:rPr>
            </w:pPr>
            <w:r>
              <w:rPr>
                <w:rFonts w:hint="eastAsia" w:ascii="仿宋" w:hAnsi="仿宋" w:eastAsia="仿宋" w:cs="仿宋"/>
              </w:rPr>
              <w:t>法定主动 公</w:t>
            </w:r>
            <w:r>
              <w:rPr>
                <w:sz w:val="21"/>
              </w:rPr>
              <mc:AlternateContent>
                <mc:Choice Requires="wps">
                  <w:drawing>
                    <wp:anchor distT="0" distB="0" distL="114300" distR="114300" simplePos="0" relativeHeight="251661312" behindDoc="0" locked="0" layoutInCell="1" allowOverlap="1">
                      <wp:simplePos x="0" y="0"/>
                      <wp:positionH relativeFrom="column">
                        <wp:posOffset>-1130300</wp:posOffset>
                      </wp:positionH>
                      <wp:positionV relativeFrom="page">
                        <wp:posOffset>2091055</wp:posOffset>
                      </wp:positionV>
                      <wp:extent cx="448945" cy="730250"/>
                      <wp:effectExtent l="0" t="0" r="8255" b="12700"/>
                      <wp:wrapNone/>
                      <wp:docPr id="13" name="文本框 13"/>
                      <wp:cNvGraphicFramePr/>
                      <a:graphic xmlns:a="http://schemas.openxmlformats.org/drawingml/2006/main">
                        <a:graphicData uri="http://schemas.microsoft.com/office/word/2010/wordprocessingShape">
                          <wps:wsp>
                            <wps:cNvSpPr txBox="1"/>
                            <wps:spPr>
                              <a:xfrm>
                                <a:off x="0" y="0"/>
                                <a:ext cx="448945" cy="7302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spacing w:val="130"/>
                                      <w:lang w:val="en-US" w:eastAsia="zh-CN"/>
                                    </w:rPr>
                                  </w:pPr>
                                  <w:r>
                                    <w:rPr>
                                      <w:rFonts w:hint="eastAsia" w:ascii="宋体" w:hAnsi="宋体" w:eastAsia="宋体" w:cs="宋体"/>
                                      <w:spacing w:val="130"/>
                                      <w:sz w:val="28"/>
                                      <w:szCs w:val="28"/>
                                      <w:lang w:val="en-US" w:eastAsia="zh-CN"/>
                                    </w:rPr>
                                    <w:t>-5-</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9pt;margin-top:164.65pt;height:57.5pt;width:35.35pt;mso-position-vertical-relative:page;z-index:251661312;mso-width-relative:page;mso-height-relative:page;" fillcolor="#FFFFFF [3201]" filled="t" stroked="f" coordsize="21600,21600" o:gfxdata="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NHBa4vcAAAA&#10;DQEAAA8AAAAAAAAAAQAgAAAAIgAAAGRycy9kb3ducmV2LnhtbFBLAQIUABQAAAAIAIdO4kD1bg03&#10;UgIAAJIEAAAOAAAAAAAAAAEAIAAAACsBAABkcnMvZTJvRG9jLnhtbFBLBQYAAAAABgAGAFkBAADv&#10;BQAAAAA=&#10;">
                      <v:fill on="t" focussize="0,0"/>
                      <v:stroke on="f" weight="0.5pt"/>
                      <v:imagedata o:title=""/>
                      <o:lock v:ext="edit" aspectratio="f"/>
                      <v:textbox style="layout-flow:vertical-ideographic;">
                        <w:txbxContent>
                          <w:p>
                            <w:pPr>
                              <w:rPr>
                                <w:rFonts w:hint="default" w:eastAsia="宋体"/>
                                <w:spacing w:val="130"/>
                                <w:lang w:val="en-US" w:eastAsia="zh-CN"/>
                              </w:rPr>
                            </w:pPr>
                            <w:r>
                              <w:rPr>
                                <w:rFonts w:hint="eastAsia" w:ascii="宋体" w:hAnsi="宋体" w:eastAsia="宋体" w:cs="宋体"/>
                                <w:spacing w:val="130"/>
                                <w:sz w:val="28"/>
                                <w:szCs w:val="28"/>
                                <w:lang w:val="en-US" w:eastAsia="zh-CN"/>
                              </w:rPr>
                              <w:t>-5-</w:t>
                            </w:r>
                          </w:p>
                        </w:txbxContent>
                      </v:textbox>
                    </v:shape>
                  </w:pict>
                </mc:Fallback>
              </mc:AlternateContent>
            </w:r>
            <w:r>
              <w:rPr>
                <w:rFonts w:hint="eastAsia" w:ascii="仿宋" w:hAnsi="仿宋" w:eastAsia="仿宋" w:cs="仿宋"/>
              </w:rPr>
              <w:t>开内容</w:t>
            </w:r>
          </w:p>
        </w:tc>
        <w:tc>
          <w:tcPr>
            <w:tcW w:w="1622" w:type="dxa"/>
            <w:tcBorders>
              <w:top w:val="single" w:color="auto" w:sz="4" w:space="0"/>
              <w:left w:val="single" w:color="auto" w:sz="4" w:space="0"/>
            </w:tcBorders>
            <w:shd w:val="clear" w:color="auto" w:fill="FFFFFF"/>
            <w:vAlign w:val="center"/>
          </w:tcPr>
          <w:p>
            <w:pPr>
              <w:pStyle w:val="26"/>
              <w:spacing w:line="254" w:lineRule="exact"/>
              <w:ind w:firstLine="160"/>
              <w:jc w:val="center"/>
              <w:rPr>
                <w:rFonts w:ascii="仿宋" w:hAnsi="仿宋" w:eastAsia="仿宋" w:cs="仿宋"/>
              </w:rPr>
            </w:pPr>
            <w:r>
              <w:rPr>
                <w:rFonts w:hint="eastAsia" w:ascii="仿宋" w:hAnsi="仿宋" w:eastAsia="仿宋" w:cs="仿宋"/>
                <w:lang w:eastAsia="zh-CN"/>
              </w:rPr>
              <w:t>“</w:t>
            </w:r>
            <w:r>
              <w:rPr>
                <w:rFonts w:hint="eastAsia" w:ascii="仿宋" w:hAnsi="仿宋" w:eastAsia="仿宋" w:cs="仿宋"/>
              </w:rPr>
              <w:t>双公示”数据 报送合规性情况</w:t>
            </w:r>
          </w:p>
        </w:tc>
        <w:tc>
          <w:tcPr>
            <w:tcW w:w="533" w:type="dxa"/>
            <w:tcBorders>
              <w:top w:val="single" w:color="auto" w:sz="4" w:space="0"/>
              <w:left w:val="single" w:color="auto" w:sz="4" w:space="0"/>
            </w:tcBorders>
            <w:shd w:val="clear" w:color="auto" w:fill="FFFFFF"/>
            <w:vAlign w:val="center"/>
          </w:tcPr>
          <w:p>
            <w:pPr>
              <w:pStyle w:val="26"/>
              <w:spacing w:line="240" w:lineRule="auto"/>
              <w:ind w:firstLine="200"/>
              <w:rPr>
                <w:rFonts w:ascii="仿宋" w:hAnsi="仿宋" w:eastAsia="仿宋" w:cs="仿宋"/>
              </w:rPr>
            </w:pPr>
            <w:r>
              <w:rPr>
                <w:rFonts w:hint="eastAsia" w:ascii="仿宋" w:hAnsi="仿宋" w:eastAsia="仿宋" w:cs="仿宋"/>
              </w:rPr>
              <w:t>5</w:t>
            </w:r>
          </w:p>
        </w:tc>
        <w:tc>
          <w:tcPr>
            <w:tcW w:w="4075" w:type="dxa"/>
            <w:tcBorders>
              <w:top w:val="single" w:color="auto" w:sz="4" w:space="0"/>
              <w:left w:val="single" w:color="auto" w:sz="4" w:space="0"/>
            </w:tcBorders>
            <w:shd w:val="clear" w:color="auto" w:fill="FFFFFF"/>
            <w:vAlign w:val="center"/>
          </w:tcPr>
          <w:p>
            <w:pPr>
              <w:pStyle w:val="26"/>
              <w:jc w:val="both"/>
              <w:rPr>
                <w:rFonts w:ascii="仿宋" w:hAnsi="仿宋" w:eastAsia="仿宋" w:cs="仿宋"/>
              </w:rPr>
            </w:pPr>
            <w:r>
              <w:rPr>
                <w:rFonts w:hint="eastAsia" w:ascii="仿宋" w:hAnsi="仿宋" w:eastAsia="仿宋" w:cs="仿宋"/>
              </w:rPr>
              <w:t>按照国家发展改革委现行标准对报送的行政许可</w:t>
            </w:r>
            <w:r>
              <w:rPr>
                <w:rFonts w:hint="eastAsia" w:ascii="仿宋" w:hAnsi="仿宋" w:eastAsia="仿宋" w:cs="仿宋"/>
                <w:lang w:eastAsia="zh-CN"/>
              </w:rPr>
              <w:t>和</w:t>
            </w:r>
            <w:r>
              <w:rPr>
                <w:rFonts w:hint="eastAsia" w:ascii="仿宋" w:hAnsi="仿宋" w:eastAsia="仿宋" w:cs="仿宋"/>
              </w:rPr>
              <w:t>行政</w:t>
            </w:r>
            <w:r>
              <w:rPr>
                <w:rFonts w:hint="eastAsia" w:ascii="仿宋" w:hAnsi="仿宋" w:eastAsia="仿宋" w:cs="仿宋"/>
                <w:lang w:eastAsia="zh-CN"/>
              </w:rPr>
              <w:t>处罚</w:t>
            </w:r>
            <w:r>
              <w:rPr>
                <w:rFonts w:hint="eastAsia" w:ascii="仿宋" w:hAnsi="仿宋" w:eastAsia="仿宋" w:cs="仿宋"/>
              </w:rPr>
              <w:t>数据进行核查，</w:t>
            </w:r>
            <w:r>
              <w:rPr>
                <w:rFonts w:hint="eastAsia" w:ascii="仿宋" w:hAnsi="仿宋" w:eastAsia="仿宋" w:cs="仿宋"/>
                <w:color w:val="333333"/>
                <w:lang w:eastAsia="zh-CN"/>
              </w:rPr>
              <w:t>得分</w:t>
            </w:r>
            <w:r>
              <w:rPr>
                <w:rFonts w:hint="eastAsia" w:ascii="仿宋" w:hAnsi="仿宋" w:eastAsia="仿宋" w:cs="仿宋"/>
              </w:rPr>
              <w:t>=</w:t>
            </w:r>
            <w:r>
              <w:rPr>
                <w:rFonts w:hint="eastAsia" w:ascii="仿宋" w:hAnsi="仿宋" w:eastAsia="仿宋" w:cs="仿宋"/>
                <w:lang w:eastAsia="zh-CN"/>
              </w:rPr>
              <w:t>合规</w:t>
            </w:r>
            <w:r>
              <w:rPr>
                <w:rFonts w:hint="eastAsia" w:ascii="仿宋" w:hAnsi="仿宋" w:eastAsia="仿宋" w:cs="仿宋"/>
              </w:rPr>
              <w:t>率（</w:t>
            </w:r>
            <w:r>
              <w:rPr>
                <w:rFonts w:hint="eastAsia" w:ascii="仿宋" w:hAnsi="仿宋" w:eastAsia="仿宋" w:cs="仿宋"/>
                <w:lang w:eastAsia="zh-CN"/>
              </w:rPr>
              <w:t>合</w:t>
            </w:r>
            <w:r>
              <w:rPr>
                <w:rFonts w:hint="eastAsia" w:ascii="仿宋" w:hAnsi="仿宋" w:eastAsia="仿宋" w:cs="仿宋"/>
              </w:rPr>
              <w:t>规数据量/报送数据总量）</w:t>
            </w:r>
            <w:r>
              <w:rPr>
                <w:rFonts w:hint="eastAsia" w:ascii="仿宋" w:hAnsi="仿宋" w:eastAsia="仿宋" w:cs="仿宋"/>
                <w:lang w:val="en-US" w:eastAsia="zh-CN"/>
              </w:rPr>
              <w:t>×</w:t>
            </w:r>
            <w:r>
              <w:rPr>
                <w:rFonts w:hint="eastAsia" w:ascii="仿宋" w:hAnsi="仿宋" w:eastAsia="仿宋" w:cs="仿宋"/>
                <w:lang w:val="en-US" w:eastAsia="zh-CN" w:bidi="en-US"/>
              </w:rPr>
              <w:t>5</w:t>
            </w:r>
          </w:p>
        </w:tc>
        <w:tc>
          <w:tcPr>
            <w:tcW w:w="1963" w:type="dxa"/>
            <w:tcBorders>
              <w:top w:val="single" w:color="auto" w:sz="4" w:space="0"/>
              <w:left w:val="single" w:color="auto" w:sz="4" w:space="0"/>
            </w:tcBorders>
            <w:shd w:val="clear" w:color="auto" w:fill="FFFFFF"/>
          </w:tcPr>
          <w:p>
            <w:pPr>
              <w:jc w:val="center"/>
              <w:rPr>
                <w:rFonts w:ascii="仿宋" w:hAnsi="仿宋" w:eastAsia="仿宋" w:cs="仿宋"/>
                <w:sz w:val="21"/>
                <w:szCs w:val="21"/>
                <w:lang w:eastAsia="zh-CN"/>
              </w:rPr>
            </w:pPr>
          </w:p>
          <w:p>
            <w:pPr>
              <w:jc w:val="center"/>
              <w:rPr>
                <w:rFonts w:ascii="仿宋" w:hAnsi="仿宋" w:eastAsia="仿宋" w:cs="仿宋"/>
                <w:sz w:val="21"/>
                <w:szCs w:val="21"/>
                <w:lang w:eastAsia="zh-CN"/>
              </w:rPr>
            </w:pPr>
          </w:p>
          <w:p>
            <w:pPr>
              <w:jc w:val="center"/>
              <w:rPr>
                <w:rFonts w:ascii="仿宋" w:hAnsi="仿宋" w:eastAsia="仿宋" w:cs="仿宋"/>
                <w:sz w:val="10"/>
                <w:szCs w:val="10"/>
                <w:lang w:eastAsia="zh-CN"/>
              </w:rPr>
            </w:pPr>
            <w:r>
              <w:rPr>
                <w:rFonts w:hint="eastAsia" w:ascii="仿宋" w:hAnsi="仿宋" w:eastAsia="仿宋" w:cs="仿宋"/>
                <w:sz w:val="21"/>
                <w:szCs w:val="21"/>
                <w:lang w:eastAsia="zh-CN"/>
              </w:rPr>
              <w:t>-</w:t>
            </w:r>
          </w:p>
        </w:tc>
        <w:tc>
          <w:tcPr>
            <w:tcW w:w="1546" w:type="dxa"/>
            <w:tcBorders>
              <w:top w:val="single" w:color="auto" w:sz="4" w:space="0"/>
              <w:left w:val="single" w:color="auto" w:sz="4" w:space="0"/>
            </w:tcBorders>
            <w:shd w:val="clear" w:color="auto" w:fill="FFFFFF"/>
            <w:vAlign w:val="center"/>
          </w:tcPr>
          <w:p>
            <w:pPr>
              <w:pStyle w:val="26"/>
              <w:spacing w:line="254" w:lineRule="exact"/>
              <w:jc w:val="left"/>
              <w:rPr>
                <w:rFonts w:ascii="仿宋" w:hAnsi="仿宋" w:eastAsia="仿宋" w:cs="仿宋"/>
              </w:rPr>
            </w:pPr>
            <w:r>
              <w:rPr>
                <w:rFonts w:hint="eastAsia" w:ascii="仿宋" w:hAnsi="仿宋" w:eastAsia="仿宋" w:cs="仿宋"/>
              </w:rPr>
              <w:t>通过省信用信息 共享平台核查计算得出</w:t>
            </w:r>
          </w:p>
        </w:tc>
        <w:tc>
          <w:tcPr>
            <w:tcW w:w="1642" w:type="dxa"/>
            <w:tcBorders>
              <w:top w:val="single" w:color="auto" w:sz="4" w:space="0"/>
              <w:left w:val="single" w:color="auto" w:sz="4" w:space="0"/>
              <w:right w:val="single" w:color="auto" w:sz="4" w:space="0"/>
            </w:tcBorders>
            <w:shd w:val="clear" w:color="auto" w:fill="FFFFFF"/>
            <w:vAlign w:val="center"/>
          </w:tcPr>
          <w:p>
            <w:pPr>
              <w:pStyle w:val="26"/>
              <w:spacing w:line="242" w:lineRule="exact"/>
              <w:rPr>
                <w:rFonts w:ascii="仿宋" w:hAnsi="仿宋" w:eastAsia="仿宋" w:cs="仿宋"/>
              </w:rPr>
            </w:pPr>
            <w:r>
              <w:rPr>
                <w:rFonts w:hint="eastAsia" w:ascii="仿宋" w:hAnsi="仿宋" w:eastAsia="仿宋" w:cs="仿宋"/>
                <w:lang w:eastAsia="zh-CN"/>
              </w:rPr>
              <w:t>县</w:t>
            </w:r>
            <w:r>
              <w:rPr>
                <w:rFonts w:hint="eastAsia" w:ascii="仿宋" w:hAnsi="仿宋" w:eastAsia="仿宋" w:cs="仿宋"/>
              </w:rPr>
              <w:t>发改</w:t>
            </w:r>
            <w:r>
              <w:rPr>
                <w:rFonts w:hint="eastAsia" w:ascii="仿宋" w:hAnsi="仿宋" w:eastAsia="仿宋" w:cs="仿宋"/>
                <w:lang w:eastAsia="zh-CN"/>
              </w:rPr>
              <w:t>和</w:t>
            </w:r>
            <w:r>
              <w:rPr>
                <w:rFonts w:ascii="仿宋" w:hAnsi="仿宋" w:eastAsia="仿宋" w:cs="仿宋"/>
                <w:lang w:eastAsia="zh-CN"/>
              </w:rPr>
              <w:t>科技局</w:t>
            </w:r>
            <w:r>
              <w:rPr>
                <w:rFonts w:hint="eastAsia" w:ascii="仿宋" w:hAnsi="仿宋" w:eastAsia="仿宋" w:cs="仿宋"/>
              </w:rPr>
              <w:t xml:space="preserve">牵头， </w:t>
            </w:r>
            <w:r>
              <w:rPr>
                <w:rFonts w:hint="eastAsia" w:ascii="仿宋" w:hAnsi="仿宋" w:eastAsia="仿宋" w:cs="仿宋"/>
                <w:color w:val="333333"/>
                <w:lang w:eastAsia="zh-CN"/>
              </w:rPr>
              <w:t>县</w:t>
            </w:r>
            <w:r>
              <w:rPr>
                <w:rFonts w:hint="eastAsia" w:ascii="仿宋" w:hAnsi="仿宋" w:eastAsia="仿宋" w:cs="仿宋"/>
              </w:rPr>
              <w:t>直</w:t>
            </w:r>
            <w:r>
              <w:rPr>
                <w:rFonts w:hint="default" w:ascii="仿宋" w:hAnsi="仿宋" w:eastAsia="仿宋" w:cs="仿宋"/>
              </w:rPr>
              <w:t>各</w:t>
            </w:r>
            <w:r>
              <w:rPr>
                <w:rFonts w:hint="eastAsia" w:ascii="仿宋" w:hAnsi="仿宋" w:eastAsia="仿宋" w:cs="仿宋"/>
              </w:rPr>
              <w:t>相</w:t>
            </w:r>
            <w:r>
              <w:rPr>
                <w:rFonts w:hint="eastAsia" w:ascii="仿宋" w:hAnsi="仿宋" w:eastAsia="仿宋" w:cs="仿宋"/>
                <w:color w:val="333333"/>
              </w:rPr>
              <w:t>关</w:t>
            </w:r>
            <w:r>
              <w:rPr>
                <w:rFonts w:hint="eastAsia" w:ascii="仿宋" w:hAnsi="仿宋" w:eastAsia="仿宋" w:cs="仿宋"/>
                <w:color w:val="333333"/>
                <w:lang w:eastAsia="zh-CN"/>
              </w:rPr>
              <w:t>单位</w:t>
            </w:r>
            <w:r>
              <w:rPr>
                <w:rFonts w:hint="eastAsia" w:ascii="仿宋" w:hAnsi="仿宋" w:eastAsia="仿宋" w:cs="仿宋"/>
              </w:rPr>
              <w:t>、各</w:t>
            </w:r>
            <w:r>
              <w:rPr>
                <w:rFonts w:hint="eastAsia" w:ascii="仿宋" w:hAnsi="仿宋" w:eastAsia="仿宋" w:cs="仿宋"/>
                <w:lang w:eastAsia="zh-CN"/>
              </w:rPr>
              <w:t>乡镇</w:t>
            </w:r>
            <w:r>
              <w:rPr>
                <w:rFonts w:hint="eastAsia" w:ascii="仿宋" w:hAnsi="仿宋" w:eastAsia="仿宋" w:cs="仿宋"/>
              </w:rPr>
              <w:t>人民政府配合</w:t>
            </w:r>
          </w:p>
        </w:tc>
      </w:tr>
      <w:tr>
        <w:tblPrEx>
          <w:tblCellMar>
            <w:top w:w="0" w:type="dxa"/>
            <w:left w:w="10" w:type="dxa"/>
            <w:bottom w:w="0" w:type="dxa"/>
            <w:right w:w="10" w:type="dxa"/>
          </w:tblCellMar>
        </w:tblPrEx>
        <w:trPr>
          <w:trHeight w:val="1344" w:hRule="exact"/>
          <w:jc w:val="center"/>
        </w:trPr>
        <w:tc>
          <w:tcPr>
            <w:tcW w:w="1022" w:type="dxa"/>
            <w:vMerge w:val="continue"/>
            <w:tcBorders>
              <w:left w:val="single" w:color="auto" w:sz="4" w:space="0"/>
            </w:tcBorders>
            <w:shd w:val="clear" w:color="auto" w:fill="FFFFFF"/>
            <w:textDirection w:val="tbRlV"/>
            <w:vAlign w:val="center"/>
          </w:tcPr>
          <w:p>
            <w:pPr>
              <w:jc w:val="center"/>
              <w:rPr>
                <w:rFonts w:ascii="仿宋" w:hAnsi="仿宋" w:eastAsia="仿宋" w:cs="仿宋"/>
                <w:lang w:eastAsia="zh-CN"/>
              </w:rPr>
            </w:pPr>
          </w:p>
        </w:tc>
        <w:tc>
          <w:tcPr>
            <w:tcW w:w="1027" w:type="dxa"/>
            <w:vMerge w:val="continue"/>
            <w:tcBorders>
              <w:left w:val="single" w:color="auto" w:sz="4" w:space="0"/>
            </w:tcBorders>
            <w:shd w:val="clear" w:color="auto" w:fill="FFFFFF"/>
            <w:vAlign w:val="center"/>
          </w:tcPr>
          <w:p>
            <w:pPr>
              <w:jc w:val="center"/>
              <w:rPr>
                <w:rFonts w:ascii="仿宋" w:hAnsi="仿宋" w:eastAsia="仿宋" w:cs="仿宋"/>
                <w:lang w:eastAsia="zh-CN"/>
              </w:rPr>
            </w:pPr>
          </w:p>
        </w:tc>
        <w:tc>
          <w:tcPr>
            <w:tcW w:w="1622" w:type="dxa"/>
            <w:tcBorders>
              <w:top w:val="single" w:color="auto" w:sz="4" w:space="0"/>
              <w:left w:val="single" w:color="auto" w:sz="4" w:space="0"/>
            </w:tcBorders>
            <w:shd w:val="clear" w:color="auto" w:fill="FFFFFF"/>
            <w:vAlign w:val="center"/>
          </w:tcPr>
          <w:p>
            <w:pPr>
              <w:pStyle w:val="26"/>
              <w:ind w:firstLine="160"/>
              <w:jc w:val="center"/>
              <w:rPr>
                <w:rFonts w:ascii="仿宋" w:hAnsi="仿宋" w:eastAsia="仿宋" w:cs="仿宋"/>
              </w:rPr>
            </w:pPr>
            <w:r>
              <w:rPr>
                <w:rFonts w:hint="eastAsia" w:ascii="仿宋" w:hAnsi="仿宋" w:eastAsia="仿宋" w:cs="仿宋"/>
                <w:lang w:val="zh-CN" w:eastAsia="zh-CN" w:bidi="zh-CN"/>
              </w:rPr>
              <w:t>“双</w:t>
            </w:r>
            <w:r>
              <w:rPr>
                <w:rFonts w:hint="eastAsia" w:ascii="仿宋" w:hAnsi="仿宋" w:eastAsia="仿宋" w:cs="仿宋"/>
              </w:rPr>
              <w:t>公示”数据 报送及时性情况</w:t>
            </w:r>
          </w:p>
        </w:tc>
        <w:tc>
          <w:tcPr>
            <w:tcW w:w="533" w:type="dxa"/>
            <w:tcBorders>
              <w:top w:val="single" w:color="auto" w:sz="4" w:space="0"/>
              <w:left w:val="single" w:color="auto" w:sz="4" w:space="0"/>
            </w:tcBorders>
            <w:shd w:val="clear" w:color="auto" w:fill="FFFFFF"/>
            <w:vAlign w:val="center"/>
          </w:tcPr>
          <w:p>
            <w:pPr>
              <w:pStyle w:val="26"/>
              <w:spacing w:line="240" w:lineRule="auto"/>
              <w:ind w:firstLine="200"/>
              <w:rPr>
                <w:rFonts w:ascii="仿宋" w:hAnsi="仿宋" w:eastAsia="仿宋" w:cs="仿宋"/>
              </w:rPr>
            </w:pPr>
            <w:r>
              <w:rPr>
                <w:rFonts w:hint="eastAsia" w:ascii="仿宋" w:hAnsi="仿宋" w:eastAsia="仿宋" w:cs="仿宋"/>
              </w:rPr>
              <w:t>5</w:t>
            </w:r>
          </w:p>
        </w:tc>
        <w:tc>
          <w:tcPr>
            <w:tcW w:w="4075" w:type="dxa"/>
            <w:tcBorders>
              <w:top w:val="single" w:color="auto" w:sz="4" w:space="0"/>
              <w:left w:val="single" w:color="auto" w:sz="4" w:space="0"/>
            </w:tcBorders>
            <w:shd w:val="clear" w:color="auto" w:fill="FFFFFF"/>
            <w:vAlign w:val="center"/>
          </w:tcPr>
          <w:p>
            <w:pPr>
              <w:pStyle w:val="26"/>
              <w:spacing w:line="252" w:lineRule="exact"/>
              <w:jc w:val="both"/>
              <w:rPr>
                <w:rFonts w:ascii="仿宋" w:hAnsi="仿宋" w:eastAsia="仿宋" w:cs="仿宋"/>
                <w:lang w:eastAsia="zh-CN"/>
              </w:rPr>
            </w:pPr>
            <w:r>
              <w:rPr>
                <w:rFonts w:hint="eastAsia" w:ascii="仿宋" w:hAnsi="仿宋" w:eastAsia="仿宋" w:cs="仿宋"/>
              </w:rPr>
              <w:t>按照国家发展改革委现行标准对报送的行政</w:t>
            </w:r>
            <w:r>
              <w:rPr>
                <w:rFonts w:hint="eastAsia" w:ascii="仿宋" w:hAnsi="仿宋" w:eastAsia="仿宋" w:cs="仿宋"/>
                <w:lang w:eastAsia="zh-CN"/>
              </w:rPr>
              <w:t>许可</w:t>
            </w:r>
            <w:r>
              <w:rPr>
                <w:rFonts w:hint="eastAsia" w:ascii="仿宋" w:hAnsi="仿宋" w:eastAsia="仿宋" w:cs="仿宋"/>
                <w:color w:val="333333"/>
              </w:rPr>
              <w:t>和</w:t>
            </w:r>
            <w:r>
              <w:rPr>
                <w:rFonts w:hint="eastAsia" w:ascii="仿宋" w:hAnsi="仿宋" w:eastAsia="仿宋" w:cs="仿宋"/>
              </w:rPr>
              <w:t>行政处罚数据进行核查</w:t>
            </w:r>
            <w:r>
              <w:rPr>
                <w:rFonts w:hint="eastAsia" w:ascii="仿宋" w:hAnsi="仿宋" w:eastAsia="仿宋" w:cs="仿宋"/>
                <w:color w:val="333333"/>
              </w:rPr>
              <w:t>，</w:t>
            </w:r>
            <w:r>
              <w:rPr>
                <w:rFonts w:hint="eastAsia" w:ascii="仿宋" w:hAnsi="仿宋" w:eastAsia="仿宋" w:cs="仿宋"/>
                <w:color w:val="333333"/>
                <w:lang w:eastAsia="zh-CN"/>
              </w:rPr>
              <w:t>得</w:t>
            </w:r>
            <w:r>
              <w:rPr>
                <w:rFonts w:hint="eastAsia" w:ascii="仿宋" w:hAnsi="仿宋" w:eastAsia="仿宋" w:cs="仿宋"/>
                <w:color w:val="333333"/>
              </w:rPr>
              <w:t>分</w:t>
            </w:r>
            <w:r>
              <w:rPr>
                <w:rFonts w:hint="eastAsia" w:ascii="仿宋" w:hAnsi="仿宋" w:eastAsia="仿宋" w:cs="仿宋"/>
              </w:rPr>
              <w:t>=</w:t>
            </w:r>
            <w:r>
              <w:rPr>
                <w:rFonts w:hint="eastAsia" w:ascii="仿宋" w:hAnsi="仿宋" w:eastAsia="仿宋" w:cs="仿宋"/>
                <w:color w:val="333333"/>
                <w:lang w:eastAsia="zh-CN"/>
              </w:rPr>
              <w:t>及时</w:t>
            </w:r>
            <w:r>
              <w:rPr>
                <w:rFonts w:hint="eastAsia" w:ascii="仿宋" w:hAnsi="仿宋" w:eastAsia="仿宋" w:cs="仿宋"/>
                <w:lang w:eastAsia="zh-CN"/>
              </w:rPr>
              <w:t>率</w:t>
            </w:r>
          </w:p>
          <w:p>
            <w:pPr>
              <w:pStyle w:val="26"/>
              <w:spacing w:line="252" w:lineRule="exact"/>
              <w:jc w:val="both"/>
              <w:rPr>
                <w:rFonts w:ascii="仿宋" w:hAnsi="仿宋" w:eastAsia="仿宋" w:cs="仿宋"/>
              </w:rPr>
            </w:pPr>
            <w:r>
              <w:rPr>
                <w:rFonts w:hint="eastAsia" w:ascii="仿宋" w:hAnsi="仿宋" w:eastAsia="仿宋" w:cs="仿宋"/>
              </w:rPr>
              <w:t>（作岀决定日期7个工作日内报送数据量/报 送数据总量）</w:t>
            </w:r>
            <w:r>
              <w:rPr>
                <w:rFonts w:hint="eastAsia" w:ascii="仿宋" w:hAnsi="仿宋" w:eastAsia="仿宋" w:cs="仿宋"/>
                <w:lang w:val="en-US" w:eastAsia="zh-CN"/>
              </w:rPr>
              <w:t>×</w:t>
            </w:r>
            <w:r>
              <w:rPr>
                <w:rFonts w:hint="eastAsia" w:ascii="仿宋" w:hAnsi="仿宋" w:eastAsia="仿宋" w:cs="仿宋"/>
                <w:lang w:val="en-US" w:eastAsia="zh-CN" w:bidi="en-US"/>
              </w:rPr>
              <w:t>5</w:t>
            </w:r>
          </w:p>
        </w:tc>
        <w:tc>
          <w:tcPr>
            <w:tcW w:w="1963" w:type="dxa"/>
            <w:tcBorders>
              <w:top w:val="single" w:color="auto" w:sz="4" w:space="0"/>
              <w:left w:val="single" w:color="auto" w:sz="4" w:space="0"/>
            </w:tcBorders>
            <w:shd w:val="clear" w:color="auto" w:fill="FFFFFF"/>
          </w:tcPr>
          <w:p>
            <w:pPr>
              <w:jc w:val="center"/>
              <w:rPr>
                <w:rFonts w:ascii="仿宋" w:hAnsi="仿宋" w:eastAsia="仿宋" w:cs="仿宋"/>
                <w:sz w:val="10"/>
                <w:szCs w:val="10"/>
                <w:lang w:eastAsia="zh-CN"/>
              </w:rPr>
            </w:pPr>
          </w:p>
          <w:p>
            <w:pPr>
              <w:jc w:val="center"/>
              <w:rPr>
                <w:rFonts w:ascii="仿宋" w:hAnsi="仿宋" w:eastAsia="仿宋" w:cs="仿宋"/>
                <w:sz w:val="10"/>
                <w:szCs w:val="10"/>
                <w:lang w:eastAsia="zh-CN"/>
              </w:rPr>
            </w:pPr>
          </w:p>
          <w:p>
            <w:pPr>
              <w:jc w:val="center"/>
              <w:rPr>
                <w:rFonts w:ascii="仿宋" w:hAnsi="仿宋" w:eastAsia="仿宋" w:cs="仿宋"/>
                <w:sz w:val="10"/>
                <w:szCs w:val="10"/>
                <w:lang w:eastAsia="zh-CN"/>
              </w:rPr>
            </w:pPr>
          </w:p>
          <w:p>
            <w:pPr>
              <w:jc w:val="center"/>
              <w:rPr>
                <w:rFonts w:ascii="仿宋" w:hAnsi="仿宋" w:eastAsia="仿宋" w:cs="仿宋"/>
                <w:sz w:val="10"/>
                <w:szCs w:val="10"/>
                <w:lang w:eastAsia="zh-CN"/>
              </w:rPr>
            </w:pPr>
          </w:p>
          <w:p>
            <w:pPr>
              <w:jc w:val="center"/>
              <w:rPr>
                <w:rFonts w:hint="eastAsia" w:ascii="仿宋" w:hAnsi="仿宋" w:eastAsia="仿宋" w:cs="仿宋"/>
                <w:sz w:val="10"/>
                <w:szCs w:val="10"/>
                <w:lang w:eastAsia="zh-CN"/>
              </w:rPr>
            </w:pPr>
            <w:r>
              <w:rPr>
                <w:rFonts w:hint="eastAsia" w:ascii="仿宋" w:hAnsi="仿宋" w:eastAsia="仿宋" w:cs="仿宋"/>
                <w:sz w:val="21"/>
                <w:szCs w:val="21"/>
                <w:lang w:eastAsia="zh-CN"/>
              </w:rPr>
              <w:t>-</w:t>
            </w:r>
          </w:p>
        </w:tc>
        <w:tc>
          <w:tcPr>
            <w:tcW w:w="1546" w:type="dxa"/>
            <w:tcBorders>
              <w:top w:val="single" w:color="auto" w:sz="4" w:space="0"/>
              <w:left w:val="single" w:color="auto" w:sz="4" w:space="0"/>
            </w:tcBorders>
            <w:shd w:val="clear" w:color="auto" w:fill="FFFFFF"/>
            <w:vAlign w:val="center"/>
          </w:tcPr>
          <w:p>
            <w:pPr>
              <w:pStyle w:val="26"/>
              <w:spacing w:line="247" w:lineRule="exact"/>
              <w:jc w:val="left"/>
              <w:rPr>
                <w:rFonts w:ascii="仿宋" w:hAnsi="仿宋" w:eastAsia="仿宋" w:cs="仿宋"/>
              </w:rPr>
            </w:pPr>
            <w:r>
              <w:rPr>
                <w:rFonts w:hint="eastAsia" w:ascii="仿宋" w:hAnsi="仿宋" w:eastAsia="仿宋" w:cs="仿宋"/>
              </w:rPr>
              <w:t>通过省信用信息 共</w:t>
            </w:r>
            <w:r>
              <w:rPr>
                <w:rFonts w:hint="eastAsia" w:ascii="仿宋" w:hAnsi="仿宋" w:eastAsia="仿宋" w:cs="仿宋"/>
                <w:color w:val="333333"/>
              </w:rPr>
              <w:t>享平台</w:t>
            </w:r>
            <w:r>
              <w:rPr>
                <w:rFonts w:hint="eastAsia" w:ascii="仿宋" w:hAnsi="仿宋" w:eastAsia="仿宋" w:cs="仿宋"/>
                <w:color w:val="333333"/>
                <w:lang w:eastAsia="zh-CN"/>
              </w:rPr>
              <w:t>核查</w:t>
            </w:r>
            <w:r>
              <w:rPr>
                <w:rFonts w:hint="eastAsia" w:ascii="仿宋" w:hAnsi="仿宋" w:eastAsia="仿宋" w:cs="仿宋"/>
              </w:rPr>
              <w:t>计算得出</w:t>
            </w:r>
          </w:p>
        </w:tc>
        <w:tc>
          <w:tcPr>
            <w:tcW w:w="1642" w:type="dxa"/>
            <w:tcBorders>
              <w:top w:val="single" w:color="auto" w:sz="4" w:space="0"/>
              <w:left w:val="single" w:color="auto" w:sz="4" w:space="0"/>
              <w:right w:val="single" w:color="auto" w:sz="4" w:space="0"/>
            </w:tcBorders>
            <w:shd w:val="clear" w:color="auto" w:fill="FFFFFF"/>
            <w:vAlign w:val="center"/>
          </w:tcPr>
          <w:p>
            <w:pPr>
              <w:pStyle w:val="26"/>
              <w:spacing w:line="250" w:lineRule="exact"/>
              <w:rPr>
                <w:rFonts w:ascii="仿宋" w:hAnsi="仿宋" w:eastAsia="仿宋" w:cs="仿宋"/>
                <w:lang w:eastAsia="zh-CN"/>
              </w:rPr>
            </w:pPr>
            <w:r>
              <w:rPr>
                <w:rFonts w:hint="eastAsia" w:ascii="仿宋" w:hAnsi="仿宋" w:eastAsia="仿宋" w:cs="仿宋"/>
                <w:lang w:eastAsia="zh-CN"/>
              </w:rPr>
              <w:t>县</w:t>
            </w:r>
            <w:r>
              <w:rPr>
                <w:rFonts w:hint="eastAsia" w:ascii="仿宋" w:hAnsi="仿宋" w:eastAsia="仿宋" w:cs="仿宋"/>
              </w:rPr>
              <w:t>发改</w:t>
            </w:r>
            <w:r>
              <w:rPr>
                <w:rFonts w:hint="eastAsia" w:ascii="仿宋" w:hAnsi="仿宋" w:eastAsia="仿宋" w:cs="仿宋"/>
                <w:lang w:eastAsia="zh-CN"/>
              </w:rPr>
              <w:t>和</w:t>
            </w:r>
            <w:r>
              <w:rPr>
                <w:rFonts w:ascii="仿宋" w:hAnsi="仿宋" w:eastAsia="仿宋" w:cs="仿宋"/>
                <w:lang w:eastAsia="zh-CN"/>
              </w:rPr>
              <w:t>科技局</w:t>
            </w:r>
            <w:r>
              <w:rPr>
                <w:rFonts w:hint="eastAsia" w:ascii="仿宋" w:hAnsi="仿宋" w:eastAsia="仿宋" w:cs="仿宋"/>
              </w:rPr>
              <w:t>牵头，</w:t>
            </w:r>
            <w:r>
              <w:rPr>
                <w:rFonts w:hint="eastAsia" w:ascii="仿宋" w:hAnsi="仿宋" w:eastAsia="仿宋" w:cs="仿宋"/>
                <w:color w:val="333333"/>
                <w:lang w:eastAsia="zh-CN"/>
              </w:rPr>
              <w:t>县</w:t>
            </w:r>
            <w:r>
              <w:rPr>
                <w:rFonts w:hint="eastAsia" w:ascii="仿宋" w:hAnsi="仿宋" w:eastAsia="仿宋" w:cs="仿宋"/>
              </w:rPr>
              <w:t>直</w:t>
            </w:r>
            <w:r>
              <w:rPr>
                <w:rFonts w:hint="default" w:ascii="仿宋" w:hAnsi="仿宋" w:eastAsia="仿宋" w:cs="仿宋"/>
              </w:rPr>
              <w:t>各</w:t>
            </w:r>
            <w:r>
              <w:rPr>
                <w:rFonts w:hint="eastAsia" w:ascii="仿宋" w:hAnsi="仿宋" w:eastAsia="仿宋" w:cs="仿宋"/>
              </w:rPr>
              <w:t>相</w:t>
            </w:r>
            <w:r>
              <w:rPr>
                <w:rFonts w:hint="eastAsia" w:ascii="仿宋" w:hAnsi="仿宋" w:eastAsia="仿宋" w:cs="仿宋"/>
                <w:color w:val="333333"/>
              </w:rPr>
              <w:t>关</w:t>
            </w:r>
            <w:r>
              <w:rPr>
                <w:rFonts w:hint="eastAsia" w:ascii="仿宋" w:hAnsi="仿宋" w:eastAsia="仿宋" w:cs="仿宋"/>
                <w:color w:val="333333"/>
                <w:lang w:eastAsia="zh-CN"/>
              </w:rPr>
              <w:t>单位</w:t>
            </w:r>
            <w:r>
              <w:rPr>
                <w:rFonts w:hint="eastAsia" w:ascii="仿宋" w:hAnsi="仿宋" w:eastAsia="仿宋" w:cs="仿宋"/>
              </w:rPr>
              <w:t>、各</w:t>
            </w:r>
            <w:r>
              <w:rPr>
                <w:rFonts w:hint="eastAsia" w:ascii="仿宋" w:hAnsi="仿宋" w:eastAsia="仿宋" w:cs="仿宋"/>
                <w:lang w:eastAsia="zh-CN"/>
              </w:rPr>
              <w:t>乡镇</w:t>
            </w:r>
            <w:r>
              <w:rPr>
                <w:rFonts w:hint="eastAsia" w:ascii="仿宋" w:hAnsi="仿宋" w:eastAsia="仿宋" w:cs="仿宋"/>
              </w:rPr>
              <w:t>人民政府配合</w:t>
            </w:r>
          </w:p>
        </w:tc>
      </w:tr>
      <w:tr>
        <w:tblPrEx>
          <w:tblCellMar>
            <w:top w:w="0" w:type="dxa"/>
            <w:left w:w="10" w:type="dxa"/>
            <w:bottom w:w="0" w:type="dxa"/>
            <w:right w:w="10" w:type="dxa"/>
          </w:tblCellMar>
        </w:tblPrEx>
        <w:trPr>
          <w:trHeight w:val="2098" w:hRule="exact"/>
          <w:jc w:val="center"/>
        </w:trPr>
        <w:tc>
          <w:tcPr>
            <w:tcW w:w="1022" w:type="dxa"/>
            <w:vMerge w:val="continue"/>
            <w:tcBorders>
              <w:left w:val="single" w:color="auto" w:sz="4" w:space="0"/>
            </w:tcBorders>
            <w:shd w:val="clear" w:color="auto" w:fill="FFFFFF"/>
            <w:textDirection w:val="tbRlV"/>
            <w:vAlign w:val="center"/>
          </w:tcPr>
          <w:p>
            <w:pPr>
              <w:jc w:val="center"/>
              <w:rPr>
                <w:rFonts w:ascii="仿宋" w:hAnsi="仿宋" w:eastAsia="仿宋" w:cs="仿宋"/>
                <w:lang w:eastAsia="zh-CN"/>
              </w:rPr>
            </w:pPr>
          </w:p>
        </w:tc>
        <w:tc>
          <w:tcPr>
            <w:tcW w:w="1027" w:type="dxa"/>
            <w:vMerge w:val="continue"/>
            <w:tcBorders>
              <w:left w:val="single" w:color="auto" w:sz="4" w:space="0"/>
            </w:tcBorders>
            <w:shd w:val="clear" w:color="auto" w:fill="FFFFFF"/>
            <w:vAlign w:val="center"/>
          </w:tcPr>
          <w:p>
            <w:pPr>
              <w:jc w:val="center"/>
              <w:rPr>
                <w:rFonts w:ascii="仿宋" w:hAnsi="仿宋" w:eastAsia="仿宋" w:cs="仿宋"/>
                <w:lang w:eastAsia="zh-CN"/>
              </w:rPr>
            </w:pPr>
          </w:p>
        </w:tc>
        <w:tc>
          <w:tcPr>
            <w:tcW w:w="1622" w:type="dxa"/>
            <w:tcBorders>
              <w:top w:val="single" w:color="auto" w:sz="4" w:space="0"/>
              <w:left w:val="single" w:color="auto" w:sz="4" w:space="0"/>
            </w:tcBorders>
            <w:shd w:val="clear" w:color="auto" w:fill="FFFFFF"/>
            <w:vAlign w:val="center"/>
          </w:tcPr>
          <w:p>
            <w:pPr>
              <w:pStyle w:val="26"/>
              <w:spacing w:line="250" w:lineRule="exact"/>
              <w:ind w:firstLine="160"/>
              <w:jc w:val="center"/>
              <w:rPr>
                <w:rFonts w:ascii="仿宋" w:hAnsi="仿宋" w:eastAsia="仿宋" w:cs="仿宋"/>
              </w:rPr>
            </w:pPr>
            <w:r>
              <w:rPr>
                <w:rFonts w:hint="eastAsia" w:ascii="仿宋" w:hAnsi="仿宋" w:eastAsia="仿宋" w:cs="仿宋"/>
                <w:lang w:eastAsia="zh-CN"/>
              </w:rPr>
              <w:t>“</w:t>
            </w:r>
            <w:r>
              <w:rPr>
                <w:rFonts w:hint="eastAsia" w:ascii="仿宋" w:hAnsi="仿宋" w:eastAsia="仿宋" w:cs="仿宋"/>
              </w:rPr>
              <w:t>双公示”数据 报送完整性情况</w:t>
            </w:r>
          </w:p>
        </w:tc>
        <w:tc>
          <w:tcPr>
            <w:tcW w:w="533" w:type="dxa"/>
            <w:tcBorders>
              <w:top w:val="single" w:color="auto" w:sz="4" w:space="0"/>
              <w:left w:val="single" w:color="auto" w:sz="4" w:space="0"/>
            </w:tcBorders>
            <w:shd w:val="clear" w:color="auto" w:fill="FFFFFF"/>
            <w:vAlign w:val="center"/>
          </w:tcPr>
          <w:p>
            <w:pPr>
              <w:pStyle w:val="26"/>
              <w:spacing w:line="240" w:lineRule="auto"/>
              <w:ind w:firstLine="200"/>
              <w:rPr>
                <w:rFonts w:ascii="仿宋" w:hAnsi="仿宋" w:eastAsia="仿宋" w:cs="仿宋"/>
              </w:rPr>
            </w:pPr>
            <w:r>
              <w:rPr>
                <w:rFonts w:hint="eastAsia" w:ascii="仿宋" w:hAnsi="仿宋" w:eastAsia="仿宋" w:cs="仿宋"/>
              </w:rPr>
              <w:t>5</w:t>
            </w:r>
          </w:p>
        </w:tc>
        <w:tc>
          <w:tcPr>
            <w:tcW w:w="4075" w:type="dxa"/>
            <w:tcBorders>
              <w:top w:val="single" w:color="auto" w:sz="4" w:space="0"/>
              <w:left w:val="single" w:color="auto" w:sz="4" w:space="0"/>
            </w:tcBorders>
            <w:shd w:val="clear" w:color="auto" w:fill="FFFFFF"/>
            <w:vAlign w:val="center"/>
          </w:tcPr>
          <w:p>
            <w:pPr>
              <w:pStyle w:val="26"/>
              <w:spacing w:line="250" w:lineRule="exact"/>
              <w:rPr>
                <w:rFonts w:ascii="仿宋" w:hAnsi="仿宋" w:eastAsia="仿宋" w:cs="仿宋"/>
              </w:rPr>
            </w:pPr>
            <w:r>
              <w:rPr>
                <w:rFonts w:hint="eastAsia" w:ascii="仿宋" w:hAnsi="仿宋" w:eastAsia="仿宋" w:cs="仿宋"/>
              </w:rPr>
              <w:t>将被抽查单位提供的</w:t>
            </w:r>
            <w:r>
              <w:rPr>
                <w:rFonts w:hint="eastAsia" w:ascii="仿宋" w:hAnsi="仿宋" w:eastAsia="仿宋" w:cs="仿宋"/>
                <w:lang w:val="zh-CN" w:eastAsia="zh-CN" w:bidi="zh-CN"/>
              </w:rPr>
              <w:t>“双</w:t>
            </w:r>
            <w:r>
              <w:rPr>
                <w:rFonts w:hint="eastAsia" w:ascii="仿宋" w:hAnsi="仿宋" w:eastAsia="仿宋" w:cs="仿宋"/>
              </w:rPr>
              <w:t>公示”信息台</w:t>
            </w:r>
            <w:r>
              <w:rPr>
                <w:rFonts w:hint="eastAsia" w:ascii="仿宋" w:hAnsi="仿宋" w:eastAsia="仿宋" w:cs="仿宋"/>
                <w:lang w:eastAsia="zh-CN"/>
              </w:rPr>
              <w:t>账记录与山西省信用信息共享平</w:t>
            </w:r>
            <w:r>
              <w:rPr>
                <w:rFonts w:hint="eastAsia" w:ascii="仿宋" w:hAnsi="仿宋" w:eastAsia="仿宋" w:cs="仿宋"/>
                <w:color w:val="333333"/>
              </w:rPr>
              <w:t>台中</w:t>
            </w:r>
            <w:r>
              <w:rPr>
                <w:rFonts w:hint="eastAsia" w:ascii="仿宋" w:hAnsi="仿宋" w:eastAsia="仿宋" w:cs="仿宋"/>
              </w:rPr>
              <w:t>上报数据</w:t>
            </w:r>
            <w:r>
              <w:rPr>
                <w:rFonts w:hint="eastAsia" w:ascii="仿宋" w:hAnsi="仿宋" w:eastAsia="仿宋" w:cs="仿宋"/>
                <w:color w:val="333333"/>
              </w:rPr>
              <w:t>进</w:t>
            </w:r>
            <w:r>
              <w:rPr>
                <w:rFonts w:hint="eastAsia" w:ascii="仿宋" w:hAnsi="仿宋" w:eastAsia="仿宋" w:cs="仿宋"/>
                <w:color w:val="333333"/>
                <w:lang w:eastAsia="zh-CN"/>
              </w:rPr>
              <w:t>行</w:t>
            </w:r>
            <w:r>
              <w:rPr>
                <w:rFonts w:hint="eastAsia" w:ascii="仿宋" w:hAnsi="仿宋" w:eastAsia="仿宋" w:cs="仿宋"/>
                <w:color w:val="333333"/>
              </w:rPr>
              <w:t>比対，</w:t>
            </w:r>
            <w:r>
              <w:rPr>
                <w:rFonts w:hint="eastAsia" w:ascii="仿宋" w:hAnsi="仿宋" w:eastAsia="仿宋" w:cs="仿宋"/>
              </w:rPr>
              <w:t>台账中</w:t>
            </w:r>
            <w:r>
              <w:rPr>
                <w:rFonts w:hint="eastAsia" w:ascii="仿宋" w:hAnsi="仿宋" w:eastAsia="仿宋" w:cs="仿宋"/>
                <w:lang w:eastAsia="zh-CN"/>
              </w:rPr>
              <w:t>有而</w:t>
            </w:r>
            <w:r>
              <w:rPr>
                <w:rFonts w:hint="eastAsia" w:ascii="仿宋" w:hAnsi="仿宋" w:eastAsia="仿宋" w:cs="仿宋"/>
                <w:color w:val="333333"/>
              </w:rPr>
              <w:t>山西省信用</w:t>
            </w:r>
            <w:r>
              <w:rPr>
                <w:rFonts w:hint="eastAsia" w:ascii="仿宋" w:hAnsi="仿宋" w:eastAsia="仿宋" w:cs="仿宋"/>
                <w:color w:val="333333"/>
                <w:lang w:eastAsia="zh-CN"/>
              </w:rPr>
              <w:t>信</w:t>
            </w:r>
            <w:r>
              <w:rPr>
                <w:rFonts w:hint="eastAsia" w:ascii="仿宋" w:hAnsi="仿宋" w:eastAsia="仿宋" w:cs="仿宋"/>
                <w:color w:val="333333"/>
              </w:rPr>
              <w:t>息共</w:t>
            </w:r>
            <w:r>
              <w:rPr>
                <w:rFonts w:hint="eastAsia" w:ascii="仿宋" w:hAnsi="仿宋" w:eastAsia="仿宋" w:cs="仿宋"/>
              </w:rPr>
              <w:t>享平</w:t>
            </w:r>
            <w:r>
              <w:rPr>
                <w:rFonts w:hint="eastAsia" w:ascii="仿宋" w:hAnsi="仿宋" w:eastAsia="仿宋" w:cs="仿宋"/>
                <w:color w:val="333333"/>
              </w:rPr>
              <w:t>台中无</w:t>
            </w:r>
            <w:r>
              <w:rPr>
                <w:rFonts w:hint="eastAsia" w:ascii="仿宋" w:hAnsi="仿宋" w:eastAsia="仿宋" w:cs="仿宋"/>
                <w:color w:val="333333"/>
                <w:lang w:eastAsia="zh-CN"/>
              </w:rPr>
              <w:t>的</w:t>
            </w:r>
            <w:r>
              <w:rPr>
                <w:rFonts w:hint="eastAsia" w:ascii="仿宋" w:hAnsi="仿宋" w:eastAsia="仿宋" w:cs="仿宋"/>
                <w:color w:val="333333"/>
              </w:rPr>
              <w:t>数据为</w:t>
            </w:r>
            <w:r>
              <w:rPr>
                <w:rFonts w:hint="eastAsia" w:ascii="仿宋" w:hAnsi="仿宋" w:eastAsia="仿宋" w:cs="仿宋"/>
              </w:rPr>
              <w:t>瞒报数据</w:t>
            </w:r>
            <w:r>
              <w:rPr>
                <w:rFonts w:hint="eastAsia" w:ascii="仿宋" w:hAnsi="仿宋" w:eastAsia="仿宋" w:cs="仿宋"/>
                <w:lang w:eastAsia="zh-CN"/>
              </w:rPr>
              <w:t>。</w:t>
            </w:r>
            <w:r>
              <w:rPr>
                <w:rFonts w:hint="eastAsia" w:ascii="仿宋" w:hAnsi="仿宋" w:eastAsia="仿宋" w:cs="仿宋"/>
                <w:color w:val="333333"/>
              </w:rPr>
              <w:t>瞒报率</w:t>
            </w:r>
            <w:r>
              <w:rPr>
                <w:rFonts w:hint="eastAsia" w:ascii="仿宋" w:hAnsi="仿宋" w:eastAsia="仿宋" w:cs="仿宋"/>
              </w:rPr>
              <w:t>=瞒报数据量/台账数据量。得分=（1-瞒报率）</w:t>
            </w:r>
            <w:r>
              <w:rPr>
                <w:rFonts w:hint="eastAsia" w:ascii="仿宋" w:hAnsi="仿宋" w:eastAsia="仿宋" w:cs="仿宋"/>
                <w:lang w:val="en-US" w:eastAsia="zh-CN"/>
              </w:rPr>
              <w:t>×</w:t>
            </w:r>
            <w:r>
              <w:rPr>
                <w:rFonts w:hint="eastAsia" w:ascii="仿宋" w:hAnsi="仿宋" w:eastAsia="仿宋" w:cs="仿宋"/>
                <w:lang w:val="en-US" w:eastAsia="zh-CN" w:bidi="en-US"/>
              </w:rPr>
              <w:t>5</w:t>
            </w:r>
          </w:p>
        </w:tc>
        <w:tc>
          <w:tcPr>
            <w:tcW w:w="1963" w:type="dxa"/>
            <w:tcBorders>
              <w:top w:val="single" w:color="auto" w:sz="4" w:space="0"/>
              <w:left w:val="single" w:color="auto" w:sz="4" w:space="0"/>
            </w:tcBorders>
            <w:shd w:val="clear" w:color="auto" w:fill="FFFFFF"/>
            <w:vAlign w:val="center"/>
          </w:tcPr>
          <w:p>
            <w:pPr>
              <w:jc w:val="center"/>
              <w:rPr>
                <w:rFonts w:hint="eastAsia" w:ascii="仿宋" w:hAnsi="仿宋" w:eastAsia="仿宋" w:cs="仿宋"/>
                <w:sz w:val="10"/>
                <w:szCs w:val="10"/>
                <w:lang w:eastAsia="zh-CN"/>
              </w:rPr>
            </w:pPr>
            <w:r>
              <w:rPr>
                <w:rFonts w:hint="eastAsia" w:ascii="仿宋" w:hAnsi="仿宋" w:eastAsia="仿宋" w:cs="仿宋"/>
                <w:sz w:val="21"/>
                <w:szCs w:val="21"/>
                <w:lang w:eastAsia="zh-CN"/>
              </w:rPr>
              <w:t>-</w:t>
            </w:r>
          </w:p>
        </w:tc>
        <w:tc>
          <w:tcPr>
            <w:tcW w:w="1546" w:type="dxa"/>
            <w:tcBorders>
              <w:top w:val="single" w:color="auto" w:sz="4" w:space="0"/>
              <w:left w:val="single" w:color="auto" w:sz="4" w:space="0"/>
            </w:tcBorders>
            <w:shd w:val="clear" w:color="auto" w:fill="FFFFFF"/>
            <w:vAlign w:val="center"/>
          </w:tcPr>
          <w:p>
            <w:pPr>
              <w:pStyle w:val="26"/>
              <w:spacing w:line="250" w:lineRule="exact"/>
              <w:rPr>
                <w:rFonts w:ascii="仿宋" w:hAnsi="仿宋" w:eastAsia="仿宋" w:cs="仿宋"/>
              </w:rPr>
            </w:pPr>
            <w:r>
              <w:rPr>
                <w:rFonts w:hint="eastAsia" w:ascii="仿宋" w:hAnsi="仿宋" w:eastAsia="仿宋" w:cs="仿宋"/>
              </w:rPr>
              <w:t>通</w:t>
            </w:r>
            <w:r>
              <w:rPr>
                <w:rFonts w:hint="eastAsia" w:ascii="仿宋" w:hAnsi="仿宋" w:eastAsia="仿宋" w:cs="仿宋"/>
                <w:lang w:eastAsia="zh-CN"/>
              </w:rPr>
              <w:t>过查</w:t>
            </w:r>
            <w:r>
              <w:rPr>
                <w:rFonts w:ascii="仿宋" w:hAnsi="仿宋" w:eastAsia="仿宋" w:cs="仿宋"/>
                <w:lang w:eastAsia="zh-CN"/>
              </w:rPr>
              <w:t>看被</w:t>
            </w:r>
            <w:r>
              <w:rPr>
                <w:rFonts w:hint="eastAsia" w:ascii="仿宋" w:hAnsi="仿宋" w:eastAsia="仿宋" w:cs="仿宋"/>
              </w:rPr>
              <w:t>抽查</w:t>
            </w:r>
            <w:r>
              <w:rPr>
                <w:rFonts w:hint="eastAsia" w:ascii="仿宋" w:hAnsi="仿宋" w:eastAsia="仿宋" w:cs="仿宋"/>
                <w:lang w:eastAsia="zh-CN"/>
              </w:rPr>
              <w:t>单</w:t>
            </w:r>
            <w:r>
              <w:rPr>
                <w:rFonts w:hint="eastAsia" w:ascii="仿宋" w:hAnsi="仿宋" w:eastAsia="仿宋" w:cs="仿宋"/>
              </w:rPr>
              <w:t>位</w:t>
            </w:r>
            <w:r>
              <w:rPr>
                <w:rFonts w:hint="eastAsia" w:ascii="仿宋" w:hAnsi="仿宋" w:eastAsia="仿宋" w:cs="仿宋"/>
                <w:lang w:val="zh-CN" w:eastAsia="zh-CN" w:bidi="zh-CN"/>
              </w:rPr>
              <w:t>“双</w:t>
            </w:r>
            <w:r>
              <w:rPr>
                <w:rFonts w:hint="eastAsia" w:ascii="仿宋" w:hAnsi="仿宋" w:eastAsia="仿宋" w:cs="仿宋"/>
              </w:rPr>
              <w:t>公示"</w:t>
            </w:r>
            <w:r>
              <w:rPr>
                <w:rFonts w:hint="eastAsia" w:ascii="仿宋" w:hAnsi="仿宋" w:eastAsia="仿宋" w:cs="仿宋"/>
                <w:lang w:eastAsia="zh-CN"/>
              </w:rPr>
              <w:t>台账</w:t>
            </w:r>
            <w:r>
              <w:rPr>
                <w:rFonts w:hint="eastAsia" w:ascii="仿宋" w:hAnsi="仿宋" w:eastAsia="仿宋" w:cs="仿宋"/>
                <w:color w:val="333333"/>
              </w:rPr>
              <w:t>与省</w:t>
            </w:r>
            <w:r>
              <w:rPr>
                <w:rFonts w:hint="eastAsia" w:ascii="仿宋" w:hAnsi="仿宋" w:eastAsia="仿宋" w:cs="仿宋"/>
                <w:color w:val="333333"/>
                <w:lang w:eastAsia="zh-CN"/>
              </w:rPr>
              <w:t>信</w:t>
            </w:r>
            <w:r>
              <w:rPr>
                <w:rFonts w:hint="eastAsia" w:ascii="仿宋" w:hAnsi="仿宋" w:eastAsia="仿宋" w:cs="仿宋"/>
                <w:color w:val="333333"/>
              </w:rPr>
              <w:t>用信息</w:t>
            </w:r>
            <w:r>
              <w:rPr>
                <w:rFonts w:hint="eastAsia" w:ascii="仿宋" w:hAnsi="仿宋" w:eastAsia="仿宋" w:cs="仿宋"/>
              </w:rPr>
              <w:t>共享</w:t>
            </w:r>
            <w:r>
              <w:rPr>
                <w:rFonts w:hint="eastAsia" w:ascii="仿宋" w:hAnsi="仿宋" w:eastAsia="仿宋" w:cs="仿宋"/>
                <w:color w:val="333333"/>
                <w:lang w:eastAsia="zh-CN"/>
              </w:rPr>
              <w:t>平台</w:t>
            </w:r>
            <w:r>
              <w:rPr>
                <w:rFonts w:hint="eastAsia" w:ascii="仿宋" w:hAnsi="仿宋" w:eastAsia="仿宋" w:cs="仿宋"/>
                <w:color w:val="333333"/>
              </w:rPr>
              <w:t>进行</w:t>
            </w:r>
            <w:r>
              <w:rPr>
                <w:rFonts w:hint="eastAsia" w:ascii="仿宋" w:hAnsi="仿宋" w:eastAsia="仿宋" w:cs="仿宋"/>
              </w:rPr>
              <w:t>数据核对后得岀</w:t>
            </w:r>
          </w:p>
        </w:tc>
        <w:tc>
          <w:tcPr>
            <w:tcW w:w="1642" w:type="dxa"/>
            <w:tcBorders>
              <w:top w:val="single" w:color="auto" w:sz="4" w:space="0"/>
              <w:left w:val="single" w:color="auto" w:sz="4" w:space="0"/>
              <w:right w:val="single" w:color="auto" w:sz="4" w:space="0"/>
            </w:tcBorders>
            <w:shd w:val="clear" w:color="auto" w:fill="FFFFFF"/>
            <w:vAlign w:val="center"/>
          </w:tcPr>
          <w:p>
            <w:pPr>
              <w:pStyle w:val="26"/>
              <w:spacing w:line="247" w:lineRule="exact"/>
              <w:rPr>
                <w:rFonts w:ascii="仿宋" w:hAnsi="仿宋" w:eastAsia="仿宋" w:cs="仿宋"/>
              </w:rPr>
            </w:pPr>
            <w:r>
              <w:rPr>
                <w:rFonts w:hint="eastAsia" w:ascii="仿宋" w:hAnsi="仿宋" w:eastAsia="仿宋" w:cs="仿宋"/>
                <w:lang w:eastAsia="zh-CN"/>
              </w:rPr>
              <w:t>县</w:t>
            </w:r>
            <w:r>
              <w:rPr>
                <w:rFonts w:hint="eastAsia" w:ascii="仿宋" w:hAnsi="仿宋" w:eastAsia="仿宋" w:cs="仿宋"/>
              </w:rPr>
              <w:t>发改</w:t>
            </w:r>
            <w:r>
              <w:rPr>
                <w:rFonts w:hint="eastAsia" w:ascii="仿宋" w:hAnsi="仿宋" w:eastAsia="仿宋" w:cs="仿宋"/>
                <w:lang w:eastAsia="zh-CN"/>
              </w:rPr>
              <w:t>和</w:t>
            </w:r>
            <w:r>
              <w:rPr>
                <w:rFonts w:ascii="仿宋" w:hAnsi="仿宋" w:eastAsia="仿宋" w:cs="仿宋"/>
                <w:lang w:eastAsia="zh-CN"/>
              </w:rPr>
              <w:t>科技局</w:t>
            </w:r>
            <w:r>
              <w:rPr>
                <w:rFonts w:hint="eastAsia" w:ascii="仿宋" w:hAnsi="仿宋" w:eastAsia="仿宋" w:cs="仿宋"/>
              </w:rPr>
              <w:t>牵头，</w:t>
            </w:r>
            <w:r>
              <w:rPr>
                <w:rFonts w:hint="eastAsia" w:ascii="仿宋" w:hAnsi="仿宋" w:eastAsia="仿宋" w:cs="仿宋"/>
                <w:color w:val="333333"/>
                <w:lang w:eastAsia="zh-CN"/>
              </w:rPr>
              <w:t>县</w:t>
            </w:r>
            <w:r>
              <w:rPr>
                <w:rFonts w:hint="eastAsia" w:ascii="仿宋" w:hAnsi="仿宋" w:eastAsia="仿宋" w:cs="仿宋"/>
              </w:rPr>
              <w:t>直</w:t>
            </w:r>
            <w:r>
              <w:rPr>
                <w:rFonts w:hint="default" w:ascii="仿宋" w:hAnsi="仿宋" w:eastAsia="仿宋" w:cs="仿宋"/>
              </w:rPr>
              <w:t>各</w:t>
            </w:r>
            <w:r>
              <w:rPr>
                <w:rFonts w:hint="eastAsia" w:ascii="仿宋" w:hAnsi="仿宋" w:eastAsia="仿宋" w:cs="仿宋"/>
              </w:rPr>
              <w:t>相</w:t>
            </w:r>
            <w:r>
              <w:rPr>
                <w:rFonts w:hint="eastAsia" w:ascii="仿宋" w:hAnsi="仿宋" w:eastAsia="仿宋" w:cs="仿宋"/>
                <w:color w:val="333333"/>
              </w:rPr>
              <w:t>关</w:t>
            </w:r>
            <w:r>
              <w:rPr>
                <w:rFonts w:hint="eastAsia" w:ascii="仿宋" w:hAnsi="仿宋" w:eastAsia="仿宋" w:cs="仿宋"/>
                <w:color w:val="333333"/>
                <w:lang w:eastAsia="zh-CN"/>
              </w:rPr>
              <w:t>单位</w:t>
            </w:r>
            <w:r>
              <w:rPr>
                <w:rFonts w:hint="eastAsia" w:ascii="仿宋" w:hAnsi="仿宋" w:eastAsia="仿宋" w:cs="仿宋"/>
              </w:rPr>
              <w:t>、各</w:t>
            </w:r>
            <w:r>
              <w:rPr>
                <w:rFonts w:hint="eastAsia" w:ascii="仿宋" w:hAnsi="仿宋" w:eastAsia="仿宋" w:cs="仿宋"/>
                <w:lang w:eastAsia="zh-CN"/>
              </w:rPr>
              <w:t>乡镇</w:t>
            </w:r>
            <w:r>
              <w:rPr>
                <w:rFonts w:hint="eastAsia" w:ascii="仿宋" w:hAnsi="仿宋" w:eastAsia="仿宋" w:cs="仿宋"/>
              </w:rPr>
              <w:t>人民政府配合</w:t>
            </w:r>
          </w:p>
        </w:tc>
      </w:tr>
      <w:tr>
        <w:tblPrEx>
          <w:tblCellMar>
            <w:top w:w="0" w:type="dxa"/>
            <w:left w:w="10" w:type="dxa"/>
            <w:bottom w:w="0" w:type="dxa"/>
            <w:right w:w="10" w:type="dxa"/>
          </w:tblCellMar>
        </w:tblPrEx>
        <w:trPr>
          <w:trHeight w:val="970" w:hRule="exact"/>
          <w:jc w:val="center"/>
        </w:trPr>
        <w:tc>
          <w:tcPr>
            <w:tcW w:w="1022" w:type="dxa"/>
            <w:vMerge w:val="continue"/>
            <w:tcBorders>
              <w:left w:val="single" w:color="auto" w:sz="4" w:space="0"/>
            </w:tcBorders>
            <w:shd w:val="clear" w:color="auto" w:fill="FFFFFF"/>
            <w:textDirection w:val="tbRlV"/>
            <w:vAlign w:val="center"/>
          </w:tcPr>
          <w:p>
            <w:pPr>
              <w:jc w:val="center"/>
              <w:rPr>
                <w:rFonts w:ascii="仿宋" w:hAnsi="仿宋" w:eastAsia="仿宋" w:cs="仿宋"/>
                <w:lang w:eastAsia="zh-CN"/>
              </w:rPr>
            </w:pPr>
          </w:p>
        </w:tc>
        <w:tc>
          <w:tcPr>
            <w:tcW w:w="1027" w:type="dxa"/>
            <w:vMerge w:val="continue"/>
            <w:tcBorders>
              <w:left w:val="single" w:color="auto" w:sz="4" w:space="0"/>
            </w:tcBorders>
            <w:shd w:val="clear" w:color="auto" w:fill="FFFFFF"/>
            <w:vAlign w:val="center"/>
          </w:tcPr>
          <w:p>
            <w:pPr>
              <w:jc w:val="center"/>
              <w:rPr>
                <w:rFonts w:ascii="仿宋" w:hAnsi="仿宋" w:eastAsia="仿宋" w:cs="仿宋"/>
                <w:lang w:eastAsia="zh-CN"/>
              </w:rPr>
            </w:pPr>
          </w:p>
        </w:tc>
        <w:tc>
          <w:tcPr>
            <w:tcW w:w="1622" w:type="dxa"/>
            <w:tcBorders>
              <w:top w:val="single" w:color="auto" w:sz="4" w:space="0"/>
              <w:left w:val="single" w:color="auto" w:sz="4" w:space="0"/>
            </w:tcBorders>
            <w:shd w:val="clear" w:color="auto" w:fill="FFFFFF"/>
            <w:vAlign w:val="center"/>
          </w:tcPr>
          <w:p>
            <w:pPr>
              <w:pStyle w:val="26"/>
              <w:spacing w:line="259" w:lineRule="exact"/>
              <w:jc w:val="center"/>
              <w:rPr>
                <w:rFonts w:ascii="仿宋" w:hAnsi="仿宋" w:eastAsia="仿宋" w:cs="仿宋"/>
              </w:rPr>
            </w:pPr>
            <w:r>
              <w:rPr>
                <w:rFonts w:hint="eastAsia" w:ascii="仿宋" w:hAnsi="仿宋" w:eastAsia="仿宋" w:cs="仿宋"/>
              </w:rPr>
              <w:t>征地信息录入</w:t>
            </w:r>
          </w:p>
          <w:p>
            <w:pPr>
              <w:pStyle w:val="26"/>
              <w:spacing w:line="259" w:lineRule="exact"/>
              <w:jc w:val="center"/>
              <w:rPr>
                <w:rFonts w:ascii="仿宋" w:hAnsi="仿宋" w:eastAsia="仿宋" w:cs="仿宋"/>
              </w:rPr>
            </w:pPr>
            <w:r>
              <w:rPr>
                <w:rFonts w:hint="eastAsia" w:ascii="仿宋" w:hAnsi="仿宋" w:eastAsia="仿宋" w:cs="仿宋"/>
              </w:rPr>
              <w:t>情况</w:t>
            </w:r>
          </w:p>
        </w:tc>
        <w:tc>
          <w:tcPr>
            <w:tcW w:w="533" w:type="dxa"/>
            <w:tcBorders>
              <w:top w:val="single" w:color="auto" w:sz="4" w:space="0"/>
              <w:left w:val="single" w:color="auto" w:sz="4" w:space="0"/>
            </w:tcBorders>
            <w:shd w:val="clear" w:color="auto" w:fill="FFFFFF"/>
            <w:vAlign w:val="center"/>
          </w:tcPr>
          <w:p>
            <w:pPr>
              <w:pStyle w:val="26"/>
              <w:spacing w:line="240" w:lineRule="auto"/>
              <w:ind w:firstLine="200"/>
              <w:rPr>
                <w:rFonts w:ascii="仿宋" w:hAnsi="仿宋" w:eastAsia="仿宋" w:cs="仿宋"/>
              </w:rPr>
            </w:pPr>
            <w:bookmarkStart w:id="5" w:name="_GoBack"/>
            <w:bookmarkEnd w:id="5"/>
            <w:r>
              <w:rPr>
                <w:rFonts w:hint="eastAsia" w:ascii="仿宋" w:hAnsi="仿宋" w:eastAsia="仿宋" w:cs="仿宋"/>
              </w:rPr>
              <w:t>2</w:t>
            </w:r>
          </w:p>
        </w:tc>
        <w:tc>
          <w:tcPr>
            <w:tcW w:w="4075" w:type="dxa"/>
            <w:tcBorders>
              <w:top w:val="single" w:color="auto" w:sz="4" w:space="0"/>
              <w:left w:val="single" w:color="auto" w:sz="4" w:space="0"/>
            </w:tcBorders>
            <w:shd w:val="clear" w:color="auto" w:fill="FFFFFF"/>
            <w:vAlign w:val="bottom"/>
          </w:tcPr>
          <w:p>
            <w:pPr>
              <w:pStyle w:val="26"/>
              <w:spacing w:line="247" w:lineRule="exact"/>
              <w:rPr>
                <w:rFonts w:ascii="仿宋" w:hAnsi="仿宋" w:eastAsia="仿宋" w:cs="仿宋"/>
              </w:rPr>
            </w:pPr>
            <w:r>
              <w:rPr>
                <w:rFonts w:hint="eastAsia" w:ascii="仿宋" w:hAnsi="仿宋" w:eastAsia="仿宋" w:cs="仿宋"/>
              </w:rPr>
              <w:t>未按时限、标准将征地信息录入</w:t>
            </w:r>
            <w:r>
              <w:rPr>
                <w:rFonts w:hint="eastAsia" w:ascii="仿宋" w:hAnsi="仿宋" w:eastAsia="仿宋" w:cs="仿宋"/>
                <w:lang w:eastAsia="zh-CN"/>
              </w:rPr>
              <w:t>“</w:t>
            </w:r>
            <w:r>
              <w:rPr>
                <w:rFonts w:hint="eastAsia" w:ascii="仿宋" w:hAnsi="仿宋" w:eastAsia="仿宋" w:cs="仿宋"/>
              </w:rPr>
              <w:t>山西省征地信息公开查询系统”的，一件扣</w:t>
            </w:r>
            <w:r>
              <w:rPr>
                <w:rFonts w:hint="eastAsia" w:ascii="仿宋" w:hAnsi="仿宋" w:eastAsia="仿宋" w:cs="仿宋"/>
                <w:lang w:val="en-US" w:eastAsia="zh-CN" w:bidi="en-US"/>
              </w:rPr>
              <w:t>0.5</w:t>
            </w:r>
            <w:r>
              <w:rPr>
                <w:rFonts w:hint="eastAsia" w:ascii="仿宋" w:hAnsi="仿宋" w:eastAsia="仿宋" w:cs="仿宋"/>
              </w:rPr>
              <w:t>分，扣分上限为5分</w:t>
            </w:r>
          </w:p>
        </w:tc>
        <w:tc>
          <w:tcPr>
            <w:tcW w:w="1963" w:type="dxa"/>
            <w:tcBorders>
              <w:top w:val="single" w:color="auto" w:sz="4" w:space="0"/>
              <w:left w:val="single" w:color="auto" w:sz="4" w:space="0"/>
            </w:tcBorders>
            <w:shd w:val="clear" w:color="auto" w:fill="FFFFFF"/>
          </w:tcPr>
          <w:p>
            <w:pPr>
              <w:jc w:val="center"/>
              <w:rPr>
                <w:rFonts w:ascii="仿宋" w:hAnsi="仿宋" w:eastAsia="仿宋" w:cs="仿宋"/>
                <w:sz w:val="10"/>
                <w:szCs w:val="10"/>
                <w:lang w:eastAsia="zh-CN"/>
              </w:rPr>
            </w:pPr>
          </w:p>
          <w:p>
            <w:pPr>
              <w:jc w:val="center"/>
              <w:rPr>
                <w:rFonts w:ascii="仿宋" w:hAnsi="仿宋" w:eastAsia="仿宋" w:cs="仿宋"/>
                <w:sz w:val="10"/>
                <w:szCs w:val="10"/>
                <w:lang w:eastAsia="zh-CN"/>
              </w:rPr>
            </w:pPr>
          </w:p>
          <w:p>
            <w:pPr>
              <w:jc w:val="center"/>
              <w:rPr>
                <w:rFonts w:ascii="仿宋" w:hAnsi="仿宋" w:eastAsia="仿宋" w:cs="仿宋"/>
                <w:sz w:val="10"/>
                <w:szCs w:val="10"/>
                <w:lang w:eastAsia="zh-CN"/>
              </w:rPr>
            </w:pPr>
          </w:p>
          <w:p>
            <w:pPr>
              <w:jc w:val="center"/>
              <w:rPr>
                <w:rFonts w:hint="eastAsia" w:ascii="仿宋" w:hAnsi="仿宋" w:eastAsia="仿宋" w:cs="仿宋"/>
                <w:sz w:val="10"/>
                <w:szCs w:val="10"/>
                <w:lang w:eastAsia="zh-CN"/>
              </w:rPr>
            </w:pPr>
            <w:r>
              <w:rPr>
                <w:rFonts w:hint="eastAsia" w:ascii="仿宋" w:hAnsi="仿宋" w:eastAsia="仿宋" w:cs="仿宋"/>
                <w:sz w:val="21"/>
                <w:szCs w:val="21"/>
                <w:lang w:eastAsia="zh-CN"/>
              </w:rPr>
              <w:t>-</w:t>
            </w:r>
          </w:p>
        </w:tc>
        <w:tc>
          <w:tcPr>
            <w:tcW w:w="1546" w:type="dxa"/>
            <w:tcBorders>
              <w:top w:val="single" w:color="auto" w:sz="4" w:space="0"/>
              <w:left w:val="single" w:color="auto" w:sz="4" w:space="0"/>
            </w:tcBorders>
            <w:shd w:val="clear" w:color="auto" w:fill="FFFFFF"/>
            <w:vAlign w:val="center"/>
          </w:tcPr>
          <w:p>
            <w:pPr>
              <w:pStyle w:val="26"/>
              <w:spacing w:line="240" w:lineRule="auto"/>
              <w:jc w:val="both"/>
              <w:rPr>
                <w:rFonts w:ascii="仿宋" w:hAnsi="仿宋" w:eastAsia="仿宋" w:cs="仿宋"/>
              </w:rPr>
            </w:pPr>
            <w:r>
              <w:rPr>
                <w:rFonts w:hint="eastAsia" w:ascii="仿宋" w:hAnsi="仿宋" w:eastAsia="仿宋" w:cs="仿宋"/>
              </w:rPr>
              <w:t>日常检查+根据</w:t>
            </w:r>
          </w:p>
          <w:p>
            <w:pPr>
              <w:pStyle w:val="26"/>
              <w:spacing w:line="240" w:lineRule="auto"/>
              <w:jc w:val="both"/>
              <w:rPr>
                <w:rFonts w:ascii="仿宋" w:hAnsi="仿宋" w:eastAsia="仿宋" w:cs="仿宋"/>
              </w:rPr>
            </w:pPr>
            <w:r>
              <w:rPr>
                <w:rFonts w:hint="eastAsia" w:ascii="仿宋" w:hAnsi="仿宋" w:eastAsia="仿宋" w:cs="仿宋"/>
                <w:color w:val="333333"/>
              </w:rPr>
              <w:t>依申请</w:t>
            </w:r>
            <w:r>
              <w:rPr>
                <w:rFonts w:hint="eastAsia" w:ascii="仿宋" w:hAnsi="仿宋" w:eastAsia="仿宋" w:cs="仿宋"/>
                <w:color w:val="333333"/>
                <w:lang w:eastAsia="zh-CN"/>
              </w:rPr>
              <w:t>公</w:t>
            </w:r>
            <w:r>
              <w:rPr>
                <w:rFonts w:hint="eastAsia" w:ascii="仿宋" w:hAnsi="仿宋" w:eastAsia="仿宋" w:cs="仿宋"/>
                <w:color w:val="333333"/>
              </w:rPr>
              <w:t>开内容</w:t>
            </w:r>
          </w:p>
          <w:p>
            <w:pPr>
              <w:pStyle w:val="26"/>
              <w:spacing w:line="240" w:lineRule="auto"/>
              <w:jc w:val="both"/>
              <w:rPr>
                <w:rFonts w:ascii="仿宋" w:hAnsi="仿宋" w:eastAsia="仿宋" w:cs="仿宋"/>
              </w:rPr>
            </w:pPr>
            <w:r>
              <w:rPr>
                <w:rFonts w:hint="eastAsia" w:ascii="仿宋" w:hAnsi="仿宋" w:eastAsia="仿宋" w:cs="仿宋"/>
              </w:rPr>
              <w:t>倒查</w:t>
            </w:r>
          </w:p>
        </w:tc>
        <w:tc>
          <w:tcPr>
            <w:tcW w:w="1642" w:type="dxa"/>
            <w:tcBorders>
              <w:top w:val="single" w:color="auto" w:sz="4" w:space="0"/>
              <w:left w:val="single" w:color="auto" w:sz="4" w:space="0"/>
              <w:right w:val="single" w:color="auto" w:sz="4" w:space="0"/>
            </w:tcBorders>
            <w:shd w:val="clear" w:color="auto" w:fill="FFFFFF"/>
            <w:vAlign w:val="center"/>
          </w:tcPr>
          <w:p>
            <w:pPr>
              <w:pStyle w:val="26"/>
              <w:spacing w:line="247" w:lineRule="exact"/>
              <w:jc w:val="both"/>
              <w:rPr>
                <w:rFonts w:ascii="仿宋" w:hAnsi="仿宋" w:eastAsia="仿宋" w:cs="仿宋"/>
                <w:lang w:eastAsia="zh-CN"/>
              </w:rPr>
            </w:pPr>
            <w:r>
              <w:rPr>
                <w:rFonts w:hint="eastAsia" w:ascii="仿宋" w:hAnsi="仿宋" w:eastAsia="仿宋" w:cs="仿宋"/>
                <w:color w:val="333333"/>
                <w:lang w:eastAsia="zh-CN"/>
              </w:rPr>
              <w:t>县</w:t>
            </w:r>
            <w:r>
              <w:rPr>
                <w:rFonts w:hint="eastAsia" w:ascii="仿宋" w:hAnsi="仿宋" w:eastAsia="仿宋" w:cs="仿宋"/>
                <w:color w:val="333333"/>
              </w:rPr>
              <w:t>自</w:t>
            </w:r>
            <w:r>
              <w:rPr>
                <w:rFonts w:hint="eastAsia" w:ascii="仿宋" w:hAnsi="仿宋" w:eastAsia="仿宋" w:cs="仿宋"/>
                <w:color w:val="333333"/>
                <w:lang w:eastAsia="zh-CN"/>
              </w:rPr>
              <w:t>然资</w:t>
            </w:r>
            <w:r>
              <w:rPr>
                <w:rFonts w:hint="eastAsia" w:ascii="仿宋" w:hAnsi="仿宋" w:eastAsia="仿宋" w:cs="仿宋"/>
              </w:rPr>
              <w:t>源局牵头，各</w:t>
            </w:r>
            <w:r>
              <w:rPr>
                <w:rFonts w:hint="eastAsia" w:ascii="仿宋" w:hAnsi="仿宋" w:eastAsia="仿宋" w:cs="仿宋"/>
                <w:lang w:eastAsia="zh-CN"/>
              </w:rPr>
              <w:t>乡镇</w:t>
            </w:r>
            <w:r>
              <w:rPr>
                <w:rFonts w:hint="eastAsia" w:ascii="仿宋" w:hAnsi="仿宋" w:eastAsia="仿宋" w:cs="仿宋"/>
                <w:color w:val="333333"/>
              </w:rPr>
              <w:t>人民</w:t>
            </w:r>
            <w:r>
              <w:rPr>
                <w:rFonts w:hint="eastAsia" w:ascii="仿宋" w:hAnsi="仿宋" w:eastAsia="仿宋" w:cs="仿宋"/>
              </w:rPr>
              <w:t>政</w:t>
            </w:r>
            <w:r>
              <w:rPr>
                <w:rFonts w:hint="eastAsia" w:ascii="仿宋" w:hAnsi="仿宋" w:eastAsia="仿宋" w:cs="仿宋"/>
                <w:color w:val="333333"/>
              </w:rPr>
              <w:t>府</w:t>
            </w:r>
            <w:r>
              <w:rPr>
                <w:rFonts w:hint="eastAsia" w:ascii="仿宋" w:hAnsi="仿宋" w:eastAsia="仿宋" w:cs="仿宋"/>
                <w:color w:val="333333"/>
                <w:lang w:eastAsia="zh-CN"/>
              </w:rPr>
              <w:t>和</w:t>
            </w:r>
            <w:r>
              <w:rPr>
                <w:rFonts w:ascii="仿宋" w:hAnsi="仿宋" w:eastAsia="仿宋" w:cs="仿宋"/>
                <w:color w:val="333333"/>
                <w:lang w:eastAsia="zh-CN"/>
              </w:rPr>
              <w:t>开发区</w:t>
            </w:r>
            <w:r>
              <w:rPr>
                <w:rFonts w:hint="eastAsia" w:ascii="仿宋" w:hAnsi="仿宋" w:eastAsia="仿宋" w:cs="仿宋"/>
                <w:color w:val="333333"/>
                <w:lang w:eastAsia="zh-CN"/>
              </w:rPr>
              <w:t>配合</w:t>
            </w:r>
          </w:p>
        </w:tc>
      </w:tr>
      <w:tr>
        <w:tblPrEx>
          <w:tblCellMar>
            <w:top w:w="0" w:type="dxa"/>
            <w:left w:w="10" w:type="dxa"/>
            <w:bottom w:w="0" w:type="dxa"/>
            <w:right w:w="10" w:type="dxa"/>
          </w:tblCellMar>
        </w:tblPrEx>
        <w:trPr>
          <w:trHeight w:val="1258" w:hRule="exact"/>
          <w:jc w:val="center"/>
        </w:trPr>
        <w:tc>
          <w:tcPr>
            <w:tcW w:w="1022" w:type="dxa"/>
            <w:vMerge w:val="continue"/>
            <w:tcBorders>
              <w:left w:val="single" w:color="auto" w:sz="4" w:space="0"/>
              <w:bottom w:val="single" w:color="auto" w:sz="4" w:space="0"/>
            </w:tcBorders>
            <w:shd w:val="clear" w:color="auto" w:fill="FFFFFF"/>
            <w:textDirection w:val="tbRlV"/>
            <w:vAlign w:val="center"/>
          </w:tcPr>
          <w:p>
            <w:pPr>
              <w:jc w:val="center"/>
              <w:rPr>
                <w:rFonts w:ascii="仿宋" w:hAnsi="仿宋" w:eastAsia="仿宋" w:cs="仿宋"/>
                <w:lang w:eastAsia="zh-CN"/>
              </w:rPr>
            </w:pPr>
          </w:p>
        </w:tc>
        <w:tc>
          <w:tcPr>
            <w:tcW w:w="1027" w:type="dxa"/>
            <w:tcBorders>
              <w:top w:val="single" w:color="auto" w:sz="4" w:space="0"/>
              <w:left w:val="single" w:color="auto" w:sz="4" w:space="0"/>
              <w:bottom w:val="single" w:color="auto" w:sz="4" w:space="0"/>
            </w:tcBorders>
            <w:shd w:val="clear" w:color="auto" w:fill="FFFFFF"/>
            <w:vAlign w:val="center"/>
          </w:tcPr>
          <w:p>
            <w:pPr>
              <w:pStyle w:val="26"/>
              <w:jc w:val="center"/>
              <w:rPr>
                <w:rFonts w:ascii="仿宋" w:hAnsi="仿宋" w:eastAsia="仿宋" w:cs="仿宋"/>
              </w:rPr>
            </w:pPr>
            <w:r>
              <w:rPr>
                <w:rFonts w:hint="eastAsia" w:ascii="仿宋" w:hAnsi="仿宋" w:eastAsia="仿宋" w:cs="仿宋"/>
              </w:rPr>
              <w:t>拟发公文 属性认定</w:t>
            </w:r>
          </w:p>
        </w:tc>
        <w:tc>
          <w:tcPr>
            <w:tcW w:w="1622" w:type="dxa"/>
            <w:tcBorders>
              <w:top w:val="single" w:color="auto" w:sz="4" w:space="0"/>
              <w:left w:val="single" w:color="auto" w:sz="4" w:space="0"/>
              <w:bottom w:val="single" w:color="auto" w:sz="4" w:space="0"/>
            </w:tcBorders>
            <w:shd w:val="clear" w:color="auto" w:fill="FFFFFF"/>
            <w:vAlign w:val="center"/>
          </w:tcPr>
          <w:p>
            <w:pPr>
              <w:pStyle w:val="26"/>
              <w:spacing w:line="254" w:lineRule="exact"/>
              <w:jc w:val="center"/>
              <w:rPr>
                <w:rFonts w:ascii="仿宋" w:hAnsi="仿宋" w:eastAsia="仿宋" w:cs="仿宋"/>
              </w:rPr>
            </w:pPr>
            <w:r>
              <w:rPr>
                <w:rFonts w:hint="eastAsia" w:ascii="仿宋" w:hAnsi="仿宋" w:eastAsia="仿宋" w:cs="仿宋"/>
              </w:rPr>
              <w:t>非主动公开的政 府文件台账管理 情况</w:t>
            </w:r>
          </w:p>
        </w:tc>
        <w:tc>
          <w:tcPr>
            <w:tcW w:w="533" w:type="dxa"/>
            <w:tcBorders>
              <w:top w:val="single" w:color="auto" w:sz="4" w:space="0"/>
              <w:left w:val="single" w:color="auto" w:sz="4" w:space="0"/>
              <w:bottom w:val="single" w:color="auto" w:sz="4" w:space="0"/>
            </w:tcBorders>
            <w:shd w:val="clear" w:color="auto" w:fill="FFFFFF"/>
            <w:vAlign w:val="center"/>
          </w:tcPr>
          <w:p>
            <w:pPr>
              <w:pStyle w:val="26"/>
              <w:spacing w:line="240" w:lineRule="auto"/>
              <w:ind w:firstLine="200"/>
              <w:rPr>
                <w:rFonts w:ascii="仿宋" w:hAnsi="仿宋" w:eastAsia="仿宋" w:cs="仿宋"/>
              </w:rPr>
            </w:pPr>
            <w:r>
              <w:rPr>
                <w:rFonts w:hint="eastAsia" w:ascii="仿宋" w:hAnsi="仿宋" w:eastAsia="仿宋" w:cs="仿宋"/>
              </w:rPr>
              <w:t>1</w:t>
            </w:r>
          </w:p>
        </w:tc>
        <w:tc>
          <w:tcPr>
            <w:tcW w:w="4075" w:type="dxa"/>
            <w:tcBorders>
              <w:top w:val="single" w:color="auto" w:sz="4" w:space="0"/>
              <w:left w:val="single" w:color="auto" w:sz="4" w:space="0"/>
              <w:bottom w:val="single" w:color="auto" w:sz="4" w:space="0"/>
            </w:tcBorders>
            <w:shd w:val="clear" w:color="auto" w:fill="FFFFFF"/>
            <w:vAlign w:val="center"/>
          </w:tcPr>
          <w:p>
            <w:pPr>
              <w:pStyle w:val="26"/>
              <w:spacing w:line="254" w:lineRule="exact"/>
              <w:rPr>
                <w:rFonts w:ascii="仿宋" w:hAnsi="仿宋" w:eastAsia="仿宋" w:cs="仿宋"/>
              </w:rPr>
            </w:pPr>
            <w:r>
              <w:rPr>
                <w:rFonts w:hint="eastAsia" w:ascii="仿宋" w:hAnsi="仿宋" w:eastAsia="仿宋" w:cs="仿宋"/>
              </w:rPr>
              <w:t>对属性为依申请公开、不予公开的公文未进行台账管理的，扣1分</w:t>
            </w:r>
          </w:p>
        </w:tc>
        <w:tc>
          <w:tcPr>
            <w:tcW w:w="1963" w:type="dxa"/>
            <w:tcBorders>
              <w:top w:val="single" w:color="auto" w:sz="4" w:space="0"/>
              <w:left w:val="single" w:color="auto" w:sz="4" w:space="0"/>
              <w:bottom w:val="single" w:color="auto" w:sz="4" w:space="0"/>
            </w:tcBorders>
            <w:shd w:val="clear" w:color="auto" w:fill="FFFFFF"/>
            <w:vAlign w:val="center"/>
          </w:tcPr>
          <w:p>
            <w:pPr>
              <w:jc w:val="center"/>
              <w:rPr>
                <w:rFonts w:hint="eastAsia" w:ascii="仿宋" w:hAnsi="仿宋" w:eastAsia="仿宋" w:cs="仿宋"/>
                <w:sz w:val="10"/>
                <w:szCs w:val="10"/>
                <w:lang w:eastAsia="zh-CN"/>
              </w:rPr>
            </w:pPr>
            <w:r>
              <w:rPr>
                <w:rFonts w:hint="eastAsia" w:ascii="仿宋" w:hAnsi="仿宋" w:eastAsia="仿宋" w:cs="仿宋"/>
                <w:sz w:val="21"/>
                <w:szCs w:val="21"/>
                <w:lang w:eastAsia="zh-CN"/>
              </w:rPr>
              <w:t>-</w:t>
            </w:r>
          </w:p>
        </w:tc>
        <w:tc>
          <w:tcPr>
            <w:tcW w:w="1546" w:type="dxa"/>
            <w:tcBorders>
              <w:top w:val="single" w:color="auto" w:sz="4" w:space="0"/>
              <w:left w:val="single" w:color="auto" w:sz="4" w:space="0"/>
              <w:bottom w:val="single" w:color="auto" w:sz="4" w:space="0"/>
            </w:tcBorders>
            <w:shd w:val="clear" w:color="auto" w:fill="FFFFFF"/>
            <w:vAlign w:val="center"/>
          </w:tcPr>
          <w:p>
            <w:pPr>
              <w:jc w:val="center"/>
              <w:rPr>
                <w:rFonts w:hint="eastAsia" w:ascii="仿宋" w:hAnsi="仿宋" w:eastAsia="仿宋" w:cs="仿宋"/>
                <w:sz w:val="10"/>
                <w:szCs w:val="10"/>
                <w:lang w:eastAsia="zh-CN"/>
              </w:rPr>
            </w:pPr>
            <w:r>
              <w:rPr>
                <w:rFonts w:hint="eastAsia" w:ascii="仿宋" w:hAnsi="仿宋" w:eastAsia="仿宋" w:cs="仿宋"/>
                <w:sz w:val="21"/>
                <w:szCs w:val="21"/>
                <w:lang w:eastAsia="zh-CN"/>
              </w:rPr>
              <w:t>-</w:t>
            </w:r>
          </w:p>
        </w:tc>
        <w:tc>
          <w:tcPr>
            <w:tcW w:w="164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6"/>
              <w:spacing w:line="259" w:lineRule="exact"/>
              <w:jc w:val="center"/>
              <w:rPr>
                <w:rFonts w:ascii="仿宋" w:hAnsi="仿宋" w:eastAsia="仿宋" w:cs="仿宋"/>
              </w:rPr>
            </w:pPr>
            <w:r>
              <w:rPr>
                <w:rFonts w:hint="eastAsia" w:ascii="仿宋" w:hAnsi="仿宋" w:eastAsia="仿宋" w:cs="仿宋"/>
                <w:lang w:eastAsia="zh-CN"/>
              </w:rPr>
              <w:t>县</w:t>
            </w:r>
            <w:r>
              <w:rPr>
                <w:rFonts w:hint="eastAsia" w:ascii="仿宋" w:hAnsi="仿宋" w:eastAsia="仿宋" w:cs="仿宋"/>
              </w:rPr>
              <w:t>政府办公室</w:t>
            </w:r>
          </w:p>
        </w:tc>
      </w:tr>
    </w:tbl>
    <w:p>
      <w:pPr>
        <w:spacing w:line="1" w:lineRule="exact"/>
        <w:rPr>
          <w:sz w:val="2"/>
          <w:szCs w:val="2"/>
          <w:lang w:eastAsia="zh-CN"/>
        </w:rPr>
      </w:pPr>
      <w:r>
        <w:rPr>
          <w:lang w:eastAsia="zh-CN"/>
        </w:rPr>
        <w:br w:type="page"/>
      </w:r>
    </w:p>
    <w:tbl>
      <w:tblPr>
        <w:tblStyle w:val="5"/>
        <w:tblW w:w="0" w:type="auto"/>
        <w:jc w:val="center"/>
        <w:tblLayout w:type="fixed"/>
        <w:tblCellMar>
          <w:top w:w="0" w:type="dxa"/>
          <w:left w:w="10" w:type="dxa"/>
          <w:bottom w:w="0" w:type="dxa"/>
          <w:right w:w="10" w:type="dxa"/>
        </w:tblCellMar>
      </w:tblPr>
      <w:tblGrid>
        <w:gridCol w:w="1022"/>
        <w:gridCol w:w="1027"/>
        <w:gridCol w:w="1623"/>
        <w:gridCol w:w="528"/>
        <w:gridCol w:w="4083"/>
        <w:gridCol w:w="1964"/>
        <w:gridCol w:w="1542"/>
        <w:gridCol w:w="1647"/>
      </w:tblGrid>
      <w:tr>
        <w:tblPrEx>
          <w:tblCellMar>
            <w:top w:w="0" w:type="dxa"/>
            <w:left w:w="10" w:type="dxa"/>
            <w:bottom w:w="0" w:type="dxa"/>
            <w:right w:w="10" w:type="dxa"/>
          </w:tblCellMar>
        </w:tblPrEx>
        <w:trPr>
          <w:trHeight w:val="563" w:hRule="exact"/>
          <w:jc w:val="center"/>
        </w:trPr>
        <w:tc>
          <w:tcPr>
            <w:tcW w:w="1022" w:type="dxa"/>
            <w:tcBorders>
              <w:top w:val="single" w:color="auto" w:sz="4" w:space="0"/>
              <w:left w:val="single" w:color="auto" w:sz="4" w:space="0"/>
            </w:tcBorders>
            <w:shd w:val="clear" w:color="auto" w:fill="FFFFFF"/>
            <w:vAlign w:val="center"/>
          </w:tcPr>
          <w:p>
            <w:pPr>
              <w:pStyle w:val="26"/>
              <w:spacing w:line="240" w:lineRule="auto"/>
              <w:jc w:val="center"/>
              <w:rPr>
                <w:rFonts w:ascii="黑体" w:hAnsi="黑体" w:eastAsia="黑体" w:cs="黑体"/>
                <w:sz w:val="21"/>
                <w:szCs w:val="21"/>
              </w:rPr>
            </w:pPr>
            <w:r>
              <w:rPr>
                <w:rFonts w:hint="eastAsia" w:ascii="黑体" w:hAnsi="黑体" w:eastAsia="黑体" w:cs="黑体"/>
                <w:sz w:val="21"/>
                <w:szCs w:val="21"/>
              </w:rPr>
              <w:t>一级指标</w:t>
            </w:r>
          </w:p>
        </w:tc>
        <w:tc>
          <w:tcPr>
            <w:tcW w:w="1027" w:type="dxa"/>
            <w:tcBorders>
              <w:top w:val="single" w:color="auto" w:sz="4" w:space="0"/>
              <w:left w:val="single" w:color="auto" w:sz="4" w:space="0"/>
            </w:tcBorders>
            <w:shd w:val="clear" w:color="auto" w:fill="FFFFFF"/>
            <w:vAlign w:val="center"/>
          </w:tcPr>
          <w:p>
            <w:pPr>
              <w:pStyle w:val="26"/>
              <w:spacing w:line="240" w:lineRule="auto"/>
              <w:rPr>
                <w:rFonts w:ascii="黑体" w:hAnsi="黑体" w:eastAsia="黑体" w:cs="黑体"/>
                <w:sz w:val="21"/>
                <w:szCs w:val="21"/>
              </w:rPr>
            </w:pPr>
            <w:r>
              <w:rPr>
                <w:rFonts w:hint="eastAsia" w:ascii="黑体" w:hAnsi="黑体" w:eastAsia="黑体" w:cs="黑体"/>
                <w:sz w:val="21"/>
                <w:szCs w:val="21"/>
              </w:rPr>
              <w:t>二级指标</w:t>
            </w:r>
          </w:p>
        </w:tc>
        <w:tc>
          <w:tcPr>
            <w:tcW w:w="1623" w:type="dxa"/>
            <w:tcBorders>
              <w:top w:val="single" w:color="auto" w:sz="4" w:space="0"/>
              <w:left w:val="single" w:color="auto" w:sz="4" w:space="0"/>
            </w:tcBorders>
            <w:shd w:val="clear" w:color="auto" w:fill="FFFFFF"/>
            <w:vAlign w:val="center"/>
          </w:tcPr>
          <w:p>
            <w:pPr>
              <w:pStyle w:val="26"/>
              <w:spacing w:line="240" w:lineRule="auto"/>
              <w:jc w:val="center"/>
              <w:rPr>
                <w:rFonts w:ascii="黑体" w:hAnsi="黑体" w:eastAsia="黑体" w:cs="黑体"/>
                <w:sz w:val="21"/>
                <w:szCs w:val="21"/>
              </w:rPr>
            </w:pPr>
            <w:r>
              <w:rPr>
                <w:rFonts w:hint="eastAsia" w:ascii="黑体" w:hAnsi="黑体" w:eastAsia="黑体" w:cs="黑体"/>
                <w:sz w:val="21"/>
                <w:szCs w:val="21"/>
              </w:rPr>
              <w:t>三级指标</w:t>
            </w:r>
          </w:p>
        </w:tc>
        <w:tc>
          <w:tcPr>
            <w:tcW w:w="528" w:type="dxa"/>
            <w:tcBorders>
              <w:top w:val="single" w:color="auto" w:sz="4" w:space="0"/>
              <w:left w:val="single" w:color="auto" w:sz="4" w:space="0"/>
            </w:tcBorders>
            <w:shd w:val="clear" w:color="auto" w:fill="FFFFFF"/>
            <w:vAlign w:val="center"/>
          </w:tcPr>
          <w:p>
            <w:pPr>
              <w:pStyle w:val="26"/>
              <w:spacing w:line="240" w:lineRule="auto"/>
              <w:jc w:val="center"/>
              <w:rPr>
                <w:rFonts w:ascii="黑体" w:hAnsi="黑体" w:eastAsia="黑体" w:cs="黑体"/>
                <w:sz w:val="21"/>
                <w:szCs w:val="21"/>
              </w:rPr>
            </w:pPr>
            <w:r>
              <w:rPr>
                <w:rFonts w:hint="eastAsia" w:ascii="黑体" w:hAnsi="黑体" w:eastAsia="黑体" w:cs="黑体"/>
                <w:sz w:val="21"/>
                <w:szCs w:val="21"/>
              </w:rPr>
              <w:t>赋分</w:t>
            </w:r>
          </w:p>
        </w:tc>
        <w:tc>
          <w:tcPr>
            <w:tcW w:w="4083" w:type="dxa"/>
            <w:tcBorders>
              <w:top w:val="single" w:color="auto" w:sz="4" w:space="0"/>
              <w:left w:val="single" w:color="auto" w:sz="4" w:space="0"/>
            </w:tcBorders>
            <w:shd w:val="clear" w:color="auto" w:fill="FFFFFF"/>
            <w:vAlign w:val="center"/>
          </w:tcPr>
          <w:p>
            <w:pPr>
              <w:pStyle w:val="26"/>
              <w:spacing w:line="240" w:lineRule="auto"/>
              <w:jc w:val="center"/>
              <w:rPr>
                <w:rFonts w:ascii="黑体" w:hAnsi="黑体" w:eastAsia="黑体" w:cs="黑体"/>
                <w:sz w:val="21"/>
                <w:szCs w:val="21"/>
              </w:rPr>
            </w:pPr>
            <w:r>
              <w:rPr>
                <w:rFonts w:hint="eastAsia" w:ascii="黑体" w:hAnsi="黑体" w:eastAsia="黑体" w:cs="黑体"/>
                <w:sz w:val="21"/>
                <w:szCs w:val="21"/>
              </w:rPr>
              <w:t>扣分标准</w:t>
            </w:r>
          </w:p>
        </w:tc>
        <w:tc>
          <w:tcPr>
            <w:tcW w:w="1964" w:type="dxa"/>
            <w:tcBorders>
              <w:top w:val="single" w:color="auto" w:sz="4" w:space="0"/>
              <w:left w:val="single" w:color="auto" w:sz="4" w:space="0"/>
            </w:tcBorders>
            <w:shd w:val="clear" w:color="auto" w:fill="FFFFFF"/>
            <w:vAlign w:val="center"/>
          </w:tcPr>
          <w:p>
            <w:pPr>
              <w:pStyle w:val="26"/>
              <w:spacing w:line="240" w:lineRule="auto"/>
              <w:jc w:val="center"/>
              <w:rPr>
                <w:rFonts w:ascii="黑体" w:hAnsi="黑体" w:eastAsia="黑体" w:cs="黑体"/>
                <w:sz w:val="21"/>
                <w:szCs w:val="21"/>
              </w:rPr>
            </w:pPr>
            <w:r>
              <w:rPr>
                <w:rFonts w:hint="eastAsia" w:ascii="黑体" w:hAnsi="黑体" w:eastAsia="黑体" w:cs="黑体"/>
                <w:sz w:val="21"/>
                <w:szCs w:val="21"/>
              </w:rPr>
              <w:t>加分标准</w:t>
            </w:r>
          </w:p>
        </w:tc>
        <w:tc>
          <w:tcPr>
            <w:tcW w:w="1542" w:type="dxa"/>
            <w:tcBorders>
              <w:top w:val="single" w:color="auto" w:sz="4" w:space="0"/>
              <w:left w:val="single" w:color="auto" w:sz="4" w:space="0"/>
            </w:tcBorders>
            <w:shd w:val="clear" w:color="auto" w:fill="FFFFFF"/>
            <w:vAlign w:val="center"/>
          </w:tcPr>
          <w:p>
            <w:pPr>
              <w:pStyle w:val="26"/>
              <w:spacing w:line="240" w:lineRule="auto"/>
              <w:jc w:val="center"/>
              <w:rPr>
                <w:rFonts w:ascii="黑体" w:hAnsi="黑体" w:eastAsia="黑体" w:cs="黑体"/>
                <w:sz w:val="21"/>
                <w:szCs w:val="21"/>
              </w:rPr>
            </w:pPr>
            <w:r>
              <w:rPr>
                <w:rFonts w:hint="eastAsia" w:ascii="黑体" w:hAnsi="黑体" w:eastAsia="黑体" w:cs="黑体"/>
                <w:sz w:val="21"/>
                <w:szCs w:val="21"/>
              </w:rPr>
              <w:t>考核方式</w:t>
            </w:r>
          </w:p>
        </w:tc>
        <w:tc>
          <w:tcPr>
            <w:tcW w:w="1647" w:type="dxa"/>
            <w:tcBorders>
              <w:top w:val="single" w:color="auto" w:sz="4" w:space="0"/>
              <w:left w:val="single" w:color="auto" w:sz="4" w:space="0"/>
              <w:right w:val="single" w:color="auto" w:sz="4" w:space="0"/>
            </w:tcBorders>
            <w:shd w:val="clear" w:color="auto" w:fill="FFFFFF"/>
            <w:vAlign w:val="center"/>
          </w:tcPr>
          <w:p>
            <w:pPr>
              <w:pStyle w:val="26"/>
              <w:spacing w:line="240" w:lineRule="auto"/>
              <w:jc w:val="center"/>
              <w:rPr>
                <w:rFonts w:ascii="黑体" w:hAnsi="黑体" w:eastAsia="黑体" w:cs="黑体"/>
                <w:sz w:val="21"/>
                <w:szCs w:val="21"/>
              </w:rPr>
            </w:pPr>
            <w:r>
              <w:rPr>
                <w:rFonts w:hint="eastAsia" w:ascii="黑体" w:hAnsi="黑体" w:eastAsia="黑体" w:cs="黑体"/>
                <w:sz w:val="21"/>
                <w:szCs w:val="21"/>
              </w:rPr>
              <w:t>责任单位</w:t>
            </w:r>
          </w:p>
        </w:tc>
      </w:tr>
      <w:tr>
        <w:tblPrEx>
          <w:tblCellMar>
            <w:top w:w="0" w:type="dxa"/>
            <w:left w:w="10" w:type="dxa"/>
            <w:bottom w:w="0" w:type="dxa"/>
            <w:right w:w="10" w:type="dxa"/>
          </w:tblCellMar>
        </w:tblPrEx>
        <w:trPr>
          <w:trHeight w:val="1747" w:hRule="exact"/>
          <w:jc w:val="center"/>
        </w:trPr>
        <w:tc>
          <w:tcPr>
            <w:tcW w:w="1022" w:type="dxa"/>
            <w:vMerge w:val="restart"/>
            <w:tcBorders>
              <w:top w:val="single" w:color="auto" w:sz="4" w:space="0"/>
              <w:left w:val="single" w:color="auto" w:sz="4" w:space="0"/>
            </w:tcBorders>
            <w:shd w:val="clear" w:color="auto" w:fill="FFFFFF"/>
            <w:vAlign w:val="center"/>
          </w:tcPr>
          <w:p>
            <w:pPr>
              <w:pStyle w:val="26"/>
              <w:spacing w:line="240" w:lineRule="auto"/>
              <w:jc w:val="center"/>
              <w:rPr>
                <w:rFonts w:ascii="仿宋" w:hAnsi="仿宋" w:eastAsia="仿宋" w:cs="仿宋"/>
                <w:sz w:val="21"/>
                <w:szCs w:val="21"/>
                <w:lang w:eastAsia="zh-CN"/>
              </w:rPr>
            </w:pPr>
            <w:r>
              <w:rPr>
                <w:rFonts w:hint="eastAsia" w:ascii="仿宋" w:hAnsi="仿宋" w:eastAsia="仿宋" w:cs="仿宋"/>
                <w:sz w:val="21"/>
                <w:szCs w:val="21"/>
                <w:lang w:eastAsia="zh-CN"/>
              </w:rPr>
              <w:t>主</w:t>
            </w:r>
          </w:p>
          <w:p>
            <w:pPr>
              <w:pStyle w:val="26"/>
              <w:spacing w:line="240" w:lineRule="auto"/>
              <w:jc w:val="center"/>
              <w:rPr>
                <w:rFonts w:ascii="仿宋" w:hAnsi="仿宋" w:eastAsia="仿宋" w:cs="仿宋"/>
                <w:sz w:val="21"/>
                <w:szCs w:val="21"/>
                <w:lang w:eastAsia="zh-CN"/>
              </w:rPr>
            </w:pPr>
            <w:r>
              <w:rPr>
                <w:rFonts w:hint="eastAsia" w:ascii="仿宋" w:hAnsi="仿宋" w:eastAsia="仿宋" w:cs="仿宋"/>
                <w:sz w:val="21"/>
                <w:szCs w:val="21"/>
                <w:lang w:eastAsia="zh-CN"/>
              </w:rPr>
              <w:t>动</w:t>
            </w:r>
          </w:p>
          <w:p>
            <w:pPr>
              <w:pStyle w:val="26"/>
              <w:spacing w:line="240" w:lineRule="auto"/>
              <w:jc w:val="center"/>
              <w:rPr>
                <w:rFonts w:ascii="仿宋" w:hAnsi="仿宋" w:eastAsia="仿宋" w:cs="仿宋"/>
                <w:sz w:val="21"/>
                <w:szCs w:val="21"/>
                <w:lang w:eastAsia="zh-CN"/>
              </w:rPr>
            </w:pPr>
            <w:r>
              <w:rPr>
                <w:rFonts w:hint="eastAsia" w:ascii="仿宋" w:hAnsi="仿宋" w:eastAsia="仿宋" w:cs="仿宋"/>
                <w:sz w:val="21"/>
                <w:szCs w:val="21"/>
                <w:lang w:eastAsia="zh-CN"/>
              </w:rPr>
              <w:t>公</w:t>
            </w:r>
          </w:p>
          <w:p>
            <w:pPr>
              <w:pStyle w:val="26"/>
              <w:spacing w:line="240" w:lineRule="auto"/>
              <w:jc w:val="center"/>
              <w:rPr>
                <w:rFonts w:ascii="仿宋" w:hAnsi="仿宋" w:eastAsia="仿宋" w:cs="仿宋"/>
                <w:sz w:val="21"/>
                <w:szCs w:val="21"/>
                <w:lang w:eastAsia="zh-CN"/>
              </w:rPr>
            </w:pPr>
            <w:r>
              <w:rPr>
                <w:rFonts w:hint="eastAsia" w:ascii="仿宋" w:hAnsi="仿宋" w:eastAsia="仿宋" w:cs="仿宋"/>
                <w:sz w:val="21"/>
                <w:szCs w:val="21"/>
                <w:lang w:eastAsia="zh-CN"/>
              </w:rPr>
              <w:t>开</w:t>
            </w:r>
          </w:p>
        </w:tc>
        <w:tc>
          <w:tcPr>
            <w:tcW w:w="1027" w:type="dxa"/>
            <w:vMerge w:val="restart"/>
            <w:tcBorders>
              <w:top w:val="single" w:color="auto" w:sz="4" w:space="0"/>
              <w:left w:val="single" w:color="auto" w:sz="4" w:space="0"/>
            </w:tcBorders>
            <w:shd w:val="clear" w:color="auto" w:fill="FFFFFF"/>
            <w:vAlign w:val="center"/>
          </w:tcPr>
          <w:p>
            <w:pPr>
              <w:pStyle w:val="26"/>
              <w:spacing w:line="240" w:lineRule="exact"/>
              <w:jc w:val="center"/>
              <w:rPr>
                <w:rFonts w:ascii="仿宋" w:hAnsi="仿宋" w:eastAsia="仿宋" w:cs="仿宋"/>
                <w:sz w:val="21"/>
                <w:szCs w:val="21"/>
              </w:rPr>
            </w:pPr>
            <w:r>
              <w:rPr>
                <w:rFonts w:hint="eastAsia" w:ascii="仿宋" w:hAnsi="仿宋" w:eastAsia="仿宋" w:cs="仿宋"/>
                <w:sz w:val="21"/>
                <w:szCs w:val="21"/>
              </w:rPr>
              <w:t>拟发公文 属性认定</w:t>
            </w:r>
          </w:p>
        </w:tc>
        <w:tc>
          <w:tcPr>
            <w:tcW w:w="1623" w:type="dxa"/>
            <w:tcBorders>
              <w:top w:val="single" w:color="auto" w:sz="4" w:space="0"/>
              <w:left w:val="single" w:color="auto" w:sz="4" w:space="0"/>
            </w:tcBorders>
            <w:shd w:val="clear" w:color="auto" w:fill="FFFFFF"/>
            <w:vAlign w:val="center"/>
          </w:tcPr>
          <w:p>
            <w:pPr>
              <w:pStyle w:val="26"/>
              <w:jc w:val="center"/>
              <w:rPr>
                <w:rFonts w:ascii="仿宋" w:hAnsi="仿宋" w:eastAsia="仿宋" w:cs="仿宋"/>
                <w:sz w:val="21"/>
                <w:szCs w:val="21"/>
              </w:rPr>
            </w:pPr>
            <w:r>
              <w:rPr>
                <w:rFonts w:hint="eastAsia" w:ascii="仿宋" w:hAnsi="仿宋" w:eastAsia="仿宋" w:cs="仿宋"/>
                <w:sz w:val="21"/>
                <w:szCs w:val="21"/>
              </w:rPr>
              <w:t>函复类公文公开 属性认定情况</w:t>
            </w:r>
          </w:p>
        </w:tc>
        <w:tc>
          <w:tcPr>
            <w:tcW w:w="528" w:type="dxa"/>
            <w:tcBorders>
              <w:top w:val="single" w:color="auto" w:sz="4" w:space="0"/>
              <w:left w:val="single" w:color="auto" w:sz="4" w:space="0"/>
            </w:tcBorders>
            <w:shd w:val="clear" w:color="auto" w:fill="FFFFFF"/>
            <w:vAlign w:val="center"/>
          </w:tcPr>
          <w:p>
            <w:pPr>
              <w:pStyle w:val="26"/>
              <w:spacing w:line="240" w:lineRule="auto"/>
              <w:ind w:firstLine="200"/>
              <w:rPr>
                <w:rFonts w:ascii="仿宋" w:hAnsi="仿宋" w:eastAsia="仿宋" w:cs="仿宋"/>
                <w:sz w:val="21"/>
                <w:szCs w:val="21"/>
              </w:rPr>
            </w:pPr>
            <w:r>
              <w:rPr>
                <w:rFonts w:hint="eastAsia" w:ascii="仿宋" w:hAnsi="仿宋" w:eastAsia="仿宋" w:cs="仿宋"/>
                <w:sz w:val="21"/>
                <w:szCs w:val="21"/>
              </w:rPr>
              <w:t>2</w:t>
            </w:r>
          </w:p>
        </w:tc>
        <w:tc>
          <w:tcPr>
            <w:tcW w:w="4083" w:type="dxa"/>
            <w:tcBorders>
              <w:top w:val="single" w:color="auto" w:sz="4" w:space="0"/>
              <w:left w:val="single" w:color="auto" w:sz="4" w:space="0"/>
            </w:tcBorders>
            <w:shd w:val="clear" w:color="auto" w:fill="FFFFFF"/>
            <w:vAlign w:val="center"/>
          </w:tcPr>
          <w:p>
            <w:pPr>
              <w:pStyle w:val="26"/>
              <w:jc w:val="both"/>
              <w:rPr>
                <w:rFonts w:ascii="仿宋" w:hAnsi="仿宋" w:eastAsia="仿宋" w:cs="仿宋"/>
                <w:sz w:val="21"/>
                <w:szCs w:val="21"/>
              </w:rPr>
            </w:pPr>
            <w:r>
              <w:rPr>
                <w:rFonts w:hint="eastAsia" w:ascii="仿宋" w:hAnsi="仿宋" w:eastAsia="仿宋" w:cs="仿宋"/>
                <w:sz w:val="21"/>
                <w:szCs w:val="21"/>
              </w:rPr>
              <w:t>内容具有普遍指导意义和作用，</w:t>
            </w:r>
            <w:r>
              <w:rPr>
                <w:rFonts w:hint="eastAsia" w:ascii="仿宋" w:hAnsi="仿宋" w:eastAsia="仿宋" w:cs="仿宋"/>
                <w:sz w:val="21"/>
                <w:szCs w:val="21"/>
                <w:lang w:eastAsia="zh-CN"/>
              </w:rPr>
              <w:t>或</w:t>
            </w:r>
            <w:r>
              <w:rPr>
                <w:rFonts w:hint="eastAsia" w:ascii="仿宋" w:hAnsi="仿宋" w:eastAsia="仿宋" w:cs="仿宋"/>
                <w:sz w:val="21"/>
                <w:szCs w:val="21"/>
              </w:rPr>
              <w:t xml:space="preserve">涉及公众 </w:t>
            </w:r>
            <w:r>
              <w:rPr>
                <w:rFonts w:hint="eastAsia" w:ascii="仿宋" w:hAnsi="仿宋" w:eastAsia="仿宋" w:cs="仿宋"/>
                <w:color w:val="333333"/>
                <w:sz w:val="21"/>
                <w:szCs w:val="21"/>
              </w:rPr>
              <w:t>利益，有必要让</w:t>
            </w:r>
            <w:r>
              <w:rPr>
                <w:rFonts w:hint="eastAsia" w:ascii="仿宋" w:hAnsi="仿宋" w:eastAsia="仿宋" w:cs="仿宋"/>
                <w:color w:val="333333"/>
                <w:sz w:val="21"/>
                <w:szCs w:val="21"/>
                <w:lang w:eastAsia="zh-CN"/>
              </w:rPr>
              <w:t>公</w:t>
            </w:r>
            <w:r>
              <w:rPr>
                <w:rFonts w:hint="eastAsia" w:ascii="仿宋" w:hAnsi="仿宋" w:eastAsia="仿宋" w:cs="仿宋"/>
                <w:color w:val="333333"/>
                <w:sz w:val="21"/>
                <w:szCs w:val="21"/>
              </w:rPr>
              <w:t>众</w:t>
            </w:r>
            <w:r>
              <w:rPr>
                <w:rFonts w:hint="eastAsia" w:ascii="仿宋" w:hAnsi="仿宋" w:eastAsia="仿宋" w:cs="仿宋"/>
                <w:color w:val="333333"/>
                <w:sz w:val="21"/>
                <w:szCs w:val="21"/>
                <w:lang w:eastAsia="zh-CN"/>
              </w:rPr>
              <w:t>知晓</w:t>
            </w:r>
            <w:r>
              <w:rPr>
                <w:rFonts w:hint="eastAsia" w:ascii="仿宋" w:hAnsi="仿宋" w:eastAsia="仿宋" w:cs="仿宋"/>
                <w:color w:val="333333"/>
                <w:sz w:val="21"/>
                <w:szCs w:val="21"/>
              </w:rPr>
              <w:t>并</w:t>
            </w:r>
            <w:r>
              <w:rPr>
                <w:rFonts w:hint="eastAsia" w:ascii="仿宋" w:hAnsi="仿宋" w:eastAsia="仿宋" w:cs="仿宋"/>
                <w:color w:val="333333"/>
                <w:sz w:val="21"/>
                <w:szCs w:val="21"/>
                <w:lang w:eastAsia="zh-CN"/>
              </w:rPr>
              <w:t>接受</w:t>
            </w:r>
            <w:r>
              <w:rPr>
                <w:rFonts w:hint="eastAsia" w:ascii="仿宋" w:hAnsi="仿宋" w:eastAsia="仿宋" w:cs="仿宋"/>
                <w:color w:val="333333"/>
                <w:sz w:val="21"/>
                <w:szCs w:val="21"/>
              </w:rPr>
              <w:t>公众</w:t>
            </w:r>
            <w:r>
              <w:rPr>
                <w:rFonts w:hint="eastAsia" w:ascii="仿宋" w:hAnsi="仿宋" w:eastAsia="仿宋" w:cs="仿宋"/>
                <w:sz w:val="21"/>
                <w:szCs w:val="21"/>
              </w:rPr>
              <w:t>监督的 函复类公文未主动公开的，发现一件，扣</w:t>
            </w:r>
            <w:r>
              <w:rPr>
                <w:rFonts w:hint="eastAsia" w:ascii="仿宋" w:hAnsi="仿宋" w:eastAsia="仿宋" w:cs="仿宋"/>
                <w:sz w:val="21"/>
                <w:szCs w:val="21"/>
                <w:lang w:val="en-US" w:eastAsia="zh-CN" w:bidi="en-US"/>
              </w:rPr>
              <w:t>0.5</w:t>
            </w:r>
            <w:r>
              <w:rPr>
                <w:rFonts w:hint="eastAsia" w:ascii="仿宋" w:hAnsi="仿宋" w:eastAsia="仿宋" w:cs="仿宋"/>
                <w:sz w:val="21"/>
                <w:szCs w:val="21"/>
              </w:rPr>
              <w:t xml:space="preserve"> 分，扣分上限为2分</w:t>
            </w:r>
          </w:p>
        </w:tc>
        <w:tc>
          <w:tcPr>
            <w:tcW w:w="1964" w:type="dxa"/>
            <w:tcBorders>
              <w:top w:val="single" w:color="auto" w:sz="4" w:space="0"/>
              <w:left w:val="single" w:color="auto" w:sz="4" w:space="0"/>
            </w:tcBorders>
            <w:shd w:val="clear" w:color="auto" w:fill="FFFFFF"/>
            <w:vAlign w:val="center"/>
          </w:tcPr>
          <w:p>
            <w:pPr>
              <w:jc w:val="center"/>
              <w:rPr>
                <w:rFonts w:ascii="仿宋" w:hAnsi="仿宋" w:eastAsia="仿宋" w:cs="仿宋"/>
                <w:sz w:val="21"/>
                <w:szCs w:val="21"/>
                <w:lang w:eastAsia="zh-CN"/>
              </w:rPr>
            </w:pPr>
            <w:r>
              <w:rPr>
                <w:rFonts w:hint="eastAsia" w:ascii="仿宋" w:hAnsi="仿宋" w:eastAsia="仿宋" w:cs="仿宋"/>
                <w:sz w:val="21"/>
                <w:szCs w:val="21"/>
                <w:lang w:eastAsia="zh-CN"/>
              </w:rPr>
              <w:t>-</w:t>
            </w:r>
          </w:p>
        </w:tc>
        <w:tc>
          <w:tcPr>
            <w:tcW w:w="1542" w:type="dxa"/>
            <w:vMerge w:val="restart"/>
            <w:tcBorders>
              <w:top w:val="single" w:color="auto" w:sz="4" w:space="0"/>
              <w:left w:val="single" w:color="auto" w:sz="4" w:space="0"/>
            </w:tcBorders>
            <w:shd w:val="clear" w:color="auto" w:fill="FFFFFF"/>
            <w:vAlign w:val="center"/>
          </w:tcPr>
          <w:p>
            <w:pPr>
              <w:pStyle w:val="26"/>
              <w:spacing w:line="250" w:lineRule="exact"/>
              <w:jc w:val="left"/>
              <w:rPr>
                <w:rFonts w:ascii="仿宋" w:hAnsi="仿宋" w:eastAsia="仿宋" w:cs="仿宋"/>
                <w:sz w:val="21"/>
                <w:szCs w:val="21"/>
              </w:rPr>
            </w:pPr>
            <w:r>
              <w:rPr>
                <w:rFonts w:hint="eastAsia" w:ascii="仿宋" w:hAnsi="仿宋" w:eastAsia="仿宋" w:cs="仿宋"/>
                <w:sz w:val="21"/>
                <w:szCs w:val="21"/>
              </w:rPr>
              <w:t>被考核单位提供 相关</w:t>
            </w:r>
            <w:r>
              <w:rPr>
                <w:rFonts w:hint="eastAsia" w:ascii="仿宋" w:hAnsi="仿宋" w:eastAsia="仿宋" w:cs="仿宋"/>
                <w:sz w:val="21"/>
                <w:szCs w:val="21"/>
                <w:lang w:eastAsia="zh-CN"/>
              </w:rPr>
              <w:t>印证材料</w:t>
            </w:r>
            <w:r>
              <w:rPr>
                <w:rFonts w:hint="eastAsia" w:ascii="仿宋" w:hAnsi="仿宋" w:eastAsia="仿宋" w:cs="仿宋"/>
                <w:color w:val="333333"/>
                <w:sz w:val="21"/>
                <w:szCs w:val="21"/>
              </w:rPr>
              <w:t>社会关注</w:t>
            </w:r>
            <w:r>
              <w:rPr>
                <w:rFonts w:hint="eastAsia" w:ascii="仿宋" w:hAnsi="仿宋" w:eastAsia="仿宋" w:cs="仿宋"/>
                <w:sz w:val="21"/>
                <w:szCs w:val="21"/>
                <w:lang w:eastAsia="zh-CN"/>
              </w:rPr>
              <w:t>热</w:t>
            </w:r>
            <w:r>
              <w:rPr>
                <w:rFonts w:hint="eastAsia" w:ascii="仿宋" w:hAnsi="仿宋" w:eastAsia="仿宋" w:cs="仿宋"/>
                <w:sz w:val="21"/>
                <w:szCs w:val="21"/>
              </w:rPr>
              <w:t>点政务舆情倒查</w:t>
            </w:r>
          </w:p>
        </w:tc>
        <w:tc>
          <w:tcPr>
            <w:tcW w:w="1647" w:type="dxa"/>
            <w:tcBorders>
              <w:top w:val="single" w:color="auto" w:sz="4" w:space="0"/>
              <w:left w:val="single" w:color="auto" w:sz="4" w:space="0"/>
              <w:right w:val="single" w:color="auto" w:sz="4" w:space="0"/>
            </w:tcBorders>
            <w:shd w:val="clear" w:color="auto" w:fill="FFFFFF"/>
            <w:vAlign w:val="center"/>
          </w:tcPr>
          <w:p>
            <w:pPr>
              <w:pStyle w:val="26"/>
              <w:spacing w:line="254" w:lineRule="exact"/>
              <w:jc w:val="center"/>
              <w:rPr>
                <w:rFonts w:ascii="仿宋" w:hAnsi="仿宋" w:eastAsia="仿宋" w:cs="仿宋"/>
                <w:sz w:val="21"/>
                <w:szCs w:val="21"/>
              </w:rPr>
            </w:pPr>
            <w:r>
              <w:rPr>
                <w:rFonts w:hint="eastAsia" w:ascii="仿宋" w:hAnsi="仿宋" w:eastAsia="仿宋" w:cs="仿宋"/>
                <w:sz w:val="21"/>
                <w:szCs w:val="21"/>
                <w:lang w:eastAsia="zh-CN"/>
              </w:rPr>
              <w:t>县</w:t>
            </w:r>
            <w:r>
              <w:rPr>
                <w:rFonts w:hint="eastAsia" w:ascii="仿宋" w:hAnsi="仿宋" w:eastAsia="仿宋" w:cs="仿宋"/>
                <w:sz w:val="21"/>
                <w:szCs w:val="21"/>
              </w:rPr>
              <w:t>政府办公室</w:t>
            </w:r>
          </w:p>
        </w:tc>
      </w:tr>
      <w:tr>
        <w:tblPrEx>
          <w:tblCellMar>
            <w:top w:w="0" w:type="dxa"/>
            <w:left w:w="10" w:type="dxa"/>
            <w:bottom w:w="0" w:type="dxa"/>
            <w:right w:w="10" w:type="dxa"/>
          </w:tblCellMar>
        </w:tblPrEx>
        <w:trPr>
          <w:trHeight w:val="1375" w:hRule="exact"/>
          <w:jc w:val="center"/>
        </w:trPr>
        <w:tc>
          <w:tcPr>
            <w:tcW w:w="1022" w:type="dxa"/>
            <w:vMerge w:val="continue"/>
            <w:tcBorders>
              <w:left w:val="single" w:color="auto" w:sz="4" w:space="0"/>
            </w:tcBorders>
            <w:shd w:val="clear" w:color="auto" w:fill="FFFFFF"/>
          </w:tcPr>
          <w:p>
            <w:pPr>
              <w:pStyle w:val="26"/>
              <w:spacing w:line="240" w:lineRule="auto"/>
              <w:jc w:val="center"/>
              <w:rPr>
                <w:rFonts w:ascii="仿宋" w:hAnsi="仿宋" w:eastAsia="仿宋" w:cs="仿宋"/>
                <w:sz w:val="21"/>
                <w:szCs w:val="21"/>
              </w:rPr>
            </w:pPr>
          </w:p>
        </w:tc>
        <w:tc>
          <w:tcPr>
            <w:tcW w:w="1027" w:type="dxa"/>
            <w:vMerge w:val="continue"/>
            <w:tcBorders>
              <w:left w:val="single" w:color="auto" w:sz="4" w:space="0"/>
            </w:tcBorders>
            <w:shd w:val="clear" w:color="auto" w:fill="FFFFFF"/>
            <w:vAlign w:val="center"/>
          </w:tcPr>
          <w:p>
            <w:pPr>
              <w:jc w:val="center"/>
              <w:rPr>
                <w:rFonts w:ascii="仿宋" w:hAnsi="仿宋" w:eastAsia="仿宋" w:cs="仿宋"/>
                <w:sz w:val="21"/>
                <w:szCs w:val="21"/>
                <w:lang w:eastAsia="zh-CN"/>
              </w:rPr>
            </w:pPr>
          </w:p>
        </w:tc>
        <w:tc>
          <w:tcPr>
            <w:tcW w:w="1623" w:type="dxa"/>
            <w:tcBorders>
              <w:top w:val="single" w:color="auto" w:sz="4" w:space="0"/>
              <w:left w:val="single" w:color="auto" w:sz="4" w:space="0"/>
            </w:tcBorders>
            <w:shd w:val="clear" w:color="auto" w:fill="FFFFFF"/>
            <w:vAlign w:val="center"/>
          </w:tcPr>
          <w:p>
            <w:pPr>
              <w:pStyle w:val="26"/>
              <w:spacing w:line="254" w:lineRule="exact"/>
              <w:jc w:val="center"/>
              <w:rPr>
                <w:rFonts w:ascii="仿宋" w:hAnsi="仿宋" w:eastAsia="仿宋" w:cs="仿宋"/>
                <w:sz w:val="21"/>
                <w:szCs w:val="21"/>
              </w:rPr>
            </w:pPr>
            <w:r>
              <w:rPr>
                <w:rFonts w:hint="eastAsia" w:ascii="仿宋" w:hAnsi="仿宋" w:eastAsia="仿宋" w:cs="仿宋"/>
                <w:sz w:val="21"/>
                <w:szCs w:val="21"/>
              </w:rPr>
              <w:t>部门联合发文公 开属性认定情况</w:t>
            </w:r>
          </w:p>
        </w:tc>
        <w:tc>
          <w:tcPr>
            <w:tcW w:w="528" w:type="dxa"/>
            <w:tcBorders>
              <w:top w:val="single" w:color="auto" w:sz="4" w:space="0"/>
              <w:left w:val="single" w:color="auto" w:sz="4" w:space="0"/>
            </w:tcBorders>
            <w:shd w:val="clear" w:color="auto" w:fill="FFFFFF"/>
            <w:vAlign w:val="center"/>
          </w:tcPr>
          <w:p>
            <w:pPr>
              <w:pStyle w:val="26"/>
              <w:spacing w:line="240" w:lineRule="auto"/>
              <w:ind w:firstLine="200"/>
              <w:rPr>
                <w:rFonts w:ascii="仿宋" w:hAnsi="仿宋" w:eastAsia="仿宋" w:cs="仿宋"/>
                <w:sz w:val="21"/>
                <w:szCs w:val="21"/>
              </w:rPr>
            </w:pPr>
            <w:r>
              <w:rPr>
                <w:rFonts w:hint="eastAsia" w:ascii="仿宋" w:hAnsi="仿宋" w:eastAsia="仿宋" w:cs="仿宋"/>
                <w:sz w:val="21"/>
                <w:szCs w:val="21"/>
              </w:rPr>
              <w:t>2</w:t>
            </w:r>
          </w:p>
        </w:tc>
        <w:tc>
          <w:tcPr>
            <w:tcW w:w="4083" w:type="dxa"/>
            <w:tcBorders>
              <w:top w:val="single" w:color="auto" w:sz="4" w:space="0"/>
              <w:left w:val="single" w:color="auto" w:sz="4" w:space="0"/>
            </w:tcBorders>
            <w:shd w:val="clear" w:color="auto" w:fill="FFFFFF"/>
            <w:vAlign w:val="center"/>
          </w:tcPr>
          <w:p>
            <w:pPr>
              <w:pStyle w:val="26"/>
              <w:spacing w:line="240" w:lineRule="exact"/>
              <w:jc w:val="both"/>
              <w:rPr>
                <w:rFonts w:ascii="仿宋" w:hAnsi="仿宋" w:eastAsia="仿宋" w:cs="仿宋"/>
                <w:sz w:val="21"/>
                <w:szCs w:val="21"/>
              </w:rPr>
            </w:pPr>
            <w:r>
              <w:rPr>
                <w:rFonts w:hint="eastAsia" w:ascii="仿宋" w:hAnsi="仿宋" w:eastAsia="仿宋" w:cs="仿宋"/>
                <w:sz w:val="21"/>
                <w:szCs w:val="21"/>
                <w:lang w:val="zh-CN" w:eastAsia="zh-CN" w:bidi="zh-CN"/>
              </w:rPr>
              <w:t>部门</w:t>
            </w:r>
            <w:r>
              <w:rPr>
                <w:rFonts w:hint="eastAsia" w:ascii="仿宋" w:hAnsi="仿宋" w:eastAsia="仿宋" w:cs="仿宋"/>
                <w:sz w:val="21"/>
                <w:szCs w:val="21"/>
              </w:rPr>
              <w:t>联合发文的，牵头单位未对</w:t>
            </w:r>
            <w:r>
              <w:rPr>
                <w:rFonts w:hint="default" w:ascii="仿宋" w:hAnsi="仿宋" w:eastAsia="仿宋" w:cs="仿宋"/>
                <w:sz w:val="21"/>
                <w:szCs w:val="21"/>
              </w:rPr>
              <w:t>发</w:t>
            </w:r>
            <w:r>
              <w:rPr>
                <w:rFonts w:hint="eastAsia" w:ascii="仿宋" w:hAnsi="仿宋" w:eastAsia="仿宋" w:cs="仿宋"/>
                <w:sz w:val="21"/>
                <w:szCs w:val="21"/>
              </w:rPr>
              <w:t>文进行公开属性认定的，发现一件，扣</w:t>
            </w:r>
            <w:r>
              <w:rPr>
                <w:rFonts w:hint="eastAsia" w:ascii="仿宋" w:hAnsi="仿宋" w:eastAsia="仿宋" w:cs="仿宋"/>
                <w:sz w:val="21"/>
                <w:szCs w:val="21"/>
                <w:lang w:val="en-US" w:eastAsia="zh-CN" w:bidi="en-US"/>
              </w:rPr>
              <w:t>0.5</w:t>
            </w:r>
            <w:r>
              <w:rPr>
                <w:rFonts w:hint="eastAsia" w:ascii="仿宋" w:hAnsi="仿宋" w:eastAsia="仿宋" w:cs="仿宋"/>
                <w:sz w:val="21"/>
                <w:szCs w:val="21"/>
              </w:rPr>
              <w:t>分，扣分上 限为2分</w:t>
            </w:r>
          </w:p>
        </w:tc>
        <w:tc>
          <w:tcPr>
            <w:tcW w:w="1964" w:type="dxa"/>
            <w:tcBorders>
              <w:top w:val="single" w:color="auto" w:sz="4" w:space="0"/>
              <w:left w:val="single" w:color="auto" w:sz="4" w:space="0"/>
            </w:tcBorders>
            <w:shd w:val="clear" w:color="auto" w:fill="FFFFFF"/>
            <w:vAlign w:val="center"/>
          </w:tcPr>
          <w:p>
            <w:pPr>
              <w:jc w:val="center"/>
              <w:rPr>
                <w:rFonts w:ascii="仿宋" w:hAnsi="仿宋" w:eastAsia="仿宋" w:cs="仿宋"/>
                <w:sz w:val="21"/>
                <w:szCs w:val="21"/>
                <w:lang w:eastAsia="zh-CN"/>
              </w:rPr>
            </w:pPr>
            <w:r>
              <w:rPr>
                <w:rFonts w:hint="eastAsia" w:ascii="仿宋" w:hAnsi="仿宋" w:eastAsia="仿宋" w:cs="仿宋"/>
                <w:sz w:val="21"/>
                <w:szCs w:val="21"/>
                <w:lang w:eastAsia="zh-CN"/>
              </w:rPr>
              <w:t>-</w:t>
            </w:r>
          </w:p>
        </w:tc>
        <w:tc>
          <w:tcPr>
            <w:tcW w:w="1542" w:type="dxa"/>
            <w:vMerge w:val="continue"/>
            <w:tcBorders>
              <w:left w:val="single" w:color="auto" w:sz="4" w:space="0"/>
            </w:tcBorders>
            <w:shd w:val="clear" w:color="auto" w:fill="FFFFFF"/>
            <w:vAlign w:val="center"/>
          </w:tcPr>
          <w:p>
            <w:pPr>
              <w:rPr>
                <w:rFonts w:ascii="仿宋" w:hAnsi="仿宋" w:eastAsia="仿宋" w:cs="仿宋"/>
                <w:sz w:val="21"/>
                <w:szCs w:val="21"/>
              </w:rPr>
            </w:pPr>
          </w:p>
        </w:tc>
        <w:tc>
          <w:tcPr>
            <w:tcW w:w="1647" w:type="dxa"/>
            <w:tcBorders>
              <w:top w:val="single" w:color="auto" w:sz="4" w:space="0"/>
              <w:left w:val="single" w:color="auto" w:sz="4" w:space="0"/>
              <w:right w:val="single" w:color="auto" w:sz="4" w:space="0"/>
            </w:tcBorders>
            <w:shd w:val="clear" w:color="auto" w:fill="FFFFFF"/>
            <w:vAlign w:val="center"/>
          </w:tcPr>
          <w:p>
            <w:pPr>
              <w:pStyle w:val="26"/>
              <w:spacing w:line="248" w:lineRule="exact"/>
              <w:jc w:val="center"/>
              <w:rPr>
                <w:rFonts w:hint="eastAsia" w:ascii="仿宋" w:hAnsi="仿宋" w:eastAsia="仿宋" w:cs="仿宋"/>
                <w:sz w:val="21"/>
                <w:szCs w:val="21"/>
              </w:rPr>
            </w:pPr>
            <w:r>
              <w:rPr>
                <w:rFonts w:hint="eastAsia" w:ascii="仿宋" w:hAnsi="仿宋" w:eastAsia="仿宋" w:cs="仿宋"/>
                <w:sz w:val="21"/>
                <w:szCs w:val="21"/>
                <w:lang w:eastAsia="zh-CN"/>
              </w:rPr>
              <w:t>县</w:t>
            </w:r>
            <w:r>
              <w:rPr>
                <w:rFonts w:hint="eastAsia" w:ascii="仿宋" w:hAnsi="仿宋" w:eastAsia="仿宋" w:cs="仿宋"/>
                <w:sz w:val="21"/>
                <w:szCs w:val="21"/>
              </w:rPr>
              <w:t>政府办公室</w:t>
            </w:r>
          </w:p>
          <w:p>
            <w:pPr>
              <w:pStyle w:val="26"/>
              <w:spacing w:line="248" w:lineRule="exact"/>
              <w:jc w:val="center"/>
              <w:rPr>
                <w:rFonts w:ascii="仿宋" w:hAnsi="仿宋" w:eastAsia="仿宋" w:cs="仿宋"/>
                <w:sz w:val="21"/>
                <w:szCs w:val="21"/>
              </w:rPr>
            </w:pPr>
            <w:r>
              <w:rPr>
                <w:rFonts w:hint="eastAsia" w:ascii="仿宋" w:hAnsi="仿宋" w:eastAsia="仿宋" w:cs="仿宋"/>
                <w:sz w:val="21"/>
                <w:szCs w:val="21"/>
                <w:lang w:eastAsia="zh-CN"/>
              </w:rPr>
              <w:t>县</w:t>
            </w:r>
            <w:r>
              <w:rPr>
                <w:rFonts w:hint="eastAsia" w:ascii="仿宋" w:hAnsi="仿宋" w:eastAsia="仿宋" w:cs="仿宋"/>
                <w:sz w:val="21"/>
                <w:szCs w:val="21"/>
              </w:rPr>
              <w:t>直各相关单位</w:t>
            </w:r>
          </w:p>
        </w:tc>
      </w:tr>
      <w:tr>
        <w:tblPrEx>
          <w:tblCellMar>
            <w:top w:w="0" w:type="dxa"/>
            <w:left w:w="10" w:type="dxa"/>
            <w:bottom w:w="0" w:type="dxa"/>
            <w:right w:w="10" w:type="dxa"/>
          </w:tblCellMar>
        </w:tblPrEx>
        <w:trPr>
          <w:trHeight w:val="1013" w:hRule="exact"/>
          <w:jc w:val="center"/>
        </w:trPr>
        <w:tc>
          <w:tcPr>
            <w:tcW w:w="1022" w:type="dxa"/>
            <w:vMerge w:val="restart"/>
            <w:tcBorders>
              <w:top w:val="single" w:color="auto" w:sz="4" w:space="0"/>
              <w:left w:val="single" w:color="auto" w:sz="4" w:space="0"/>
            </w:tcBorders>
            <w:shd w:val="clear" w:color="auto" w:fill="FFFFFF"/>
            <w:vAlign w:val="center"/>
          </w:tcPr>
          <w:p>
            <w:pPr>
              <w:pStyle w:val="26"/>
              <w:spacing w:line="240" w:lineRule="auto"/>
              <w:jc w:val="center"/>
              <w:rPr>
                <w:rFonts w:hint="eastAsia" w:ascii="仿宋" w:hAnsi="仿宋" w:eastAsia="仿宋" w:cs="仿宋"/>
                <w:sz w:val="21"/>
                <w:szCs w:val="21"/>
                <w:lang w:eastAsia="zh-CN"/>
              </w:rPr>
            </w:pPr>
          </w:p>
          <w:p>
            <w:pPr>
              <w:pStyle w:val="26"/>
              <w:spacing w:line="240" w:lineRule="auto"/>
              <w:jc w:val="center"/>
              <w:rPr>
                <w:rFonts w:hint="eastAsia" w:ascii="仿宋" w:hAnsi="仿宋" w:eastAsia="仿宋" w:cs="仿宋"/>
                <w:sz w:val="21"/>
                <w:szCs w:val="21"/>
                <w:lang w:eastAsia="zh-CN"/>
              </w:rPr>
            </w:pPr>
          </w:p>
          <w:p>
            <w:pPr>
              <w:pStyle w:val="26"/>
              <w:spacing w:line="240" w:lineRule="auto"/>
              <w:jc w:val="center"/>
              <w:rPr>
                <w:rFonts w:hint="eastAsia" w:ascii="仿宋" w:hAnsi="仿宋" w:eastAsia="仿宋" w:cs="仿宋"/>
                <w:sz w:val="21"/>
                <w:szCs w:val="21"/>
                <w:lang w:eastAsia="zh-CN"/>
              </w:rPr>
            </w:pPr>
          </w:p>
          <w:p>
            <w:pPr>
              <w:pStyle w:val="26"/>
              <w:spacing w:line="240" w:lineRule="auto"/>
              <w:jc w:val="center"/>
              <w:rPr>
                <w:rFonts w:hint="eastAsia" w:ascii="仿宋" w:hAnsi="仿宋" w:eastAsia="仿宋" w:cs="仿宋"/>
                <w:sz w:val="21"/>
                <w:szCs w:val="21"/>
                <w:lang w:eastAsia="zh-CN"/>
              </w:rPr>
            </w:pPr>
          </w:p>
          <w:p>
            <w:pPr>
              <w:pStyle w:val="26"/>
              <w:spacing w:line="240" w:lineRule="auto"/>
              <w:jc w:val="center"/>
              <w:rPr>
                <w:rFonts w:ascii="仿宋" w:hAnsi="仿宋" w:eastAsia="仿宋" w:cs="仿宋"/>
                <w:sz w:val="21"/>
                <w:szCs w:val="21"/>
                <w:lang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-479425</wp:posOffset>
                      </wp:positionH>
                      <wp:positionV relativeFrom="page">
                        <wp:posOffset>-372110</wp:posOffset>
                      </wp:positionV>
                      <wp:extent cx="448945" cy="730250"/>
                      <wp:effectExtent l="0" t="0" r="8255" b="12700"/>
                      <wp:wrapNone/>
                      <wp:docPr id="14" name="文本框 14"/>
                      <wp:cNvGraphicFramePr/>
                      <a:graphic xmlns:a="http://schemas.openxmlformats.org/drawingml/2006/main">
                        <a:graphicData uri="http://schemas.microsoft.com/office/word/2010/wordprocessingShape">
                          <wps:wsp>
                            <wps:cNvSpPr txBox="1"/>
                            <wps:spPr>
                              <a:xfrm>
                                <a:off x="0" y="0"/>
                                <a:ext cx="448945" cy="7302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spacing w:val="130"/>
                                      <w:lang w:val="en-US" w:eastAsia="zh-CN"/>
                                    </w:rPr>
                                  </w:pPr>
                                  <w:r>
                                    <w:rPr>
                                      <w:rFonts w:hint="eastAsia" w:ascii="宋体" w:hAnsi="宋体" w:eastAsia="宋体" w:cs="宋体"/>
                                      <w:spacing w:val="130"/>
                                      <w:sz w:val="28"/>
                                      <w:szCs w:val="28"/>
                                      <w:lang w:val="en-US" w:eastAsia="zh-CN"/>
                                    </w:rPr>
                                    <w:t>-6-</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75pt;margin-top:-29.3pt;height:57.5pt;width:35.35pt;mso-position-vertical-relative:page;z-index:251662336;mso-width-relative:page;mso-height-relative:page;" fillcolor="#FFFFFF [3201]" filled="t" stroked="f" coordsize="21600,21600" o:gfxdata="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LoF21jYAAAACQEA&#10;AA8AAAAAAAAAAQAgAAAAIgAAAGRycy9kb3ducmV2LnhtbFBLAQIUABQAAAAIAIdO4kBaZKp2UwIA&#10;AJIEAAAOAAAAAAAAAAEAIAAAACcBAABkcnMvZTJvRG9jLnhtbFBLBQYAAAAABgAGAFkBAADsBQAA&#10;AAA=&#10;">
                      <v:fill on="t" focussize="0,0"/>
                      <v:stroke on="f" weight="0.5pt"/>
                      <v:imagedata o:title=""/>
                      <o:lock v:ext="edit" aspectratio="f"/>
                      <v:textbox style="layout-flow:vertical-ideographic;">
                        <w:txbxContent>
                          <w:p>
                            <w:pPr>
                              <w:rPr>
                                <w:rFonts w:hint="default" w:eastAsia="宋体"/>
                                <w:spacing w:val="130"/>
                                <w:lang w:val="en-US" w:eastAsia="zh-CN"/>
                              </w:rPr>
                            </w:pPr>
                            <w:r>
                              <w:rPr>
                                <w:rFonts w:hint="eastAsia" w:ascii="宋体" w:hAnsi="宋体" w:eastAsia="宋体" w:cs="宋体"/>
                                <w:spacing w:val="130"/>
                                <w:sz w:val="28"/>
                                <w:szCs w:val="28"/>
                                <w:lang w:val="en-US" w:eastAsia="zh-CN"/>
                              </w:rPr>
                              <w:t>-6-</w:t>
                            </w:r>
                          </w:p>
                        </w:txbxContent>
                      </v:textbox>
                    </v:shape>
                  </w:pict>
                </mc:Fallback>
              </mc:AlternateContent>
            </w:r>
            <w:r>
              <w:rPr>
                <w:rFonts w:hint="eastAsia" w:ascii="仿宋" w:hAnsi="仿宋" w:eastAsia="仿宋" w:cs="仿宋"/>
                <w:sz w:val="21"/>
                <w:szCs w:val="21"/>
                <w:lang w:eastAsia="zh-CN"/>
              </w:rPr>
              <w:t>依</w:t>
            </w:r>
          </w:p>
          <w:p>
            <w:pPr>
              <w:pStyle w:val="26"/>
              <w:spacing w:line="240" w:lineRule="auto"/>
              <w:jc w:val="center"/>
              <w:rPr>
                <w:rFonts w:ascii="仿宋" w:hAnsi="仿宋" w:eastAsia="仿宋" w:cs="仿宋"/>
                <w:sz w:val="21"/>
                <w:szCs w:val="21"/>
                <w:lang w:eastAsia="zh-CN"/>
              </w:rPr>
            </w:pPr>
            <w:r>
              <w:rPr>
                <w:rFonts w:hint="eastAsia" w:ascii="仿宋" w:hAnsi="仿宋" w:eastAsia="仿宋" w:cs="仿宋"/>
                <w:sz w:val="21"/>
                <w:szCs w:val="21"/>
                <w:lang w:eastAsia="zh-CN"/>
              </w:rPr>
              <w:t>申</w:t>
            </w:r>
          </w:p>
          <w:p>
            <w:pPr>
              <w:pStyle w:val="26"/>
              <w:spacing w:line="240" w:lineRule="auto"/>
              <w:jc w:val="center"/>
              <w:rPr>
                <w:rFonts w:ascii="仿宋" w:hAnsi="仿宋" w:eastAsia="仿宋" w:cs="仿宋"/>
                <w:sz w:val="21"/>
                <w:szCs w:val="21"/>
                <w:lang w:eastAsia="zh-CN"/>
              </w:rPr>
            </w:pPr>
            <w:r>
              <w:rPr>
                <w:rFonts w:hint="eastAsia" w:ascii="仿宋" w:hAnsi="仿宋" w:eastAsia="仿宋" w:cs="仿宋"/>
                <w:sz w:val="21"/>
                <w:szCs w:val="21"/>
                <w:lang w:eastAsia="zh-CN"/>
              </w:rPr>
              <w:t>请</w:t>
            </w:r>
          </w:p>
          <w:p>
            <w:pPr>
              <w:pStyle w:val="26"/>
              <w:spacing w:line="240" w:lineRule="auto"/>
              <w:jc w:val="center"/>
              <w:rPr>
                <w:rFonts w:ascii="仿宋" w:hAnsi="仿宋" w:eastAsia="仿宋" w:cs="仿宋"/>
                <w:sz w:val="21"/>
                <w:szCs w:val="21"/>
                <w:lang w:eastAsia="zh-CN"/>
              </w:rPr>
            </w:pPr>
            <w:r>
              <w:rPr>
                <w:rFonts w:hint="eastAsia" w:ascii="仿宋" w:hAnsi="仿宋" w:eastAsia="仿宋" w:cs="仿宋"/>
                <w:sz w:val="21"/>
                <w:szCs w:val="21"/>
                <w:lang w:eastAsia="zh-CN"/>
              </w:rPr>
              <w:t>公</w:t>
            </w:r>
          </w:p>
          <w:p>
            <w:pPr>
              <w:pStyle w:val="26"/>
              <w:spacing w:line="240" w:lineRule="auto"/>
              <w:jc w:val="center"/>
              <w:rPr>
                <w:rFonts w:ascii="仿宋" w:hAnsi="仿宋" w:eastAsia="仿宋" w:cs="仿宋"/>
                <w:sz w:val="21"/>
                <w:szCs w:val="21"/>
                <w:lang w:eastAsia="zh-CN"/>
              </w:rPr>
            </w:pPr>
            <w:r>
              <w:rPr>
                <w:rFonts w:hint="eastAsia" w:ascii="仿宋" w:hAnsi="仿宋" w:eastAsia="仿宋" w:cs="仿宋"/>
                <w:sz w:val="21"/>
                <w:szCs w:val="21"/>
                <w:lang w:eastAsia="zh-CN"/>
              </w:rPr>
              <w:t>开</w:t>
            </w:r>
          </w:p>
        </w:tc>
        <w:tc>
          <w:tcPr>
            <w:tcW w:w="1027" w:type="dxa"/>
            <w:tcBorders>
              <w:top w:val="single" w:color="auto" w:sz="4" w:space="0"/>
              <w:left w:val="single" w:color="auto" w:sz="4" w:space="0"/>
            </w:tcBorders>
            <w:shd w:val="clear" w:color="auto" w:fill="FFFFFF"/>
            <w:vAlign w:val="center"/>
          </w:tcPr>
          <w:p>
            <w:pPr>
              <w:pStyle w:val="26"/>
              <w:spacing w:line="240" w:lineRule="auto"/>
              <w:jc w:val="center"/>
              <w:rPr>
                <w:rFonts w:ascii="仿宋" w:hAnsi="仿宋" w:eastAsia="仿宋" w:cs="仿宋"/>
                <w:sz w:val="21"/>
                <w:szCs w:val="21"/>
              </w:rPr>
            </w:pPr>
            <w:r>
              <w:rPr>
                <w:rFonts w:hint="eastAsia" w:ascii="仿宋" w:hAnsi="仿宋" w:eastAsia="仿宋" w:cs="仿宋"/>
                <w:sz w:val="21"/>
                <w:szCs w:val="21"/>
              </w:rPr>
              <w:t>函询回复</w:t>
            </w:r>
          </w:p>
        </w:tc>
        <w:tc>
          <w:tcPr>
            <w:tcW w:w="1623" w:type="dxa"/>
            <w:tcBorders>
              <w:top w:val="single" w:color="auto" w:sz="4" w:space="0"/>
              <w:left w:val="single" w:color="auto" w:sz="4" w:space="0"/>
            </w:tcBorders>
            <w:shd w:val="clear" w:color="auto" w:fill="FFFFFF"/>
            <w:vAlign w:val="center"/>
          </w:tcPr>
          <w:p>
            <w:pPr>
              <w:pStyle w:val="26"/>
              <w:spacing w:line="240" w:lineRule="exact"/>
              <w:rPr>
                <w:rFonts w:ascii="仿宋" w:hAnsi="仿宋" w:eastAsia="仿宋" w:cs="仿宋"/>
                <w:sz w:val="21"/>
                <w:szCs w:val="21"/>
              </w:rPr>
            </w:pPr>
            <w:r>
              <w:rPr>
                <w:rFonts w:hint="eastAsia" w:ascii="仿宋" w:hAnsi="仿宋" w:eastAsia="仿宋" w:cs="仿宋"/>
                <w:sz w:val="21"/>
                <w:szCs w:val="21"/>
              </w:rPr>
              <w:t>对</w:t>
            </w:r>
            <w:r>
              <w:rPr>
                <w:rFonts w:hint="default" w:ascii="仿宋" w:hAnsi="仿宋" w:eastAsia="仿宋" w:cs="仿宋"/>
                <w:sz w:val="21"/>
                <w:szCs w:val="21"/>
                <w:lang w:eastAsia="zh-CN"/>
              </w:rPr>
              <w:t>县</w:t>
            </w:r>
            <w:r>
              <w:rPr>
                <w:rFonts w:hint="eastAsia" w:ascii="仿宋" w:hAnsi="仿宋" w:eastAsia="仿宋" w:cs="仿宋"/>
                <w:sz w:val="21"/>
                <w:szCs w:val="21"/>
              </w:rPr>
              <w:t>政府办公</w:t>
            </w:r>
            <w:r>
              <w:rPr>
                <w:rFonts w:hint="eastAsia" w:ascii="仿宋" w:hAnsi="仿宋" w:eastAsia="仿宋" w:cs="仿宋"/>
                <w:sz w:val="21"/>
                <w:szCs w:val="21"/>
                <w:lang w:eastAsia="zh-CN"/>
              </w:rPr>
              <w:t>室</w:t>
            </w:r>
            <w:r>
              <w:rPr>
                <w:rFonts w:hint="eastAsia" w:ascii="仿宋" w:hAnsi="仿宋" w:eastAsia="仿宋" w:cs="仿宋"/>
                <w:sz w:val="21"/>
                <w:szCs w:val="21"/>
              </w:rPr>
              <w:t xml:space="preserve"> 函询的回复情况</w:t>
            </w:r>
          </w:p>
        </w:tc>
        <w:tc>
          <w:tcPr>
            <w:tcW w:w="528" w:type="dxa"/>
            <w:tcBorders>
              <w:top w:val="single" w:color="auto" w:sz="4" w:space="0"/>
              <w:left w:val="single" w:color="auto" w:sz="4" w:space="0"/>
            </w:tcBorders>
            <w:shd w:val="clear" w:color="auto" w:fill="FFFFFF"/>
            <w:vAlign w:val="center"/>
          </w:tcPr>
          <w:p>
            <w:pPr>
              <w:pStyle w:val="26"/>
              <w:spacing w:line="240" w:lineRule="auto"/>
              <w:ind w:firstLine="200"/>
              <w:rPr>
                <w:rFonts w:ascii="仿宋" w:hAnsi="仿宋" w:eastAsia="仿宋" w:cs="仿宋"/>
                <w:sz w:val="21"/>
                <w:szCs w:val="21"/>
              </w:rPr>
            </w:pPr>
            <w:r>
              <w:rPr>
                <w:rFonts w:hint="eastAsia" w:ascii="仿宋" w:hAnsi="仿宋" w:eastAsia="仿宋" w:cs="仿宋"/>
                <w:sz w:val="21"/>
                <w:szCs w:val="21"/>
              </w:rPr>
              <w:t>1</w:t>
            </w:r>
          </w:p>
        </w:tc>
        <w:tc>
          <w:tcPr>
            <w:tcW w:w="4083" w:type="dxa"/>
            <w:tcBorders>
              <w:top w:val="single" w:color="auto" w:sz="4" w:space="0"/>
              <w:left w:val="single" w:color="auto" w:sz="4" w:space="0"/>
            </w:tcBorders>
            <w:shd w:val="clear" w:color="auto" w:fill="FFFFFF"/>
            <w:vAlign w:val="center"/>
          </w:tcPr>
          <w:p>
            <w:pPr>
              <w:pStyle w:val="26"/>
              <w:spacing w:line="252" w:lineRule="exact"/>
              <w:jc w:val="both"/>
              <w:rPr>
                <w:rFonts w:ascii="仿宋" w:hAnsi="仿宋" w:eastAsia="仿宋" w:cs="仿宋"/>
                <w:sz w:val="21"/>
                <w:szCs w:val="21"/>
              </w:rPr>
            </w:pPr>
            <w:r>
              <w:rPr>
                <w:rFonts w:hint="eastAsia" w:ascii="仿宋" w:hAnsi="仿宋" w:eastAsia="仿宋" w:cs="仿宋"/>
                <w:sz w:val="21"/>
                <w:szCs w:val="21"/>
              </w:rPr>
              <w:t>无特殊情况和理由，未按要求回复</w:t>
            </w:r>
            <w:r>
              <w:rPr>
                <w:rFonts w:hint="default" w:ascii="仿宋" w:hAnsi="仿宋" w:eastAsia="仿宋" w:cs="仿宋"/>
                <w:sz w:val="21"/>
                <w:szCs w:val="21"/>
                <w:lang w:eastAsia="zh-CN"/>
              </w:rPr>
              <w:t>县</w:t>
            </w:r>
            <w:r>
              <w:rPr>
                <w:rFonts w:hint="eastAsia" w:ascii="仿宋" w:hAnsi="仿宋" w:eastAsia="仿宋" w:cs="仿宋"/>
                <w:sz w:val="21"/>
                <w:szCs w:val="21"/>
              </w:rPr>
              <w:t>政府办 公</w:t>
            </w:r>
            <w:r>
              <w:rPr>
                <w:rFonts w:hint="eastAsia" w:ascii="仿宋" w:hAnsi="仿宋" w:eastAsia="仿宋" w:cs="仿宋"/>
                <w:sz w:val="21"/>
                <w:szCs w:val="21"/>
                <w:lang w:eastAsia="zh-CN"/>
              </w:rPr>
              <w:t>室</w:t>
            </w:r>
            <w:r>
              <w:rPr>
                <w:rFonts w:hint="eastAsia" w:ascii="仿宋" w:hAnsi="仿宋" w:eastAsia="仿宋" w:cs="仿宋"/>
                <w:sz w:val="21"/>
                <w:szCs w:val="21"/>
              </w:rPr>
              <w:t>函询的，每一件扣</w:t>
            </w:r>
            <w:r>
              <w:rPr>
                <w:rFonts w:hint="eastAsia" w:ascii="仿宋" w:hAnsi="仿宋" w:eastAsia="仿宋" w:cs="仿宋"/>
                <w:sz w:val="21"/>
                <w:szCs w:val="21"/>
                <w:lang w:val="en-US" w:eastAsia="zh-CN" w:bidi="en-US"/>
              </w:rPr>
              <w:t>0.5</w:t>
            </w:r>
            <w:r>
              <w:rPr>
                <w:rFonts w:hint="eastAsia" w:ascii="仿宋" w:hAnsi="仿宋" w:eastAsia="仿宋" w:cs="仿宋"/>
                <w:sz w:val="21"/>
                <w:szCs w:val="21"/>
              </w:rPr>
              <w:t>分，扣分上限为1 分</w:t>
            </w:r>
          </w:p>
        </w:tc>
        <w:tc>
          <w:tcPr>
            <w:tcW w:w="1964" w:type="dxa"/>
            <w:tcBorders>
              <w:top w:val="single" w:color="auto" w:sz="4" w:space="0"/>
              <w:left w:val="single" w:color="auto" w:sz="4" w:space="0"/>
            </w:tcBorders>
            <w:shd w:val="clear" w:color="auto" w:fill="FFFFFF"/>
            <w:vAlign w:val="center"/>
          </w:tcPr>
          <w:p>
            <w:pPr>
              <w:jc w:val="center"/>
              <w:rPr>
                <w:rFonts w:ascii="仿宋" w:hAnsi="仿宋" w:eastAsia="仿宋" w:cs="仿宋"/>
                <w:sz w:val="21"/>
                <w:szCs w:val="21"/>
                <w:lang w:eastAsia="zh-CN"/>
              </w:rPr>
            </w:pPr>
            <w:r>
              <w:rPr>
                <w:rFonts w:hint="eastAsia" w:ascii="仿宋" w:hAnsi="仿宋" w:eastAsia="仿宋" w:cs="仿宋"/>
                <w:sz w:val="21"/>
                <w:szCs w:val="21"/>
                <w:lang w:eastAsia="zh-CN"/>
              </w:rPr>
              <w:t>-</w:t>
            </w:r>
          </w:p>
        </w:tc>
        <w:tc>
          <w:tcPr>
            <w:tcW w:w="1542" w:type="dxa"/>
            <w:tcBorders>
              <w:top w:val="single" w:color="auto" w:sz="4" w:space="0"/>
              <w:left w:val="single" w:color="auto" w:sz="4" w:space="0"/>
            </w:tcBorders>
            <w:shd w:val="clear" w:color="auto" w:fill="FFFFFF"/>
            <w:vAlign w:val="center"/>
          </w:tcPr>
          <w:p>
            <w:pPr>
              <w:pStyle w:val="26"/>
              <w:spacing w:line="250" w:lineRule="exact"/>
              <w:jc w:val="left"/>
              <w:rPr>
                <w:rFonts w:ascii="仿宋" w:hAnsi="仿宋" w:eastAsia="仿宋" w:cs="仿宋"/>
                <w:sz w:val="21"/>
                <w:szCs w:val="21"/>
              </w:rPr>
            </w:pPr>
            <w:r>
              <w:rPr>
                <w:rFonts w:hint="eastAsia" w:ascii="仿宋" w:hAnsi="仿宋" w:eastAsia="仿宋" w:cs="仿宋"/>
                <w:sz w:val="21"/>
                <w:szCs w:val="21"/>
                <w:lang w:eastAsia="zh-CN"/>
              </w:rPr>
              <w:t>县</w:t>
            </w:r>
            <w:r>
              <w:rPr>
                <w:rFonts w:hint="eastAsia" w:ascii="仿宋" w:hAnsi="仿宋" w:eastAsia="仿宋" w:cs="仿宋"/>
                <w:sz w:val="21"/>
                <w:szCs w:val="21"/>
              </w:rPr>
              <w:t>政府办公</w:t>
            </w:r>
            <w:r>
              <w:rPr>
                <w:rFonts w:hint="eastAsia" w:ascii="仿宋" w:hAnsi="仿宋" w:eastAsia="仿宋" w:cs="仿宋"/>
                <w:sz w:val="21"/>
                <w:szCs w:val="21"/>
                <w:lang w:eastAsia="zh-CN"/>
              </w:rPr>
              <w:t>室</w:t>
            </w:r>
            <w:r>
              <w:rPr>
                <w:rFonts w:hint="eastAsia" w:ascii="仿宋" w:hAnsi="仿宋" w:eastAsia="仿宋" w:cs="仿宋"/>
                <w:sz w:val="21"/>
                <w:szCs w:val="21"/>
              </w:rPr>
              <w:t>根 据日常工作情况 进行扣分</w:t>
            </w:r>
          </w:p>
        </w:tc>
        <w:tc>
          <w:tcPr>
            <w:tcW w:w="1647" w:type="dxa"/>
            <w:tcBorders>
              <w:top w:val="single" w:color="auto" w:sz="4" w:space="0"/>
              <w:left w:val="single" w:color="auto" w:sz="4" w:space="0"/>
              <w:right w:val="single" w:color="auto" w:sz="4" w:space="0"/>
            </w:tcBorders>
            <w:shd w:val="clear" w:color="auto" w:fill="FFFFFF"/>
            <w:vAlign w:val="center"/>
          </w:tcPr>
          <w:p>
            <w:pPr>
              <w:pStyle w:val="26"/>
              <w:jc w:val="center"/>
              <w:rPr>
                <w:rFonts w:ascii="仿宋" w:hAnsi="仿宋" w:eastAsia="仿宋" w:cs="仿宋"/>
                <w:sz w:val="21"/>
                <w:szCs w:val="21"/>
              </w:rPr>
            </w:pPr>
            <w:r>
              <w:rPr>
                <w:rFonts w:hint="eastAsia" w:ascii="仿宋" w:hAnsi="仿宋" w:eastAsia="仿宋" w:cs="仿宋"/>
                <w:sz w:val="21"/>
                <w:szCs w:val="21"/>
                <w:lang w:eastAsia="zh-CN"/>
              </w:rPr>
              <w:t>县</w:t>
            </w:r>
            <w:r>
              <w:rPr>
                <w:rFonts w:hint="eastAsia" w:ascii="仿宋" w:hAnsi="仿宋" w:eastAsia="仿宋" w:cs="仿宋"/>
                <w:sz w:val="21"/>
                <w:szCs w:val="21"/>
              </w:rPr>
              <w:t>政府办公室</w:t>
            </w:r>
          </w:p>
          <w:p>
            <w:pPr>
              <w:pStyle w:val="26"/>
              <w:jc w:val="center"/>
              <w:rPr>
                <w:rFonts w:ascii="仿宋" w:hAnsi="仿宋" w:eastAsia="仿宋" w:cs="仿宋"/>
                <w:sz w:val="21"/>
                <w:szCs w:val="21"/>
              </w:rPr>
            </w:pPr>
            <w:r>
              <w:rPr>
                <w:rFonts w:hint="eastAsia" w:ascii="仿宋" w:hAnsi="仿宋" w:eastAsia="仿宋" w:cs="仿宋"/>
                <w:sz w:val="21"/>
                <w:szCs w:val="21"/>
                <w:lang w:eastAsia="zh-CN"/>
              </w:rPr>
              <w:t xml:space="preserve"> 县</w:t>
            </w:r>
            <w:r>
              <w:rPr>
                <w:rFonts w:hint="eastAsia" w:ascii="仿宋" w:hAnsi="仿宋" w:eastAsia="仿宋" w:cs="仿宋"/>
                <w:sz w:val="21"/>
                <w:szCs w:val="21"/>
              </w:rPr>
              <w:t>政府信息中心</w:t>
            </w:r>
          </w:p>
        </w:tc>
      </w:tr>
      <w:tr>
        <w:tblPrEx>
          <w:tblCellMar>
            <w:top w:w="0" w:type="dxa"/>
            <w:left w:w="10" w:type="dxa"/>
            <w:bottom w:w="0" w:type="dxa"/>
            <w:right w:w="10" w:type="dxa"/>
          </w:tblCellMar>
        </w:tblPrEx>
        <w:trPr>
          <w:trHeight w:val="1266" w:hRule="exact"/>
          <w:jc w:val="center"/>
        </w:trPr>
        <w:tc>
          <w:tcPr>
            <w:tcW w:w="1022" w:type="dxa"/>
            <w:vMerge w:val="continue"/>
            <w:tcBorders>
              <w:left w:val="single" w:color="auto" w:sz="4" w:space="0"/>
            </w:tcBorders>
            <w:shd w:val="clear" w:color="auto" w:fill="FFFFFF"/>
            <w:vAlign w:val="bottom"/>
          </w:tcPr>
          <w:p>
            <w:pPr>
              <w:pStyle w:val="26"/>
              <w:spacing w:line="251" w:lineRule="exact"/>
              <w:jc w:val="center"/>
              <w:rPr>
                <w:rFonts w:ascii="仿宋" w:hAnsi="仿宋" w:eastAsia="仿宋" w:cs="仿宋"/>
                <w:sz w:val="21"/>
                <w:szCs w:val="21"/>
              </w:rPr>
            </w:pPr>
          </w:p>
        </w:tc>
        <w:tc>
          <w:tcPr>
            <w:tcW w:w="1027" w:type="dxa"/>
            <w:tcBorders>
              <w:top w:val="single" w:color="auto" w:sz="4" w:space="0"/>
              <w:left w:val="single" w:color="auto" w:sz="4" w:space="0"/>
            </w:tcBorders>
            <w:shd w:val="clear" w:color="auto" w:fill="FFFFFF"/>
            <w:vAlign w:val="center"/>
          </w:tcPr>
          <w:p>
            <w:pPr>
              <w:pStyle w:val="26"/>
              <w:spacing w:line="240" w:lineRule="auto"/>
              <w:jc w:val="center"/>
              <w:rPr>
                <w:rFonts w:ascii="仿宋" w:hAnsi="仿宋" w:eastAsia="仿宋" w:cs="仿宋"/>
                <w:sz w:val="21"/>
                <w:szCs w:val="21"/>
              </w:rPr>
            </w:pPr>
            <w:r>
              <w:rPr>
                <w:rFonts w:hint="eastAsia" w:ascii="仿宋" w:hAnsi="仿宋" w:eastAsia="仿宋" w:cs="仿宋"/>
                <w:sz w:val="21"/>
                <w:szCs w:val="21"/>
              </w:rPr>
              <w:t>规范答复</w:t>
            </w:r>
          </w:p>
        </w:tc>
        <w:tc>
          <w:tcPr>
            <w:tcW w:w="1623" w:type="dxa"/>
            <w:tcBorders>
              <w:top w:val="single" w:color="auto" w:sz="4" w:space="0"/>
              <w:left w:val="single" w:color="auto" w:sz="4" w:space="0"/>
            </w:tcBorders>
            <w:shd w:val="clear" w:color="auto" w:fill="FFFFFF"/>
            <w:vAlign w:val="center"/>
          </w:tcPr>
          <w:p>
            <w:pPr>
              <w:pStyle w:val="26"/>
              <w:jc w:val="center"/>
              <w:rPr>
                <w:rFonts w:ascii="仿宋" w:hAnsi="仿宋" w:eastAsia="仿宋" w:cs="仿宋"/>
                <w:sz w:val="21"/>
                <w:szCs w:val="21"/>
              </w:rPr>
            </w:pPr>
            <w:r>
              <w:rPr>
                <w:rFonts w:hint="eastAsia" w:ascii="仿宋" w:hAnsi="仿宋" w:eastAsia="仿宋" w:cs="仿宋"/>
                <w:sz w:val="21"/>
                <w:szCs w:val="21"/>
              </w:rPr>
              <w:t>对依申请公开的 规范答复情况</w:t>
            </w:r>
          </w:p>
        </w:tc>
        <w:tc>
          <w:tcPr>
            <w:tcW w:w="528" w:type="dxa"/>
            <w:tcBorders>
              <w:top w:val="single" w:color="auto" w:sz="4" w:space="0"/>
              <w:left w:val="single" w:color="auto" w:sz="4" w:space="0"/>
            </w:tcBorders>
            <w:shd w:val="clear" w:color="auto" w:fill="FFFFFF"/>
            <w:vAlign w:val="center"/>
          </w:tcPr>
          <w:p>
            <w:pPr>
              <w:pStyle w:val="26"/>
              <w:spacing w:line="240" w:lineRule="auto"/>
              <w:ind w:firstLine="200"/>
              <w:rPr>
                <w:rFonts w:ascii="仿宋" w:hAnsi="仿宋" w:eastAsia="仿宋" w:cs="仿宋"/>
                <w:sz w:val="21"/>
                <w:szCs w:val="21"/>
              </w:rPr>
            </w:pPr>
            <w:r>
              <w:rPr>
                <w:rFonts w:hint="eastAsia" w:ascii="仿宋" w:hAnsi="仿宋" w:eastAsia="仿宋" w:cs="仿宋"/>
                <w:sz w:val="21"/>
                <w:szCs w:val="21"/>
              </w:rPr>
              <w:t>2</w:t>
            </w:r>
          </w:p>
        </w:tc>
        <w:tc>
          <w:tcPr>
            <w:tcW w:w="4083" w:type="dxa"/>
            <w:tcBorders>
              <w:top w:val="single" w:color="auto" w:sz="4" w:space="0"/>
              <w:left w:val="single" w:color="auto" w:sz="4" w:space="0"/>
            </w:tcBorders>
            <w:shd w:val="clear" w:color="auto" w:fill="FFFFFF"/>
            <w:vAlign w:val="center"/>
          </w:tcPr>
          <w:p>
            <w:pPr>
              <w:pStyle w:val="26"/>
              <w:spacing w:line="259" w:lineRule="exact"/>
              <w:jc w:val="both"/>
              <w:rPr>
                <w:rFonts w:ascii="仿宋" w:hAnsi="仿宋" w:eastAsia="仿宋" w:cs="仿宋"/>
                <w:sz w:val="21"/>
                <w:szCs w:val="21"/>
              </w:rPr>
            </w:pPr>
            <w:r>
              <w:rPr>
                <w:rFonts w:hint="eastAsia" w:ascii="仿宋" w:hAnsi="仿宋" w:eastAsia="仿宋" w:cs="仿宋"/>
                <w:sz w:val="21"/>
                <w:szCs w:val="21"/>
              </w:rPr>
              <w:t>抽查本年度2件对依申请公开的答复案卷，答复办理不规范的，每件扣1分，扣分上限为2分</w:t>
            </w:r>
          </w:p>
        </w:tc>
        <w:tc>
          <w:tcPr>
            <w:tcW w:w="1964" w:type="dxa"/>
            <w:tcBorders>
              <w:top w:val="single" w:color="auto" w:sz="4" w:space="0"/>
              <w:left w:val="single" w:color="auto" w:sz="4" w:space="0"/>
            </w:tcBorders>
            <w:shd w:val="clear" w:color="auto" w:fill="FFFFFF"/>
            <w:vAlign w:val="center"/>
          </w:tcPr>
          <w:p>
            <w:pPr>
              <w:jc w:val="center"/>
              <w:rPr>
                <w:rFonts w:ascii="仿宋" w:hAnsi="仿宋" w:eastAsia="仿宋" w:cs="仿宋"/>
                <w:sz w:val="21"/>
                <w:szCs w:val="21"/>
                <w:lang w:eastAsia="zh-CN"/>
              </w:rPr>
            </w:pPr>
            <w:r>
              <w:rPr>
                <w:rFonts w:hint="eastAsia" w:ascii="仿宋" w:hAnsi="仿宋" w:eastAsia="仿宋" w:cs="仿宋"/>
                <w:sz w:val="21"/>
                <w:szCs w:val="21"/>
                <w:lang w:eastAsia="zh-CN"/>
              </w:rPr>
              <w:t>-</w:t>
            </w:r>
          </w:p>
        </w:tc>
        <w:tc>
          <w:tcPr>
            <w:tcW w:w="1542" w:type="dxa"/>
            <w:tcBorders>
              <w:top w:val="single" w:color="auto" w:sz="4" w:space="0"/>
              <w:left w:val="single" w:color="auto" w:sz="4" w:space="0"/>
            </w:tcBorders>
            <w:shd w:val="clear" w:color="auto" w:fill="FFFFFF"/>
            <w:vAlign w:val="center"/>
          </w:tcPr>
          <w:p>
            <w:pPr>
              <w:pStyle w:val="26"/>
              <w:spacing w:line="240" w:lineRule="auto"/>
              <w:jc w:val="center"/>
              <w:rPr>
                <w:rFonts w:ascii="仿宋" w:hAnsi="仿宋" w:eastAsia="仿宋" w:cs="仿宋"/>
                <w:sz w:val="21"/>
                <w:szCs w:val="21"/>
              </w:rPr>
            </w:pPr>
            <w:r>
              <w:rPr>
                <w:rFonts w:hint="eastAsia" w:ascii="仿宋" w:hAnsi="仿宋" w:eastAsia="仿宋" w:cs="仿宋"/>
                <w:sz w:val="21"/>
                <w:szCs w:val="21"/>
              </w:rPr>
              <w:t>抽查</w:t>
            </w:r>
          </w:p>
        </w:tc>
        <w:tc>
          <w:tcPr>
            <w:tcW w:w="1647" w:type="dxa"/>
            <w:tcBorders>
              <w:top w:val="single" w:color="auto" w:sz="4" w:space="0"/>
              <w:left w:val="single" w:color="auto" w:sz="4" w:space="0"/>
              <w:right w:val="single" w:color="auto" w:sz="4" w:space="0"/>
            </w:tcBorders>
            <w:shd w:val="clear" w:color="auto" w:fill="FFFFFF"/>
            <w:vAlign w:val="center"/>
          </w:tcPr>
          <w:p>
            <w:pPr>
              <w:pStyle w:val="26"/>
              <w:spacing w:line="240" w:lineRule="auto"/>
              <w:jc w:val="center"/>
              <w:rPr>
                <w:rFonts w:ascii="仿宋" w:hAnsi="仿宋" w:eastAsia="仿宋" w:cs="仿宋"/>
                <w:sz w:val="21"/>
                <w:szCs w:val="21"/>
              </w:rPr>
            </w:pPr>
            <w:r>
              <w:rPr>
                <w:rFonts w:hint="eastAsia" w:ascii="仿宋" w:hAnsi="仿宋" w:eastAsia="仿宋" w:cs="仿宋"/>
                <w:sz w:val="21"/>
                <w:szCs w:val="21"/>
              </w:rPr>
              <w:t>各级各部门</w:t>
            </w:r>
          </w:p>
        </w:tc>
      </w:tr>
      <w:tr>
        <w:tblPrEx>
          <w:tblCellMar>
            <w:top w:w="0" w:type="dxa"/>
            <w:left w:w="10" w:type="dxa"/>
            <w:bottom w:w="0" w:type="dxa"/>
            <w:right w:w="10" w:type="dxa"/>
          </w:tblCellMar>
        </w:tblPrEx>
        <w:trPr>
          <w:trHeight w:val="1541" w:hRule="exact"/>
          <w:jc w:val="center"/>
        </w:trPr>
        <w:tc>
          <w:tcPr>
            <w:tcW w:w="1022" w:type="dxa"/>
            <w:vMerge w:val="continue"/>
            <w:tcBorders>
              <w:left w:val="single" w:color="auto" w:sz="4" w:space="0"/>
              <w:bottom w:val="single" w:color="auto" w:sz="4" w:space="0"/>
            </w:tcBorders>
            <w:shd w:val="clear" w:color="auto" w:fill="FFFFFF"/>
          </w:tcPr>
          <w:p>
            <w:pPr>
              <w:pStyle w:val="26"/>
              <w:spacing w:line="240" w:lineRule="auto"/>
              <w:jc w:val="center"/>
              <w:rPr>
                <w:rFonts w:ascii="仿宋" w:hAnsi="仿宋" w:eastAsia="仿宋" w:cs="仿宋"/>
                <w:sz w:val="21"/>
                <w:szCs w:val="21"/>
              </w:rPr>
            </w:pPr>
          </w:p>
        </w:tc>
        <w:tc>
          <w:tcPr>
            <w:tcW w:w="1027" w:type="dxa"/>
            <w:tcBorders>
              <w:top w:val="single" w:color="auto" w:sz="4" w:space="0"/>
              <w:left w:val="single" w:color="auto" w:sz="4" w:space="0"/>
              <w:bottom w:val="single" w:color="auto" w:sz="4" w:space="0"/>
            </w:tcBorders>
            <w:shd w:val="clear" w:color="auto" w:fill="FFFFFF"/>
            <w:vAlign w:val="center"/>
          </w:tcPr>
          <w:p>
            <w:pPr>
              <w:pStyle w:val="26"/>
              <w:spacing w:line="240" w:lineRule="auto"/>
              <w:jc w:val="center"/>
              <w:rPr>
                <w:rFonts w:ascii="仿宋" w:hAnsi="仿宋" w:eastAsia="仿宋" w:cs="仿宋"/>
                <w:sz w:val="21"/>
                <w:szCs w:val="21"/>
              </w:rPr>
            </w:pPr>
            <w:r>
              <w:rPr>
                <w:rFonts w:hint="eastAsia" w:ascii="仿宋" w:hAnsi="仿宋" w:eastAsia="仿宋" w:cs="仿宋"/>
                <w:sz w:val="21"/>
                <w:szCs w:val="21"/>
              </w:rPr>
              <w:t>权利保障</w:t>
            </w:r>
          </w:p>
        </w:tc>
        <w:tc>
          <w:tcPr>
            <w:tcW w:w="1623" w:type="dxa"/>
            <w:tcBorders>
              <w:top w:val="single" w:color="auto" w:sz="4" w:space="0"/>
              <w:left w:val="single" w:color="auto" w:sz="4" w:space="0"/>
              <w:bottom w:val="single" w:color="auto" w:sz="4" w:space="0"/>
            </w:tcBorders>
            <w:shd w:val="clear" w:color="auto" w:fill="FFFFFF"/>
            <w:vAlign w:val="center"/>
          </w:tcPr>
          <w:p>
            <w:pPr>
              <w:pStyle w:val="26"/>
              <w:spacing w:line="250" w:lineRule="exact"/>
              <w:jc w:val="center"/>
              <w:rPr>
                <w:rFonts w:ascii="仿宋" w:hAnsi="仿宋" w:eastAsia="仿宋" w:cs="仿宋"/>
                <w:sz w:val="21"/>
                <w:szCs w:val="21"/>
              </w:rPr>
            </w:pPr>
            <w:r>
              <w:rPr>
                <w:rFonts w:hint="eastAsia" w:ascii="仿宋" w:hAnsi="仿宋" w:eastAsia="仿宋" w:cs="仿宋"/>
                <w:sz w:val="21"/>
                <w:szCs w:val="21"/>
              </w:rPr>
              <w:t>对申请人投诉举 报的处理情况</w:t>
            </w:r>
          </w:p>
        </w:tc>
        <w:tc>
          <w:tcPr>
            <w:tcW w:w="528" w:type="dxa"/>
            <w:tcBorders>
              <w:top w:val="single" w:color="auto" w:sz="4" w:space="0"/>
              <w:left w:val="single" w:color="auto" w:sz="4" w:space="0"/>
              <w:bottom w:val="single" w:color="auto" w:sz="4" w:space="0"/>
            </w:tcBorders>
            <w:shd w:val="clear" w:color="auto" w:fill="FFFFFF"/>
            <w:vAlign w:val="center"/>
          </w:tcPr>
          <w:p>
            <w:pPr>
              <w:pStyle w:val="26"/>
              <w:spacing w:line="240" w:lineRule="auto"/>
              <w:ind w:firstLine="200"/>
              <w:rPr>
                <w:rFonts w:ascii="仿宋" w:hAnsi="仿宋" w:eastAsia="仿宋" w:cs="仿宋"/>
                <w:sz w:val="21"/>
                <w:szCs w:val="21"/>
              </w:rPr>
            </w:pPr>
            <w:r>
              <w:rPr>
                <w:rFonts w:hint="eastAsia" w:ascii="仿宋" w:hAnsi="仿宋" w:eastAsia="仿宋" w:cs="仿宋"/>
                <w:sz w:val="21"/>
                <w:szCs w:val="21"/>
              </w:rPr>
              <w:t>2</w:t>
            </w:r>
          </w:p>
        </w:tc>
        <w:tc>
          <w:tcPr>
            <w:tcW w:w="4083" w:type="dxa"/>
            <w:tcBorders>
              <w:top w:val="single" w:color="auto" w:sz="4" w:space="0"/>
              <w:left w:val="single" w:color="auto" w:sz="4" w:space="0"/>
              <w:bottom w:val="single" w:color="auto" w:sz="4" w:space="0"/>
            </w:tcBorders>
            <w:shd w:val="clear" w:color="auto" w:fill="FFFFFF"/>
            <w:vAlign w:val="center"/>
          </w:tcPr>
          <w:p>
            <w:pPr>
              <w:pStyle w:val="26"/>
              <w:spacing w:line="242" w:lineRule="exact"/>
              <w:jc w:val="both"/>
              <w:rPr>
                <w:rFonts w:ascii="仿宋" w:hAnsi="仿宋" w:eastAsia="仿宋" w:cs="仿宋"/>
                <w:sz w:val="21"/>
                <w:szCs w:val="21"/>
              </w:rPr>
            </w:pPr>
            <w:r>
              <w:rPr>
                <w:rFonts w:hint="eastAsia" w:ascii="仿宋" w:hAnsi="仿宋" w:eastAsia="仿宋" w:cs="仿宋"/>
                <w:sz w:val="21"/>
                <w:szCs w:val="21"/>
              </w:rPr>
              <w:t xml:space="preserve">政务公开主管部门收到投诉举报查实的或发 </w:t>
            </w:r>
            <w:r>
              <w:rPr>
                <w:rFonts w:hint="eastAsia" w:ascii="仿宋" w:hAnsi="仿宋" w:eastAsia="仿宋" w:cs="仿宋"/>
                <w:color w:val="333333"/>
                <w:sz w:val="21"/>
                <w:szCs w:val="21"/>
              </w:rPr>
              <w:t>现其他不</w:t>
            </w:r>
            <w:r>
              <w:rPr>
                <w:rFonts w:hint="eastAsia" w:ascii="仿宋" w:hAnsi="仿宋" w:eastAsia="仿宋" w:cs="仿宋"/>
                <w:sz w:val="21"/>
                <w:szCs w:val="21"/>
              </w:rPr>
              <w:t>规范答复</w:t>
            </w:r>
            <w:r>
              <w:rPr>
                <w:rFonts w:hint="eastAsia" w:ascii="仿宋" w:hAnsi="仿宋" w:eastAsia="仿宋" w:cs="仿宋"/>
                <w:color w:val="333333"/>
                <w:sz w:val="21"/>
                <w:szCs w:val="21"/>
                <w:lang w:eastAsia="zh-CN"/>
              </w:rPr>
              <w:t>问题</w:t>
            </w:r>
            <w:r>
              <w:rPr>
                <w:rFonts w:hint="eastAsia" w:ascii="仿宋" w:hAnsi="仿宋" w:eastAsia="仿宋" w:cs="仿宋"/>
                <w:sz w:val="21"/>
                <w:szCs w:val="21"/>
              </w:rPr>
              <w:t>的，毎</w:t>
            </w:r>
            <w:r>
              <w:rPr>
                <w:rFonts w:hint="eastAsia" w:ascii="仿宋" w:hAnsi="仿宋" w:eastAsia="仿宋" w:cs="仿宋"/>
                <w:color w:val="333333"/>
                <w:sz w:val="21"/>
                <w:szCs w:val="21"/>
                <w:lang w:eastAsia="zh-CN"/>
              </w:rPr>
              <w:t>一</w:t>
            </w:r>
            <w:r>
              <w:rPr>
                <w:rFonts w:hint="eastAsia" w:ascii="仿宋" w:hAnsi="仿宋" w:eastAsia="仿宋" w:cs="仿宋"/>
                <w:sz w:val="21"/>
                <w:szCs w:val="21"/>
              </w:rPr>
              <w:t>件扣1分，扣分上限为2分</w:t>
            </w:r>
          </w:p>
        </w:tc>
        <w:tc>
          <w:tcPr>
            <w:tcW w:w="1964" w:type="dxa"/>
            <w:tcBorders>
              <w:top w:val="single" w:color="auto" w:sz="4" w:space="0"/>
              <w:left w:val="single" w:color="auto" w:sz="4" w:space="0"/>
              <w:bottom w:val="single" w:color="auto" w:sz="4" w:space="0"/>
            </w:tcBorders>
            <w:shd w:val="clear" w:color="auto" w:fill="FFFFFF"/>
            <w:vAlign w:val="center"/>
          </w:tcPr>
          <w:p>
            <w:pPr>
              <w:jc w:val="center"/>
              <w:rPr>
                <w:rFonts w:ascii="仿宋" w:hAnsi="仿宋" w:eastAsia="仿宋" w:cs="仿宋"/>
                <w:sz w:val="21"/>
                <w:szCs w:val="21"/>
                <w:lang w:eastAsia="zh-CN"/>
              </w:rPr>
            </w:pPr>
            <w:r>
              <w:rPr>
                <w:rFonts w:hint="eastAsia" w:ascii="仿宋" w:hAnsi="仿宋" w:eastAsia="仿宋" w:cs="仿宋"/>
                <w:sz w:val="21"/>
                <w:szCs w:val="21"/>
                <w:lang w:eastAsia="zh-CN"/>
              </w:rPr>
              <w:t>-</w:t>
            </w:r>
          </w:p>
        </w:tc>
        <w:tc>
          <w:tcPr>
            <w:tcW w:w="1542" w:type="dxa"/>
            <w:tcBorders>
              <w:top w:val="single" w:color="auto" w:sz="4" w:space="0"/>
              <w:left w:val="single" w:color="auto" w:sz="4" w:space="0"/>
              <w:bottom w:val="single" w:color="auto" w:sz="4" w:space="0"/>
            </w:tcBorders>
            <w:shd w:val="clear" w:color="auto" w:fill="FFFFFF"/>
            <w:vAlign w:val="center"/>
          </w:tcPr>
          <w:p>
            <w:pPr>
              <w:pStyle w:val="26"/>
              <w:spacing w:line="250" w:lineRule="exact"/>
              <w:jc w:val="left"/>
              <w:rPr>
                <w:rFonts w:ascii="仿宋" w:hAnsi="仿宋" w:eastAsia="仿宋" w:cs="仿宋"/>
                <w:sz w:val="21"/>
                <w:szCs w:val="21"/>
              </w:rPr>
            </w:pPr>
            <w:r>
              <w:rPr>
                <w:rFonts w:hint="eastAsia" w:ascii="仿宋" w:hAnsi="仿宋" w:eastAsia="仿宋" w:cs="仿宋"/>
                <w:sz w:val="21"/>
                <w:szCs w:val="21"/>
                <w:lang w:eastAsia="zh-CN"/>
              </w:rPr>
              <w:t>县</w:t>
            </w:r>
            <w:r>
              <w:rPr>
                <w:rFonts w:hint="eastAsia" w:ascii="仿宋" w:hAnsi="仿宋" w:eastAsia="仿宋" w:cs="仿宋"/>
                <w:sz w:val="21"/>
                <w:szCs w:val="21"/>
              </w:rPr>
              <w:t>政府办公</w:t>
            </w:r>
            <w:r>
              <w:rPr>
                <w:rFonts w:hint="eastAsia" w:ascii="仿宋" w:hAnsi="仿宋" w:eastAsia="仿宋" w:cs="仿宋"/>
                <w:sz w:val="21"/>
                <w:szCs w:val="21"/>
                <w:lang w:eastAsia="zh-CN"/>
              </w:rPr>
              <w:t>室</w:t>
            </w:r>
            <w:r>
              <w:rPr>
                <w:rFonts w:hint="eastAsia" w:ascii="仿宋" w:hAnsi="仿宋" w:eastAsia="仿宋" w:cs="仿宋"/>
                <w:sz w:val="21"/>
                <w:szCs w:val="21"/>
              </w:rPr>
              <w:t>根 据查证情况扣分</w:t>
            </w:r>
          </w:p>
        </w:tc>
        <w:tc>
          <w:tcPr>
            <w:tcW w:w="164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6"/>
              <w:spacing w:line="240" w:lineRule="auto"/>
              <w:jc w:val="center"/>
              <w:rPr>
                <w:rFonts w:ascii="仿宋" w:hAnsi="仿宋" w:eastAsia="仿宋" w:cs="仿宋"/>
                <w:sz w:val="21"/>
                <w:szCs w:val="21"/>
              </w:rPr>
            </w:pPr>
            <w:r>
              <w:rPr>
                <w:rFonts w:hint="eastAsia" w:ascii="仿宋" w:hAnsi="仿宋" w:eastAsia="仿宋" w:cs="仿宋"/>
                <w:sz w:val="21"/>
                <w:szCs w:val="21"/>
              </w:rPr>
              <w:t>各级各部门</w:t>
            </w:r>
          </w:p>
        </w:tc>
      </w:tr>
    </w:tbl>
    <w:p>
      <w:pPr>
        <w:spacing w:line="1" w:lineRule="exact"/>
        <w:rPr>
          <w:sz w:val="2"/>
          <w:szCs w:val="2"/>
        </w:rPr>
      </w:pPr>
      <w:r>
        <w:br w:type="page"/>
      </w:r>
    </w:p>
    <w:tbl>
      <w:tblPr>
        <w:tblStyle w:val="5"/>
        <w:tblW w:w="0" w:type="auto"/>
        <w:jc w:val="center"/>
        <w:tblLayout w:type="fixed"/>
        <w:tblCellMar>
          <w:top w:w="0" w:type="dxa"/>
          <w:left w:w="10" w:type="dxa"/>
          <w:bottom w:w="0" w:type="dxa"/>
          <w:right w:w="10" w:type="dxa"/>
        </w:tblCellMar>
      </w:tblPr>
      <w:tblGrid>
        <w:gridCol w:w="1021"/>
        <w:gridCol w:w="1026"/>
        <w:gridCol w:w="1620"/>
        <w:gridCol w:w="532"/>
        <w:gridCol w:w="4071"/>
        <w:gridCol w:w="1961"/>
        <w:gridCol w:w="1544"/>
        <w:gridCol w:w="1640"/>
      </w:tblGrid>
      <w:tr>
        <w:tblPrEx>
          <w:tblCellMar>
            <w:top w:w="0" w:type="dxa"/>
            <w:left w:w="10" w:type="dxa"/>
            <w:bottom w:w="0" w:type="dxa"/>
            <w:right w:w="10" w:type="dxa"/>
          </w:tblCellMar>
        </w:tblPrEx>
        <w:trPr>
          <w:trHeight w:val="638" w:hRule="exact"/>
          <w:jc w:val="center"/>
        </w:trPr>
        <w:tc>
          <w:tcPr>
            <w:tcW w:w="1021" w:type="dxa"/>
            <w:tcBorders>
              <w:top w:val="single" w:color="auto" w:sz="4" w:space="0"/>
              <w:left w:val="single" w:color="auto" w:sz="4" w:space="0"/>
            </w:tcBorders>
            <w:shd w:val="clear" w:color="auto" w:fill="FFFFFF"/>
            <w:vAlign w:val="center"/>
          </w:tcPr>
          <w:p>
            <w:pPr>
              <w:pStyle w:val="26"/>
              <w:spacing w:line="240" w:lineRule="auto"/>
              <w:jc w:val="center"/>
              <w:rPr>
                <w:rFonts w:ascii="黑体" w:hAnsi="黑体" w:eastAsia="黑体" w:cs="黑体"/>
                <w:sz w:val="21"/>
                <w:szCs w:val="21"/>
              </w:rPr>
            </w:pPr>
            <w:r>
              <w:rPr>
                <w:rFonts w:hint="eastAsia" w:ascii="黑体" w:hAnsi="黑体" w:eastAsia="黑体" w:cs="黑体"/>
                <w:sz w:val="21"/>
                <w:szCs w:val="21"/>
              </w:rPr>
              <w:t>—级指标</w:t>
            </w:r>
          </w:p>
        </w:tc>
        <w:tc>
          <w:tcPr>
            <w:tcW w:w="1026" w:type="dxa"/>
            <w:tcBorders>
              <w:top w:val="single" w:color="auto" w:sz="4" w:space="0"/>
              <w:left w:val="single" w:color="auto" w:sz="4" w:space="0"/>
            </w:tcBorders>
            <w:shd w:val="clear" w:color="auto" w:fill="FFFFFF"/>
            <w:vAlign w:val="center"/>
          </w:tcPr>
          <w:p>
            <w:pPr>
              <w:pStyle w:val="26"/>
              <w:spacing w:line="240" w:lineRule="auto"/>
              <w:rPr>
                <w:rFonts w:ascii="黑体" w:hAnsi="黑体" w:eastAsia="黑体" w:cs="黑体"/>
                <w:sz w:val="21"/>
                <w:szCs w:val="21"/>
              </w:rPr>
            </w:pPr>
            <w:r>
              <w:rPr>
                <w:rFonts w:hint="eastAsia" w:ascii="黑体" w:hAnsi="黑体" w:eastAsia="黑体" w:cs="黑体"/>
                <w:sz w:val="21"/>
                <w:szCs w:val="21"/>
              </w:rPr>
              <w:t>二级指标</w:t>
            </w:r>
          </w:p>
        </w:tc>
        <w:tc>
          <w:tcPr>
            <w:tcW w:w="1620" w:type="dxa"/>
            <w:tcBorders>
              <w:top w:val="single" w:color="auto" w:sz="4" w:space="0"/>
              <w:left w:val="single" w:color="auto" w:sz="4" w:space="0"/>
            </w:tcBorders>
            <w:shd w:val="clear" w:color="auto" w:fill="FFFFFF"/>
            <w:vAlign w:val="center"/>
          </w:tcPr>
          <w:p>
            <w:pPr>
              <w:pStyle w:val="26"/>
              <w:spacing w:line="240" w:lineRule="auto"/>
              <w:jc w:val="center"/>
              <w:rPr>
                <w:rFonts w:ascii="黑体" w:hAnsi="黑体" w:eastAsia="黑体" w:cs="黑体"/>
                <w:sz w:val="21"/>
                <w:szCs w:val="21"/>
              </w:rPr>
            </w:pPr>
            <w:r>
              <w:rPr>
                <w:rFonts w:hint="eastAsia" w:ascii="黑体" w:hAnsi="黑体" w:eastAsia="黑体" w:cs="黑体"/>
                <w:sz w:val="21"/>
                <w:szCs w:val="21"/>
              </w:rPr>
              <w:t>三级指标</w:t>
            </w:r>
          </w:p>
        </w:tc>
        <w:tc>
          <w:tcPr>
            <w:tcW w:w="532" w:type="dxa"/>
            <w:tcBorders>
              <w:top w:val="single" w:color="auto" w:sz="4" w:space="0"/>
              <w:left w:val="single" w:color="auto" w:sz="4" w:space="0"/>
            </w:tcBorders>
            <w:shd w:val="clear" w:color="auto" w:fill="FFFFFF"/>
            <w:vAlign w:val="center"/>
          </w:tcPr>
          <w:p>
            <w:pPr>
              <w:pStyle w:val="26"/>
              <w:spacing w:line="240" w:lineRule="auto"/>
              <w:jc w:val="center"/>
              <w:rPr>
                <w:rFonts w:ascii="黑体" w:hAnsi="黑体" w:eastAsia="黑体" w:cs="黑体"/>
                <w:sz w:val="21"/>
                <w:szCs w:val="21"/>
              </w:rPr>
            </w:pPr>
            <w:r>
              <w:rPr>
                <w:rFonts w:hint="eastAsia" w:ascii="黑体" w:hAnsi="黑体" w:eastAsia="黑体" w:cs="黑体"/>
                <w:sz w:val="21"/>
                <w:szCs w:val="21"/>
              </w:rPr>
              <w:t>赋分</w:t>
            </w:r>
          </w:p>
        </w:tc>
        <w:tc>
          <w:tcPr>
            <w:tcW w:w="4071" w:type="dxa"/>
            <w:tcBorders>
              <w:top w:val="single" w:color="auto" w:sz="4" w:space="0"/>
              <w:left w:val="single" w:color="auto" w:sz="4" w:space="0"/>
            </w:tcBorders>
            <w:shd w:val="clear" w:color="auto" w:fill="FFFFFF"/>
            <w:vAlign w:val="center"/>
          </w:tcPr>
          <w:p>
            <w:pPr>
              <w:pStyle w:val="26"/>
              <w:spacing w:line="240" w:lineRule="auto"/>
              <w:jc w:val="center"/>
              <w:rPr>
                <w:rFonts w:ascii="黑体" w:hAnsi="黑体" w:eastAsia="黑体" w:cs="黑体"/>
                <w:sz w:val="21"/>
                <w:szCs w:val="21"/>
              </w:rPr>
            </w:pPr>
            <w:r>
              <w:rPr>
                <w:rFonts w:hint="eastAsia" w:ascii="黑体" w:hAnsi="黑体" w:eastAsia="黑体" w:cs="黑体"/>
                <w:sz w:val="21"/>
                <w:szCs w:val="21"/>
              </w:rPr>
              <w:t>扣分标准</w:t>
            </w:r>
          </w:p>
        </w:tc>
        <w:tc>
          <w:tcPr>
            <w:tcW w:w="1961" w:type="dxa"/>
            <w:tcBorders>
              <w:top w:val="single" w:color="auto" w:sz="4" w:space="0"/>
              <w:left w:val="single" w:color="auto" w:sz="4" w:space="0"/>
            </w:tcBorders>
            <w:shd w:val="clear" w:color="auto" w:fill="FFFFFF"/>
            <w:vAlign w:val="center"/>
          </w:tcPr>
          <w:p>
            <w:pPr>
              <w:pStyle w:val="26"/>
              <w:spacing w:line="240" w:lineRule="auto"/>
              <w:jc w:val="center"/>
              <w:rPr>
                <w:rFonts w:ascii="黑体" w:hAnsi="黑体" w:eastAsia="黑体" w:cs="黑体"/>
                <w:sz w:val="21"/>
                <w:szCs w:val="21"/>
              </w:rPr>
            </w:pPr>
            <w:r>
              <w:rPr>
                <w:rFonts w:hint="eastAsia" w:ascii="黑体" w:hAnsi="黑体" w:eastAsia="黑体" w:cs="黑体"/>
                <w:sz w:val="21"/>
                <w:szCs w:val="21"/>
              </w:rPr>
              <w:t>加分标准</w:t>
            </w:r>
          </w:p>
        </w:tc>
        <w:tc>
          <w:tcPr>
            <w:tcW w:w="1544" w:type="dxa"/>
            <w:tcBorders>
              <w:top w:val="single" w:color="auto" w:sz="4" w:space="0"/>
              <w:left w:val="single" w:color="auto" w:sz="4" w:space="0"/>
            </w:tcBorders>
            <w:shd w:val="clear" w:color="auto" w:fill="FFFFFF"/>
            <w:vAlign w:val="center"/>
          </w:tcPr>
          <w:p>
            <w:pPr>
              <w:pStyle w:val="26"/>
              <w:spacing w:line="240" w:lineRule="auto"/>
              <w:jc w:val="center"/>
              <w:rPr>
                <w:rFonts w:ascii="黑体" w:hAnsi="黑体" w:eastAsia="黑体" w:cs="黑体"/>
                <w:sz w:val="21"/>
                <w:szCs w:val="21"/>
              </w:rPr>
            </w:pPr>
            <w:r>
              <w:rPr>
                <w:rFonts w:hint="eastAsia" w:ascii="黑体" w:hAnsi="黑体" w:eastAsia="黑体" w:cs="黑体"/>
                <w:sz w:val="21"/>
                <w:szCs w:val="21"/>
              </w:rPr>
              <w:t>考核方式</w:t>
            </w:r>
          </w:p>
        </w:tc>
        <w:tc>
          <w:tcPr>
            <w:tcW w:w="1640" w:type="dxa"/>
            <w:tcBorders>
              <w:top w:val="single" w:color="auto" w:sz="4" w:space="0"/>
              <w:left w:val="single" w:color="auto" w:sz="4" w:space="0"/>
              <w:right w:val="single" w:color="auto" w:sz="4" w:space="0"/>
            </w:tcBorders>
            <w:shd w:val="clear" w:color="auto" w:fill="FFFFFF"/>
            <w:vAlign w:val="center"/>
          </w:tcPr>
          <w:p>
            <w:pPr>
              <w:pStyle w:val="26"/>
              <w:spacing w:line="240" w:lineRule="auto"/>
              <w:jc w:val="center"/>
              <w:rPr>
                <w:rFonts w:ascii="黑体" w:hAnsi="黑体" w:eastAsia="黑体" w:cs="黑体"/>
                <w:sz w:val="21"/>
                <w:szCs w:val="21"/>
              </w:rPr>
            </w:pPr>
            <w:r>
              <w:rPr>
                <w:rFonts w:hint="eastAsia" w:ascii="黑体" w:hAnsi="黑体" w:eastAsia="黑体" w:cs="黑体"/>
                <w:sz w:val="21"/>
                <w:szCs w:val="21"/>
              </w:rPr>
              <w:t>责任单位</w:t>
            </w:r>
          </w:p>
        </w:tc>
      </w:tr>
      <w:tr>
        <w:tblPrEx>
          <w:tblCellMar>
            <w:top w:w="0" w:type="dxa"/>
            <w:left w:w="10" w:type="dxa"/>
            <w:bottom w:w="0" w:type="dxa"/>
            <w:right w:w="10" w:type="dxa"/>
          </w:tblCellMar>
        </w:tblPrEx>
        <w:trPr>
          <w:trHeight w:val="1957" w:hRule="exact"/>
          <w:jc w:val="center"/>
        </w:trPr>
        <w:tc>
          <w:tcPr>
            <w:tcW w:w="1021" w:type="dxa"/>
            <w:vMerge w:val="restart"/>
            <w:tcBorders>
              <w:top w:val="single" w:color="auto" w:sz="4" w:space="0"/>
              <w:left w:val="single" w:color="auto" w:sz="4" w:space="0"/>
            </w:tcBorders>
            <w:shd w:val="clear" w:color="auto" w:fill="FFFFFF"/>
            <w:textDirection w:val="tbRlV"/>
            <w:vAlign w:val="center"/>
          </w:tcPr>
          <w:p>
            <w:pPr>
              <w:pStyle w:val="28"/>
              <w:rPr>
                <w:rFonts w:ascii="仿宋" w:hAnsi="仿宋" w:eastAsia="仿宋" w:cs="仿宋"/>
                <w:sz w:val="21"/>
                <w:szCs w:val="21"/>
              </w:rPr>
            </w:pPr>
            <w:r>
              <w:rPr>
                <w:rFonts w:hint="eastAsia" w:ascii="仿宋" w:hAnsi="仿宋" w:eastAsia="仿宋" w:cs="仿宋"/>
                <w:sz w:val="21"/>
                <w:szCs w:val="21"/>
              </w:rPr>
              <w:t>解读咨询回应</w:t>
            </w:r>
          </w:p>
        </w:tc>
        <w:tc>
          <w:tcPr>
            <w:tcW w:w="1026" w:type="dxa"/>
            <w:vMerge w:val="restart"/>
            <w:tcBorders>
              <w:top w:val="single" w:color="auto" w:sz="4" w:space="0"/>
              <w:left w:val="single" w:color="auto" w:sz="4" w:space="0"/>
            </w:tcBorders>
            <w:shd w:val="clear" w:color="auto" w:fill="FFFFFF"/>
            <w:vAlign w:val="center"/>
          </w:tcPr>
          <w:p>
            <w:pPr>
              <w:pStyle w:val="26"/>
              <w:spacing w:line="240" w:lineRule="auto"/>
              <w:jc w:val="center"/>
              <w:rPr>
                <w:rFonts w:ascii="仿宋" w:hAnsi="仿宋" w:eastAsia="仿宋" w:cs="仿宋"/>
                <w:sz w:val="21"/>
                <w:szCs w:val="21"/>
              </w:rPr>
            </w:pPr>
            <w:r>
              <w:rPr>
                <w:rFonts w:hint="eastAsia" w:ascii="仿宋" w:hAnsi="仿宋" w:eastAsia="仿宋" w:cs="仿宋"/>
                <w:sz w:val="21"/>
                <w:szCs w:val="21"/>
              </w:rPr>
              <w:t>解读责任</w:t>
            </w:r>
          </w:p>
        </w:tc>
        <w:tc>
          <w:tcPr>
            <w:tcW w:w="1620" w:type="dxa"/>
            <w:tcBorders>
              <w:top w:val="single" w:color="auto" w:sz="4" w:space="0"/>
              <w:left w:val="single" w:color="auto" w:sz="4" w:space="0"/>
            </w:tcBorders>
            <w:shd w:val="clear" w:color="auto" w:fill="FFFFFF"/>
            <w:vAlign w:val="center"/>
          </w:tcPr>
          <w:p>
            <w:pPr>
              <w:pStyle w:val="26"/>
              <w:spacing w:line="254" w:lineRule="exact"/>
              <w:jc w:val="center"/>
              <w:rPr>
                <w:rFonts w:ascii="仿宋" w:hAnsi="仿宋" w:eastAsia="仿宋" w:cs="仿宋"/>
                <w:sz w:val="21"/>
                <w:szCs w:val="21"/>
              </w:rPr>
            </w:pPr>
            <w:r>
              <w:rPr>
                <w:rFonts w:hint="eastAsia" w:ascii="仿宋" w:hAnsi="仿宋" w:eastAsia="仿宋" w:cs="仿宋"/>
                <w:sz w:val="21"/>
                <w:szCs w:val="21"/>
              </w:rPr>
              <w:t>应解读、尽解读 情况</w:t>
            </w:r>
          </w:p>
        </w:tc>
        <w:tc>
          <w:tcPr>
            <w:tcW w:w="532" w:type="dxa"/>
            <w:tcBorders>
              <w:top w:val="single" w:color="auto" w:sz="4" w:space="0"/>
              <w:left w:val="single" w:color="auto" w:sz="4" w:space="0"/>
            </w:tcBorders>
            <w:shd w:val="clear" w:color="auto" w:fill="FFFFFF"/>
            <w:vAlign w:val="center"/>
          </w:tcPr>
          <w:p>
            <w:pPr>
              <w:pStyle w:val="26"/>
              <w:spacing w:line="240" w:lineRule="auto"/>
              <w:ind w:firstLine="200"/>
              <w:rPr>
                <w:rFonts w:ascii="仿宋" w:hAnsi="仿宋" w:eastAsia="仿宋" w:cs="仿宋"/>
                <w:sz w:val="21"/>
                <w:szCs w:val="21"/>
              </w:rPr>
            </w:pPr>
            <w:r>
              <w:rPr>
                <w:rFonts w:hint="eastAsia" w:ascii="仿宋" w:hAnsi="仿宋" w:eastAsia="仿宋" w:cs="仿宋"/>
                <w:sz w:val="21"/>
                <w:szCs w:val="21"/>
              </w:rPr>
              <w:t>2</w:t>
            </w:r>
          </w:p>
        </w:tc>
        <w:tc>
          <w:tcPr>
            <w:tcW w:w="4071" w:type="dxa"/>
            <w:tcBorders>
              <w:top w:val="single" w:color="auto" w:sz="4" w:space="0"/>
              <w:left w:val="single" w:color="auto" w:sz="4" w:space="0"/>
            </w:tcBorders>
            <w:shd w:val="clear" w:color="auto" w:fill="FFFFFF"/>
            <w:vAlign w:val="center"/>
          </w:tcPr>
          <w:p>
            <w:pPr>
              <w:pStyle w:val="26"/>
              <w:spacing w:line="240" w:lineRule="exact"/>
              <w:jc w:val="both"/>
              <w:rPr>
                <w:rFonts w:ascii="仿宋" w:hAnsi="仿宋" w:eastAsia="仿宋" w:cs="仿宋"/>
                <w:sz w:val="21"/>
                <w:szCs w:val="21"/>
              </w:rPr>
            </w:pPr>
            <w:r>
              <w:rPr>
                <w:rFonts w:hint="eastAsia" w:ascii="仿宋" w:hAnsi="仿宋" w:eastAsia="仿宋" w:cs="仿宋"/>
                <w:sz w:val="21"/>
                <w:szCs w:val="21"/>
              </w:rPr>
              <w:t>政策性文件没有解读，也没有说明不作解读 的依据和理由的，发现一件，扣</w:t>
            </w:r>
            <w:r>
              <w:rPr>
                <w:rFonts w:hint="eastAsia" w:ascii="仿宋" w:hAnsi="仿宋" w:eastAsia="仿宋" w:cs="仿宋"/>
                <w:sz w:val="21"/>
                <w:szCs w:val="21"/>
                <w:lang w:val="en-US" w:eastAsia="zh-CN" w:bidi="en-US"/>
              </w:rPr>
              <w:t>0.5</w:t>
            </w:r>
            <w:r>
              <w:rPr>
                <w:rFonts w:hint="eastAsia" w:ascii="仿宋" w:hAnsi="仿宋" w:eastAsia="仿宋" w:cs="仿宋"/>
                <w:sz w:val="21"/>
                <w:szCs w:val="21"/>
              </w:rPr>
              <w:t>分，扣分上限为3分</w:t>
            </w:r>
          </w:p>
        </w:tc>
        <w:tc>
          <w:tcPr>
            <w:tcW w:w="1961" w:type="dxa"/>
            <w:tcBorders>
              <w:top w:val="single" w:color="auto" w:sz="4" w:space="0"/>
              <w:left w:val="single" w:color="auto" w:sz="4" w:space="0"/>
            </w:tcBorders>
            <w:shd w:val="clear" w:color="auto" w:fill="FFFFFF"/>
            <w:vAlign w:val="center"/>
          </w:tcPr>
          <w:p>
            <w:pPr>
              <w:jc w:val="center"/>
              <w:rPr>
                <w:rFonts w:ascii="仿宋" w:hAnsi="仿宋" w:eastAsia="仿宋" w:cs="仿宋"/>
                <w:sz w:val="21"/>
                <w:szCs w:val="21"/>
                <w:lang w:eastAsia="zh-CN"/>
              </w:rPr>
            </w:pPr>
            <w:r>
              <w:rPr>
                <w:rFonts w:hint="eastAsia" w:ascii="仿宋" w:hAnsi="仿宋" w:eastAsia="仿宋" w:cs="仿宋"/>
                <w:sz w:val="21"/>
                <w:szCs w:val="21"/>
                <w:lang w:eastAsia="zh-CN"/>
              </w:rPr>
              <w:t>-</w:t>
            </w:r>
          </w:p>
        </w:tc>
        <w:tc>
          <w:tcPr>
            <w:tcW w:w="1544" w:type="dxa"/>
            <w:tcBorders>
              <w:top w:val="single" w:color="auto" w:sz="4" w:space="0"/>
              <w:left w:val="single" w:color="auto" w:sz="4" w:space="0"/>
            </w:tcBorders>
            <w:shd w:val="clear" w:color="auto" w:fill="FFFFFF"/>
            <w:vAlign w:val="center"/>
          </w:tcPr>
          <w:p>
            <w:pPr>
              <w:pStyle w:val="26"/>
              <w:spacing w:line="235" w:lineRule="exact"/>
              <w:jc w:val="left"/>
              <w:rPr>
                <w:rFonts w:ascii="仿宋" w:hAnsi="仿宋" w:eastAsia="仿宋" w:cs="仿宋"/>
                <w:sz w:val="21"/>
                <w:szCs w:val="21"/>
              </w:rPr>
            </w:pPr>
            <w:r>
              <w:rPr>
                <w:rFonts w:hint="eastAsia" w:ascii="仿宋" w:hAnsi="仿宋" w:eastAsia="仿宋" w:cs="仿宋"/>
                <w:sz w:val="21"/>
                <w:szCs w:val="21"/>
              </w:rPr>
              <w:t>被考核单位提供 相关印证材料</w:t>
            </w:r>
          </w:p>
        </w:tc>
        <w:tc>
          <w:tcPr>
            <w:tcW w:w="1640" w:type="dxa"/>
            <w:tcBorders>
              <w:top w:val="single" w:color="auto" w:sz="4" w:space="0"/>
              <w:left w:val="single" w:color="auto" w:sz="4" w:space="0"/>
              <w:right w:val="single" w:color="auto" w:sz="4" w:space="0"/>
            </w:tcBorders>
            <w:shd w:val="clear" w:color="auto" w:fill="FFFFFF"/>
            <w:vAlign w:val="center"/>
          </w:tcPr>
          <w:p>
            <w:pPr>
              <w:pStyle w:val="26"/>
              <w:spacing w:line="240" w:lineRule="auto"/>
              <w:jc w:val="center"/>
              <w:rPr>
                <w:rFonts w:ascii="仿宋" w:hAnsi="仿宋" w:eastAsia="仿宋" w:cs="仿宋"/>
                <w:sz w:val="21"/>
                <w:szCs w:val="21"/>
              </w:rPr>
            </w:pPr>
            <w:r>
              <w:rPr>
                <w:rFonts w:hint="eastAsia" w:ascii="仿宋" w:hAnsi="仿宋" w:eastAsia="仿宋" w:cs="仿宋"/>
                <w:sz w:val="21"/>
                <w:szCs w:val="21"/>
              </w:rPr>
              <w:t>各级各部门</w:t>
            </w:r>
          </w:p>
        </w:tc>
      </w:tr>
      <w:tr>
        <w:tblPrEx>
          <w:tblCellMar>
            <w:top w:w="0" w:type="dxa"/>
            <w:left w:w="10" w:type="dxa"/>
            <w:bottom w:w="0" w:type="dxa"/>
            <w:right w:w="10" w:type="dxa"/>
          </w:tblCellMar>
        </w:tblPrEx>
        <w:trPr>
          <w:trHeight w:val="1643" w:hRule="exact"/>
          <w:jc w:val="center"/>
        </w:trPr>
        <w:tc>
          <w:tcPr>
            <w:tcW w:w="1021" w:type="dxa"/>
            <w:vMerge w:val="continue"/>
            <w:tcBorders>
              <w:left w:val="single" w:color="auto" w:sz="4" w:space="0"/>
            </w:tcBorders>
            <w:shd w:val="clear" w:color="auto" w:fill="FFFFFF"/>
            <w:textDirection w:val="tbRlV"/>
            <w:vAlign w:val="bottom"/>
          </w:tcPr>
          <w:p>
            <w:pPr>
              <w:rPr>
                <w:rFonts w:ascii="仿宋" w:hAnsi="仿宋" w:eastAsia="仿宋" w:cs="仿宋"/>
                <w:sz w:val="21"/>
                <w:szCs w:val="21"/>
              </w:rPr>
            </w:pPr>
          </w:p>
        </w:tc>
        <w:tc>
          <w:tcPr>
            <w:tcW w:w="1026" w:type="dxa"/>
            <w:vMerge w:val="continue"/>
            <w:tcBorders>
              <w:left w:val="single" w:color="auto" w:sz="4" w:space="0"/>
            </w:tcBorders>
            <w:shd w:val="clear" w:color="auto" w:fill="FFFFFF"/>
            <w:vAlign w:val="center"/>
          </w:tcPr>
          <w:p>
            <w:pPr>
              <w:jc w:val="center"/>
              <w:rPr>
                <w:rFonts w:ascii="仿宋" w:hAnsi="仿宋" w:eastAsia="仿宋" w:cs="仿宋"/>
                <w:sz w:val="21"/>
                <w:szCs w:val="21"/>
              </w:rPr>
            </w:pPr>
          </w:p>
        </w:tc>
        <w:tc>
          <w:tcPr>
            <w:tcW w:w="1620" w:type="dxa"/>
            <w:tcBorders>
              <w:top w:val="single" w:color="auto" w:sz="4" w:space="0"/>
              <w:left w:val="single" w:color="auto" w:sz="4" w:space="0"/>
            </w:tcBorders>
            <w:shd w:val="clear" w:color="auto" w:fill="FFFFFF"/>
            <w:vAlign w:val="center"/>
          </w:tcPr>
          <w:p>
            <w:pPr>
              <w:pStyle w:val="26"/>
              <w:spacing w:line="240" w:lineRule="auto"/>
              <w:rPr>
                <w:rFonts w:ascii="仿宋" w:hAnsi="仿宋" w:eastAsia="仿宋" w:cs="仿宋"/>
                <w:sz w:val="21"/>
                <w:szCs w:val="21"/>
              </w:rPr>
            </w:pPr>
            <w:r>
              <w:rPr>
                <w:rFonts w:hint="eastAsia" w:ascii="仿宋" w:hAnsi="仿宋" w:eastAsia="仿宋" w:cs="仿宋"/>
                <w:sz w:val="21"/>
                <w:szCs w:val="21"/>
              </w:rPr>
              <w:t>以</w:t>
            </w:r>
            <w:r>
              <w:rPr>
                <w:rFonts w:hint="eastAsia" w:ascii="仿宋" w:hAnsi="仿宋" w:eastAsia="仿宋" w:cs="仿宋"/>
                <w:sz w:val="21"/>
                <w:szCs w:val="21"/>
                <w:lang w:eastAsia="zh-CN"/>
              </w:rPr>
              <w:t>县</w:t>
            </w:r>
            <w:r>
              <w:rPr>
                <w:rFonts w:hint="eastAsia" w:ascii="仿宋" w:hAnsi="仿宋" w:eastAsia="仿宋" w:cs="仿宋"/>
                <w:sz w:val="21"/>
                <w:szCs w:val="21"/>
              </w:rPr>
              <w:t>政府或</w:t>
            </w:r>
            <w:r>
              <w:rPr>
                <w:rFonts w:hint="eastAsia" w:ascii="仿宋" w:hAnsi="仿宋" w:eastAsia="仿宋" w:cs="仿宋"/>
                <w:sz w:val="21"/>
                <w:szCs w:val="21"/>
                <w:lang w:eastAsia="zh-CN"/>
              </w:rPr>
              <w:t>县</w:t>
            </w:r>
            <w:r>
              <w:rPr>
                <w:rFonts w:hint="eastAsia" w:ascii="仿宋" w:hAnsi="仿宋" w:eastAsia="仿宋" w:cs="仿宋"/>
                <w:sz w:val="21"/>
                <w:szCs w:val="21"/>
              </w:rPr>
              <w:t>政</w:t>
            </w:r>
          </w:p>
          <w:p>
            <w:pPr>
              <w:pStyle w:val="26"/>
              <w:spacing w:line="240" w:lineRule="auto"/>
              <w:rPr>
                <w:rFonts w:ascii="仿宋" w:hAnsi="仿宋" w:eastAsia="仿宋" w:cs="仿宋"/>
                <w:sz w:val="21"/>
                <w:szCs w:val="21"/>
                <w:lang w:eastAsia="zh-CN"/>
              </w:rPr>
            </w:pPr>
            <w:r>
              <w:rPr>
                <w:rFonts w:hint="eastAsia" w:ascii="仿宋" w:hAnsi="仿宋" w:eastAsia="仿宋" w:cs="仿宋"/>
                <w:sz w:val="21"/>
                <w:szCs w:val="21"/>
                <w:lang w:eastAsia="zh-CN"/>
              </w:rPr>
              <w:t>府办公室</w:t>
            </w:r>
            <w:r>
              <w:rPr>
                <w:rFonts w:hint="eastAsia" w:ascii="仿宋" w:hAnsi="仿宋" w:eastAsia="仿宋" w:cs="仿宋"/>
                <w:color w:val="333333"/>
                <w:sz w:val="21"/>
                <w:szCs w:val="21"/>
              </w:rPr>
              <w:t>名义</w:t>
            </w:r>
            <w:r>
              <w:rPr>
                <w:rFonts w:hint="eastAsia" w:ascii="仿宋" w:hAnsi="仿宋" w:eastAsia="仿宋" w:cs="仿宋"/>
                <w:color w:val="333333"/>
                <w:sz w:val="21"/>
                <w:szCs w:val="21"/>
                <w:lang w:eastAsia="zh-CN"/>
              </w:rPr>
              <w:t>发</w:t>
            </w:r>
          </w:p>
          <w:p>
            <w:pPr>
              <w:pStyle w:val="26"/>
              <w:spacing w:line="240" w:lineRule="auto"/>
              <w:jc w:val="center"/>
              <w:rPr>
                <w:rFonts w:ascii="仿宋" w:hAnsi="仿宋" w:eastAsia="仿宋" w:cs="仿宋"/>
                <w:sz w:val="21"/>
                <w:szCs w:val="21"/>
              </w:rPr>
            </w:pPr>
            <w:r>
              <w:rPr>
                <w:rFonts w:hint="eastAsia" w:ascii="仿宋" w:hAnsi="仿宋" w:eastAsia="仿宋" w:cs="仿宋"/>
                <w:sz w:val="21"/>
                <w:szCs w:val="21"/>
              </w:rPr>
              <w:t>文的解读情况</w:t>
            </w:r>
          </w:p>
        </w:tc>
        <w:tc>
          <w:tcPr>
            <w:tcW w:w="532" w:type="dxa"/>
            <w:tcBorders>
              <w:top w:val="single" w:color="auto" w:sz="4" w:space="0"/>
              <w:left w:val="single" w:color="auto" w:sz="4" w:space="0"/>
            </w:tcBorders>
            <w:shd w:val="clear" w:color="auto" w:fill="FFFFFF"/>
            <w:vAlign w:val="center"/>
          </w:tcPr>
          <w:p>
            <w:pPr>
              <w:pStyle w:val="26"/>
              <w:spacing w:line="240" w:lineRule="auto"/>
              <w:ind w:firstLine="200"/>
              <w:rPr>
                <w:rFonts w:ascii="仿宋" w:hAnsi="仿宋" w:eastAsia="仿宋" w:cs="仿宋"/>
                <w:sz w:val="21"/>
                <w:szCs w:val="21"/>
              </w:rPr>
            </w:pPr>
            <w:r>
              <w:rPr>
                <w:rFonts w:hint="eastAsia" w:ascii="仿宋" w:hAnsi="仿宋" w:eastAsia="仿宋" w:cs="仿宋"/>
                <w:sz w:val="21"/>
                <w:szCs w:val="21"/>
              </w:rPr>
              <w:t>2</w:t>
            </w:r>
          </w:p>
        </w:tc>
        <w:tc>
          <w:tcPr>
            <w:tcW w:w="4071" w:type="dxa"/>
            <w:tcBorders>
              <w:top w:val="single" w:color="auto" w:sz="4" w:space="0"/>
              <w:left w:val="single" w:color="auto" w:sz="4" w:space="0"/>
            </w:tcBorders>
            <w:shd w:val="clear" w:color="auto" w:fill="FFFFFF"/>
            <w:vAlign w:val="center"/>
          </w:tcPr>
          <w:p>
            <w:pPr>
              <w:pStyle w:val="26"/>
              <w:spacing w:line="240" w:lineRule="exact"/>
              <w:jc w:val="both"/>
              <w:rPr>
                <w:rFonts w:ascii="仿宋" w:hAnsi="仿宋" w:eastAsia="仿宋" w:cs="仿宋"/>
                <w:sz w:val="21"/>
                <w:szCs w:val="21"/>
              </w:rPr>
            </w:pPr>
            <w:r>
              <w:rPr>
                <w:rFonts w:hint="eastAsia" w:ascii="仿宋" w:hAnsi="仿宋" w:eastAsia="仿宋" w:cs="仿宋"/>
                <w:sz w:val="21"/>
                <w:szCs w:val="21"/>
              </w:rPr>
              <w:t>以</w:t>
            </w:r>
            <w:r>
              <w:rPr>
                <w:rFonts w:hint="eastAsia" w:ascii="仿宋" w:hAnsi="仿宋" w:eastAsia="仿宋" w:cs="仿宋"/>
                <w:sz w:val="21"/>
                <w:szCs w:val="21"/>
                <w:lang w:eastAsia="zh-CN"/>
              </w:rPr>
              <w:t>县</w:t>
            </w:r>
            <w:r>
              <w:rPr>
                <w:rFonts w:hint="eastAsia" w:ascii="仿宋" w:hAnsi="仿宋" w:eastAsia="仿宋" w:cs="仿宋"/>
                <w:sz w:val="21"/>
                <w:szCs w:val="21"/>
              </w:rPr>
              <w:t>政府或</w:t>
            </w:r>
            <w:r>
              <w:rPr>
                <w:rFonts w:hint="eastAsia" w:ascii="仿宋" w:hAnsi="仿宋" w:eastAsia="仿宋" w:cs="仿宋"/>
                <w:sz w:val="21"/>
                <w:szCs w:val="21"/>
                <w:lang w:eastAsia="zh-CN"/>
              </w:rPr>
              <w:t>县</w:t>
            </w:r>
            <w:r>
              <w:rPr>
                <w:rFonts w:hint="eastAsia" w:ascii="仿宋" w:hAnsi="仿宋" w:eastAsia="仿宋" w:cs="仿宋"/>
                <w:sz w:val="21"/>
                <w:szCs w:val="21"/>
              </w:rPr>
              <w:t>政府办公</w:t>
            </w:r>
            <w:r>
              <w:rPr>
                <w:rFonts w:hint="eastAsia" w:ascii="仿宋" w:hAnsi="仿宋" w:eastAsia="仿宋" w:cs="仿宋"/>
                <w:sz w:val="21"/>
                <w:szCs w:val="21"/>
                <w:lang w:eastAsia="zh-CN"/>
              </w:rPr>
              <w:t>室</w:t>
            </w:r>
            <w:r>
              <w:rPr>
                <w:rFonts w:hint="eastAsia" w:ascii="仿宋" w:hAnsi="仿宋" w:eastAsia="仿宋" w:cs="仿宋"/>
                <w:sz w:val="21"/>
                <w:szCs w:val="21"/>
              </w:rPr>
              <w:t>名义发文，未按要 求对文件进行解读的，每</w:t>
            </w:r>
            <w:r>
              <w:rPr>
                <w:rFonts w:hint="eastAsia" w:ascii="仿宋" w:hAnsi="仿宋" w:eastAsia="仿宋" w:cs="仿宋"/>
                <w:sz w:val="21"/>
                <w:szCs w:val="21"/>
                <w:lang w:val="en-US" w:eastAsia="zh-CN" w:bidi="en-US"/>
              </w:rPr>
              <w:t>一</w:t>
            </w:r>
            <w:r>
              <w:rPr>
                <w:rFonts w:hint="eastAsia" w:ascii="仿宋" w:hAnsi="仿宋" w:eastAsia="仿宋" w:cs="仿宋"/>
                <w:sz w:val="21"/>
                <w:szCs w:val="21"/>
              </w:rPr>
              <w:t>件扣</w:t>
            </w:r>
            <w:r>
              <w:rPr>
                <w:rFonts w:hint="eastAsia" w:ascii="仿宋" w:hAnsi="仿宋" w:eastAsia="仿宋" w:cs="仿宋"/>
                <w:sz w:val="21"/>
                <w:szCs w:val="21"/>
                <w:lang w:val="en-US" w:eastAsia="zh-CN" w:bidi="en-US"/>
              </w:rPr>
              <w:t>0.5</w:t>
            </w:r>
            <w:r>
              <w:rPr>
                <w:rFonts w:hint="eastAsia" w:ascii="仿宋" w:hAnsi="仿宋" w:eastAsia="仿宋" w:cs="仿宋"/>
                <w:sz w:val="21"/>
                <w:szCs w:val="21"/>
              </w:rPr>
              <w:t>分，扣分上限为2分</w:t>
            </w:r>
          </w:p>
        </w:tc>
        <w:tc>
          <w:tcPr>
            <w:tcW w:w="1961" w:type="dxa"/>
            <w:tcBorders>
              <w:top w:val="single" w:color="auto" w:sz="4" w:space="0"/>
              <w:left w:val="single" w:color="auto" w:sz="4" w:space="0"/>
            </w:tcBorders>
            <w:shd w:val="clear" w:color="auto" w:fill="FFFFFF"/>
            <w:vAlign w:val="center"/>
          </w:tcPr>
          <w:p>
            <w:pPr>
              <w:jc w:val="center"/>
              <w:rPr>
                <w:rFonts w:ascii="仿宋" w:hAnsi="仿宋" w:eastAsia="仿宋" w:cs="仿宋"/>
                <w:sz w:val="21"/>
                <w:szCs w:val="21"/>
                <w:lang w:eastAsia="zh-CN"/>
              </w:rPr>
            </w:pPr>
            <w:r>
              <w:rPr>
                <w:rFonts w:hint="eastAsia" w:ascii="仿宋" w:hAnsi="仿宋" w:eastAsia="仿宋" w:cs="仿宋"/>
                <w:sz w:val="21"/>
                <w:szCs w:val="21"/>
                <w:lang w:eastAsia="zh-CN"/>
              </w:rPr>
              <w:t>-</w:t>
            </w:r>
          </w:p>
        </w:tc>
        <w:tc>
          <w:tcPr>
            <w:tcW w:w="1544" w:type="dxa"/>
            <w:tcBorders>
              <w:top w:val="single" w:color="auto" w:sz="4" w:space="0"/>
              <w:left w:val="single" w:color="auto" w:sz="4" w:space="0"/>
            </w:tcBorders>
            <w:shd w:val="clear" w:color="auto" w:fill="FFFFFF"/>
            <w:vAlign w:val="center"/>
          </w:tcPr>
          <w:p>
            <w:pPr>
              <w:pStyle w:val="26"/>
              <w:spacing w:line="247" w:lineRule="exact"/>
              <w:jc w:val="left"/>
              <w:rPr>
                <w:rFonts w:ascii="仿宋" w:hAnsi="仿宋" w:eastAsia="仿宋" w:cs="仿宋"/>
                <w:sz w:val="21"/>
                <w:szCs w:val="21"/>
              </w:rPr>
            </w:pPr>
            <w:r>
              <w:rPr>
                <w:rFonts w:hint="eastAsia" w:ascii="仿宋" w:hAnsi="仿宋" w:eastAsia="仿宋" w:cs="仿宋"/>
                <w:sz w:val="21"/>
                <w:szCs w:val="21"/>
                <w:lang w:eastAsia="zh-CN"/>
              </w:rPr>
              <w:t>县</w:t>
            </w:r>
            <w:r>
              <w:rPr>
                <w:rFonts w:hint="eastAsia" w:ascii="仿宋" w:hAnsi="仿宋" w:eastAsia="仿宋" w:cs="仿宋"/>
                <w:sz w:val="21"/>
                <w:szCs w:val="21"/>
              </w:rPr>
              <w:t>政府办公</w:t>
            </w:r>
            <w:r>
              <w:rPr>
                <w:rFonts w:hint="eastAsia" w:ascii="仿宋" w:hAnsi="仿宋" w:eastAsia="仿宋" w:cs="仿宋"/>
                <w:sz w:val="21"/>
                <w:szCs w:val="21"/>
                <w:lang w:eastAsia="zh-CN"/>
              </w:rPr>
              <w:t>室</w:t>
            </w:r>
            <w:r>
              <w:rPr>
                <w:rFonts w:hint="eastAsia" w:ascii="仿宋" w:hAnsi="仿宋" w:eastAsia="仿宋" w:cs="仿宋"/>
                <w:sz w:val="21"/>
                <w:szCs w:val="21"/>
              </w:rPr>
              <w:t>根 据日常工作情况 进行扣分</w:t>
            </w:r>
          </w:p>
        </w:tc>
        <w:tc>
          <w:tcPr>
            <w:tcW w:w="1640" w:type="dxa"/>
            <w:tcBorders>
              <w:top w:val="single" w:color="auto" w:sz="4" w:space="0"/>
              <w:left w:val="single" w:color="auto" w:sz="4" w:space="0"/>
              <w:right w:val="single" w:color="auto" w:sz="4" w:space="0"/>
            </w:tcBorders>
            <w:shd w:val="clear" w:color="auto" w:fill="FFFFFF"/>
            <w:vAlign w:val="center"/>
          </w:tcPr>
          <w:p>
            <w:pPr>
              <w:pStyle w:val="26"/>
              <w:spacing w:line="235" w:lineRule="exact"/>
              <w:jc w:val="center"/>
              <w:rPr>
                <w:rFonts w:ascii="仿宋" w:hAnsi="仿宋" w:eastAsia="仿宋" w:cs="仿宋"/>
                <w:sz w:val="21"/>
                <w:szCs w:val="21"/>
              </w:rPr>
            </w:pPr>
            <w:r>
              <w:rPr>
                <w:rFonts w:hint="eastAsia" w:ascii="仿宋" w:hAnsi="仿宋" w:eastAsia="仿宋" w:cs="仿宋"/>
                <w:sz w:val="21"/>
                <w:szCs w:val="21"/>
                <w:lang w:eastAsia="zh-CN"/>
              </w:rPr>
              <w:t>县</w:t>
            </w:r>
            <w:r>
              <w:rPr>
                <w:rFonts w:hint="eastAsia" w:ascii="仿宋" w:hAnsi="仿宋" w:eastAsia="仿宋" w:cs="仿宋"/>
                <w:sz w:val="21"/>
                <w:szCs w:val="21"/>
              </w:rPr>
              <w:t xml:space="preserve">政府办公室及 </w:t>
            </w:r>
            <w:r>
              <w:rPr>
                <w:rFonts w:hint="eastAsia" w:ascii="仿宋" w:hAnsi="仿宋" w:eastAsia="仿宋" w:cs="仿宋"/>
                <w:sz w:val="21"/>
                <w:szCs w:val="21"/>
                <w:lang w:eastAsia="zh-CN"/>
              </w:rPr>
              <w:t>县</w:t>
            </w:r>
            <w:r>
              <w:rPr>
                <w:rFonts w:hint="eastAsia" w:ascii="仿宋" w:hAnsi="仿宋" w:eastAsia="仿宋" w:cs="仿宋"/>
                <w:sz w:val="21"/>
                <w:szCs w:val="21"/>
              </w:rPr>
              <w:t>直各相关单位</w:t>
            </w:r>
          </w:p>
        </w:tc>
      </w:tr>
      <w:tr>
        <w:tblPrEx>
          <w:tblCellMar>
            <w:top w:w="0" w:type="dxa"/>
            <w:left w:w="10" w:type="dxa"/>
            <w:bottom w:w="0" w:type="dxa"/>
            <w:right w:w="10" w:type="dxa"/>
          </w:tblCellMar>
        </w:tblPrEx>
        <w:trPr>
          <w:trHeight w:val="1668" w:hRule="exact"/>
          <w:jc w:val="center"/>
        </w:trPr>
        <w:tc>
          <w:tcPr>
            <w:tcW w:w="1021" w:type="dxa"/>
            <w:vMerge w:val="continue"/>
            <w:tcBorders>
              <w:left w:val="single" w:color="auto" w:sz="4" w:space="0"/>
            </w:tcBorders>
            <w:shd w:val="clear" w:color="auto" w:fill="FFFFFF"/>
            <w:textDirection w:val="tbRlV"/>
            <w:vAlign w:val="bottom"/>
          </w:tcPr>
          <w:p>
            <w:pPr>
              <w:rPr>
                <w:rFonts w:ascii="仿宋" w:hAnsi="仿宋" w:eastAsia="仿宋" w:cs="仿宋"/>
                <w:sz w:val="21"/>
                <w:szCs w:val="21"/>
                <w:lang w:eastAsia="zh-CN"/>
              </w:rPr>
            </w:pPr>
          </w:p>
        </w:tc>
        <w:tc>
          <w:tcPr>
            <w:tcW w:w="1026" w:type="dxa"/>
            <w:vMerge w:val="continue"/>
            <w:tcBorders>
              <w:left w:val="single" w:color="auto" w:sz="4" w:space="0"/>
            </w:tcBorders>
            <w:shd w:val="clear" w:color="auto" w:fill="FFFFFF"/>
            <w:vAlign w:val="center"/>
          </w:tcPr>
          <w:p>
            <w:pPr>
              <w:jc w:val="center"/>
              <w:rPr>
                <w:rFonts w:ascii="仿宋" w:hAnsi="仿宋" w:eastAsia="仿宋" w:cs="仿宋"/>
                <w:sz w:val="21"/>
                <w:szCs w:val="21"/>
                <w:lang w:eastAsia="zh-CN"/>
              </w:rPr>
            </w:pPr>
          </w:p>
        </w:tc>
        <w:tc>
          <w:tcPr>
            <w:tcW w:w="1620" w:type="dxa"/>
            <w:tcBorders>
              <w:top w:val="single" w:color="auto" w:sz="4" w:space="0"/>
              <w:left w:val="single" w:color="auto" w:sz="4" w:space="0"/>
            </w:tcBorders>
            <w:shd w:val="clear" w:color="auto" w:fill="FFFFFF"/>
            <w:vAlign w:val="center"/>
          </w:tcPr>
          <w:p>
            <w:pPr>
              <w:pStyle w:val="26"/>
              <w:jc w:val="center"/>
              <w:rPr>
                <w:rFonts w:hint="eastAsia" w:ascii="仿宋" w:hAnsi="仿宋" w:eastAsia="仿宋" w:cs="仿宋"/>
                <w:sz w:val="21"/>
                <w:szCs w:val="21"/>
              </w:rPr>
            </w:pPr>
          </w:p>
          <w:p>
            <w:pPr>
              <w:pStyle w:val="26"/>
              <w:jc w:val="center"/>
              <w:rPr>
                <w:rFonts w:hint="eastAsia" w:ascii="仿宋" w:hAnsi="仿宋" w:eastAsia="仿宋" w:cs="仿宋"/>
                <w:sz w:val="21"/>
                <w:szCs w:val="21"/>
              </w:rPr>
            </w:pPr>
          </w:p>
          <w:p>
            <w:pPr>
              <w:pStyle w:val="26"/>
              <w:jc w:val="center"/>
              <w:rPr>
                <w:rFonts w:ascii="仿宋" w:hAnsi="仿宋" w:eastAsia="仿宋" w:cs="仿宋"/>
                <w:sz w:val="21"/>
                <w:szCs w:val="21"/>
              </w:rPr>
            </w:pPr>
            <w:r>
              <w:rPr>
                <w:rFonts w:hint="eastAsia" w:ascii="仿宋" w:hAnsi="仿宋" w:eastAsia="仿宋" w:cs="仿宋"/>
                <w:sz w:val="21"/>
                <w:szCs w:val="21"/>
              </w:rPr>
              <w:t>参加</w:t>
            </w:r>
            <w:r>
              <w:rPr>
                <w:sz w:val="21"/>
              </w:rPr>
              <mc:AlternateContent>
                <mc:Choice Requires="wps">
                  <w:drawing>
                    <wp:anchor distT="0" distB="0" distL="114300" distR="114300" simplePos="0" relativeHeight="251663360" behindDoc="0" locked="0" layoutInCell="1" allowOverlap="1">
                      <wp:simplePos x="0" y="0"/>
                      <wp:positionH relativeFrom="column">
                        <wp:posOffset>-1785620</wp:posOffset>
                      </wp:positionH>
                      <wp:positionV relativeFrom="page">
                        <wp:posOffset>-271145</wp:posOffset>
                      </wp:positionV>
                      <wp:extent cx="448945" cy="730250"/>
                      <wp:effectExtent l="0" t="0" r="8255" b="12700"/>
                      <wp:wrapNone/>
                      <wp:docPr id="15" name="文本框 15"/>
                      <wp:cNvGraphicFramePr/>
                      <a:graphic xmlns:a="http://schemas.openxmlformats.org/drawingml/2006/main">
                        <a:graphicData uri="http://schemas.microsoft.com/office/word/2010/wordprocessingShape">
                          <wps:wsp>
                            <wps:cNvSpPr txBox="1"/>
                            <wps:spPr>
                              <a:xfrm>
                                <a:off x="0" y="0"/>
                                <a:ext cx="448945" cy="7302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spacing w:val="130"/>
                                      <w:lang w:val="en-US" w:eastAsia="zh-CN"/>
                                    </w:rPr>
                                  </w:pPr>
                                  <w:r>
                                    <w:rPr>
                                      <w:rFonts w:hint="eastAsia" w:ascii="宋体" w:hAnsi="宋体" w:eastAsia="宋体" w:cs="宋体"/>
                                      <w:spacing w:val="130"/>
                                      <w:sz w:val="28"/>
                                      <w:szCs w:val="28"/>
                                      <w:lang w:val="en-US" w:eastAsia="zh-CN"/>
                                    </w:rPr>
                                    <w:t>-7-</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0.6pt;margin-top:-21.35pt;height:57.5pt;width:35.35pt;mso-position-vertical-relative:page;z-index:251663360;mso-width-relative:page;mso-height-relative:page;" fillcolor="#FFFFFF [3201]" filled="t" stroked="f" coordsize="21600,21600" o:gfxdata="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D6X31p2gAAAAwB&#10;AAAPAAAAAAAAAAEAIAAAACIAAABkcnMvZG93bnJldi54bWxQSwECFAAUAAAACACHTuJAYwqQbVIC&#10;AACSBAAADgAAAAAAAAABACAAAAApAQAAZHJzL2Uyb0RvYy54bWxQSwUGAAAAAAYABgBZAQAA7QUA&#10;AAAA&#10;">
                      <v:fill on="t" focussize="0,0"/>
                      <v:stroke on="f" weight="0.5pt"/>
                      <v:imagedata o:title=""/>
                      <o:lock v:ext="edit" aspectratio="f"/>
                      <v:textbox style="layout-flow:vertical-ideographic;">
                        <w:txbxContent>
                          <w:p>
                            <w:pPr>
                              <w:rPr>
                                <w:rFonts w:hint="default" w:eastAsia="宋体"/>
                                <w:spacing w:val="130"/>
                                <w:lang w:val="en-US" w:eastAsia="zh-CN"/>
                              </w:rPr>
                            </w:pPr>
                            <w:r>
                              <w:rPr>
                                <w:rFonts w:hint="eastAsia" w:ascii="宋体" w:hAnsi="宋体" w:eastAsia="宋体" w:cs="宋体"/>
                                <w:spacing w:val="130"/>
                                <w:sz w:val="28"/>
                                <w:szCs w:val="28"/>
                                <w:lang w:val="en-US" w:eastAsia="zh-CN"/>
                              </w:rPr>
                              <w:t>-7-</w:t>
                            </w:r>
                          </w:p>
                        </w:txbxContent>
                      </v:textbox>
                    </v:shape>
                  </w:pict>
                </mc:Fallback>
              </mc:AlternateContent>
            </w:r>
            <w:r>
              <w:rPr>
                <w:rFonts w:hint="eastAsia" w:ascii="仿宋" w:hAnsi="仿宋" w:eastAsia="仿宋" w:cs="仿宋"/>
                <w:sz w:val="21"/>
                <w:szCs w:val="21"/>
              </w:rPr>
              <w:t>新闻发布会 情况</w:t>
            </w:r>
          </w:p>
        </w:tc>
        <w:tc>
          <w:tcPr>
            <w:tcW w:w="532" w:type="dxa"/>
            <w:tcBorders>
              <w:top w:val="single" w:color="auto" w:sz="4" w:space="0"/>
              <w:left w:val="single" w:color="auto" w:sz="4" w:space="0"/>
            </w:tcBorders>
            <w:shd w:val="clear" w:color="auto" w:fill="FFFFFF"/>
            <w:vAlign w:val="center"/>
          </w:tcPr>
          <w:p>
            <w:pPr>
              <w:pStyle w:val="26"/>
              <w:spacing w:line="240" w:lineRule="auto"/>
              <w:ind w:firstLine="200"/>
              <w:rPr>
                <w:rFonts w:ascii="仿宋" w:hAnsi="仿宋" w:eastAsia="仿宋" w:cs="仿宋"/>
                <w:sz w:val="21"/>
                <w:szCs w:val="21"/>
              </w:rPr>
            </w:pPr>
            <w:r>
              <w:rPr>
                <w:rFonts w:hint="eastAsia" w:ascii="仿宋" w:hAnsi="仿宋" w:eastAsia="仿宋" w:cs="仿宋"/>
                <w:sz w:val="21"/>
                <w:szCs w:val="21"/>
              </w:rPr>
              <w:t>2</w:t>
            </w:r>
          </w:p>
        </w:tc>
        <w:tc>
          <w:tcPr>
            <w:tcW w:w="4071" w:type="dxa"/>
            <w:tcBorders>
              <w:top w:val="single" w:color="auto" w:sz="4" w:space="0"/>
              <w:left w:val="single" w:color="auto" w:sz="4" w:space="0"/>
            </w:tcBorders>
            <w:shd w:val="clear" w:color="auto" w:fill="FFFFFF"/>
            <w:vAlign w:val="center"/>
          </w:tcPr>
          <w:p>
            <w:pPr>
              <w:pStyle w:val="26"/>
              <w:jc w:val="both"/>
              <w:rPr>
                <w:rFonts w:ascii="仿宋" w:hAnsi="仿宋" w:eastAsia="仿宋" w:cs="仿宋"/>
                <w:sz w:val="21"/>
                <w:szCs w:val="21"/>
              </w:rPr>
            </w:pPr>
            <w:r>
              <w:rPr>
                <w:rFonts w:hint="eastAsia" w:ascii="仿宋" w:hAnsi="仿宋" w:eastAsia="仿宋" w:cs="仿宋"/>
                <w:sz w:val="21"/>
                <w:szCs w:val="21"/>
              </w:rPr>
              <w:t>未按</w:t>
            </w:r>
            <w:r>
              <w:rPr>
                <w:rFonts w:hint="eastAsia" w:ascii="仿宋" w:hAnsi="仿宋" w:eastAsia="仿宋" w:cs="仿宋"/>
                <w:sz w:val="21"/>
                <w:szCs w:val="21"/>
                <w:lang w:eastAsia="zh-CN"/>
              </w:rPr>
              <w:t>县</w:t>
            </w:r>
            <w:r>
              <w:rPr>
                <w:rFonts w:hint="eastAsia" w:ascii="仿宋" w:hAnsi="仿宋" w:eastAsia="仿宋" w:cs="仿宋"/>
                <w:sz w:val="21"/>
                <w:szCs w:val="21"/>
              </w:rPr>
              <w:t>政府办公</w:t>
            </w:r>
            <w:r>
              <w:rPr>
                <w:rFonts w:hint="eastAsia" w:ascii="仿宋" w:hAnsi="仿宋" w:eastAsia="仿宋" w:cs="仿宋"/>
                <w:sz w:val="21"/>
                <w:szCs w:val="21"/>
                <w:lang w:eastAsia="zh-CN"/>
              </w:rPr>
              <w:t>室</w:t>
            </w:r>
            <w:r>
              <w:rPr>
                <w:rFonts w:hint="eastAsia" w:ascii="仿宋" w:hAnsi="仿宋" w:eastAsia="仿宋" w:cs="仿宋"/>
                <w:sz w:val="21"/>
                <w:szCs w:val="21"/>
              </w:rPr>
              <w:t>要求出席</w:t>
            </w:r>
            <w:r>
              <w:rPr>
                <w:rFonts w:hint="eastAsia" w:ascii="仿宋" w:hAnsi="仿宋" w:eastAsia="仿宋" w:cs="仿宋"/>
                <w:sz w:val="21"/>
                <w:szCs w:val="21"/>
                <w:lang w:eastAsia="zh-CN"/>
              </w:rPr>
              <w:t>县政府发布会</w:t>
            </w:r>
            <w:r>
              <w:rPr>
                <w:rFonts w:hint="eastAsia" w:ascii="仿宋" w:hAnsi="仿宋" w:eastAsia="仿宋" w:cs="仿宋"/>
                <w:sz w:val="21"/>
                <w:szCs w:val="21"/>
              </w:rPr>
              <w:t>的，每</w:t>
            </w:r>
            <w:r>
              <w:rPr>
                <w:rFonts w:hint="eastAsia" w:ascii="仿宋" w:hAnsi="仿宋" w:eastAsia="仿宋" w:cs="仿宋"/>
                <w:sz w:val="21"/>
                <w:szCs w:val="21"/>
                <w:lang w:eastAsia="zh-CN"/>
              </w:rPr>
              <w:t>一</w:t>
            </w:r>
            <w:r>
              <w:rPr>
                <w:rFonts w:hint="eastAsia" w:ascii="仿宋" w:hAnsi="仿宋" w:eastAsia="仿宋" w:cs="仿宋"/>
                <w:sz w:val="21"/>
                <w:szCs w:val="21"/>
              </w:rPr>
              <w:t>次扣</w:t>
            </w:r>
            <w:r>
              <w:rPr>
                <w:rFonts w:hint="eastAsia" w:ascii="仿宋" w:hAnsi="仿宋" w:eastAsia="仿宋" w:cs="仿宋"/>
                <w:sz w:val="21"/>
                <w:szCs w:val="21"/>
                <w:lang w:val="en-US" w:eastAsia="zh-CN" w:bidi="en-US"/>
              </w:rPr>
              <w:t>0.5</w:t>
            </w:r>
            <w:r>
              <w:rPr>
                <w:rFonts w:hint="eastAsia" w:ascii="仿宋" w:hAnsi="仿宋" w:eastAsia="仿宋" w:cs="仿宋"/>
                <w:sz w:val="21"/>
                <w:szCs w:val="21"/>
              </w:rPr>
              <w:t>分，扣分上限为2分</w:t>
            </w:r>
          </w:p>
        </w:tc>
        <w:tc>
          <w:tcPr>
            <w:tcW w:w="1961" w:type="dxa"/>
            <w:tcBorders>
              <w:top w:val="single" w:color="auto" w:sz="4" w:space="0"/>
              <w:left w:val="single" w:color="auto" w:sz="4" w:space="0"/>
            </w:tcBorders>
            <w:shd w:val="clear" w:color="auto" w:fill="FFFFFF"/>
            <w:vAlign w:val="center"/>
          </w:tcPr>
          <w:p>
            <w:pPr>
              <w:pStyle w:val="26"/>
              <w:spacing w:line="243" w:lineRule="exact"/>
              <w:rPr>
                <w:rFonts w:ascii="仿宋" w:hAnsi="仿宋" w:eastAsia="仿宋" w:cs="仿宋"/>
                <w:sz w:val="21"/>
                <w:szCs w:val="21"/>
              </w:rPr>
            </w:pPr>
            <w:r>
              <w:rPr>
                <w:rFonts w:hint="eastAsia" w:ascii="仿宋" w:hAnsi="仿宋" w:eastAsia="仿宋" w:cs="仿宋"/>
                <w:sz w:val="21"/>
                <w:szCs w:val="21"/>
              </w:rPr>
              <w:t>单位一把手出席</w:t>
            </w:r>
            <w:r>
              <w:rPr>
                <w:rFonts w:hint="eastAsia" w:ascii="仿宋" w:hAnsi="仿宋" w:eastAsia="仿宋" w:cs="仿宋"/>
                <w:sz w:val="21"/>
                <w:szCs w:val="21"/>
                <w:lang w:eastAsia="zh-CN"/>
              </w:rPr>
              <w:t>县</w:t>
            </w:r>
            <w:r>
              <w:rPr>
                <w:rFonts w:hint="eastAsia" w:ascii="仿宋" w:hAnsi="仿宋" w:eastAsia="仿宋" w:cs="仿宋"/>
                <w:sz w:val="21"/>
                <w:szCs w:val="21"/>
              </w:rPr>
              <w:t>政 府新闻发布会的，每 一次，加</w:t>
            </w:r>
            <w:r>
              <w:rPr>
                <w:rFonts w:hint="eastAsia" w:ascii="仿宋" w:hAnsi="仿宋" w:eastAsia="仿宋" w:cs="仿宋"/>
                <w:sz w:val="21"/>
                <w:szCs w:val="21"/>
                <w:lang w:val="en-US" w:eastAsia="zh-CN" w:bidi="en-US"/>
              </w:rPr>
              <w:t>0.5</w:t>
            </w:r>
            <w:r>
              <w:rPr>
                <w:rFonts w:hint="eastAsia" w:ascii="仿宋" w:hAnsi="仿宋" w:eastAsia="仿宋" w:cs="仿宋"/>
                <w:sz w:val="21"/>
                <w:szCs w:val="21"/>
              </w:rPr>
              <w:t>分，加 分上限为3分</w:t>
            </w:r>
          </w:p>
        </w:tc>
        <w:tc>
          <w:tcPr>
            <w:tcW w:w="1544" w:type="dxa"/>
            <w:tcBorders>
              <w:top w:val="single" w:color="auto" w:sz="4" w:space="0"/>
              <w:left w:val="single" w:color="auto" w:sz="4" w:space="0"/>
            </w:tcBorders>
            <w:shd w:val="clear" w:color="auto" w:fill="FFFFFF"/>
            <w:vAlign w:val="center"/>
          </w:tcPr>
          <w:p>
            <w:pPr>
              <w:pStyle w:val="26"/>
              <w:spacing w:line="250" w:lineRule="exact"/>
              <w:jc w:val="left"/>
              <w:rPr>
                <w:rFonts w:ascii="仿宋" w:hAnsi="仿宋" w:eastAsia="仿宋" w:cs="仿宋"/>
                <w:sz w:val="21"/>
                <w:szCs w:val="21"/>
              </w:rPr>
            </w:pPr>
            <w:r>
              <w:rPr>
                <w:rFonts w:hint="eastAsia" w:ascii="仿宋" w:hAnsi="仿宋" w:eastAsia="仿宋" w:cs="仿宋"/>
                <w:sz w:val="21"/>
                <w:szCs w:val="21"/>
              </w:rPr>
              <w:t>根据</w:t>
            </w:r>
            <w:r>
              <w:rPr>
                <w:rFonts w:hint="eastAsia" w:ascii="仿宋" w:hAnsi="仿宋" w:eastAsia="仿宋" w:cs="仿宋"/>
                <w:sz w:val="21"/>
                <w:szCs w:val="21"/>
                <w:lang w:eastAsia="zh-CN"/>
              </w:rPr>
              <w:t>县</w:t>
            </w:r>
            <w:r>
              <w:rPr>
                <w:rFonts w:hint="eastAsia" w:ascii="仿宋" w:hAnsi="仿宋" w:eastAsia="仿宋" w:cs="仿宋"/>
                <w:sz w:val="21"/>
                <w:szCs w:val="21"/>
              </w:rPr>
              <w:t xml:space="preserve">政府办公 </w:t>
            </w:r>
            <w:r>
              <w:rPr>
                <w:rFonts w:hint="eastAsia" w:ascii="仿宋" w:hAnsi="仿宋" w:eastAsia="仿宋" w:cs="仿宋"/>
                <w:sz w:val="21"/>
                <w:szCs w:val="21"/>
                <w:lang w:eastAsia="zh-CN"/>
              </w:rPr>
              <w:t>室</w:t>
            </w:r>
            <w:r>
              <w:rPr>
                <w:rFonts w:hint="eastAsia" w:ascii="仿宋" w:hAnsi="仿宋" w:eastAsia="仿宋" w:cs="仿宋"/>
                <w:sz w:val="21"/>
                <w:szCs w:val="21"/>
              </w:rPr>
              <w:t>日常工作记彖清况扣分</w:t>
            </w:r>
          </w:p>
        </w:tc>
        <w:tc>
          <w:tcPr>
            <w:tcW w:w="1640" w:type="dxa"/>
            <w:tcBorders>
              <w:top w:val="single" w:color="auto" w:sz="4" w:space="0"/>
              <w:left w:val="single" w:color="auto" w:sz="4" w:space="0"/>
              <w:right w:val="single" w:color="auto" w:sz="4" w:space="0"/>
            </w:tcBorders>
            <w:shd w:val="clear" w:color="auto" w:fill="FFFFFF"/>
            <w:vAlign w:val="center"/>
          </w:tcPr>
          <w:p>
            <w:pPr>
              <w:pStyle w:val="26"/>
              <w:spacing w:line="240" w:lineRule="exact"/>
              <w:jc w:val="center"/>
              <w:rPr>
                <w:rFonts w:ascii="仿宋" w:hAnsi="仿宋" w:eastAsia="仿宋" w:cs="仿宋"/>
                <w:sz w:val="21"/>
                <w:szCs w:val="21"/>
              </w:rPr>
            </w:pPr>
            <w:r>
              <w:rPr>
                <w:rFonts w:hint="eastAsia" w:ascii="仿宋" w:hAnsi="仿宋" w:eastAsia="仿宋" w:cs="仿宋"/>
                <w:sz w:val="21"/>
                <w:szCs w:val="21"/>
                <w:lang w:eastAsia="zh-CN"/>
              </w:rPr>
              <w:t>县</w:t>
            </w:r>
            <w:r>
              <w:rPr>
                <w:rFonts w:hint="eastAsia" w:ascii="仿宋" w:hAnsi="仿宋" w:eastAsia="仿宋" w:cs="仿宋"/>
                <w:sz w:val="21"/>
                <w:szCs w:val="21"/>
              </w:rPr>
              <w:t xml:space="preserve">政府办公室 </w:t>
            </w:r>
          </w:p>
        </w:tc>
      </w:tr>
      <w:tr>
        <w:tblPrEx>
          <w:tblCellMar>
            <w:top w:w="0" w:type="dxa"/>
            <w:left w:w="10" w:type="dxa"/>
            <w:bottom w:w="0" w:type="dxa"/>
            <w:right w:w="10" w:type="dxa"/>
          </w:tblCellMar>
        </w:tblPrEx>
        <w:trPr>
          <w:trHeight w:val="1987" w:hRule="exact"/>
          <w:jc w:val="center"/>
        </w:trPr>
        <w:tc>
          <w:tcPr>
            <w:tcW w:w="1021" w:type="dxa"/>
            <w:vMerge w:val="continue"/>
            <w:tcBorders>
              <w:left w:val="single" w:color="auto" w:sz="4" w:space="0"/>
              <w:bottom w:val="single" w:color="auto" w:sz="4" w:space="0"/>
            </w:tcBorders>
            <w:shd w:val="clear" w:color="auto" w:fill="FFFFFF"/>
            <w:textDirection w:val="tbRlV"/>
            <w:vAlign w:val="bottom"/>
          </w:tcPr>
          <w:p>
            <w:pPr>
              <w:rPr>
                <w:rFonts w:ascii="仿宋" w:hAnsi="仿宋" w:eastAsia="仿宋" w:cs="仿宋"/>
                <w:sz w:val="21"/>
                <w:szCs w:val="21"/>
                <w:lang w:eastAsia="zh-CN"/>
              </w:rPr>
            </w:pPr>
          </w:p>
        </w:tc>
        <w:tc>
          <w:tcPr>
            <w:tcW w:w="1026" w:type="dxa"/>
            <w:tcBorders>
              <w:top w:val="single" w:color="auto" w:sz="4" w:space="0"/>
              <w:left w:val="single" w:color="auto" w:sz="4" w:space="0"/>
              <w:bottom w:val="single" w:color="auto" w:sz="4" w:space="0"/>
            </w:tcBorders>
            <w:shd w:val="clear" w:color="auto" w:fill="FFFFFF"/>
            <w:vAlign w:val="center"/>
          </w:tcPr>
          <w:p>
            <w:pPr>
              <w:pStyle w:val="26"/>
              <w:spacing w:line="240" w:lineRule="auto"/>
              <w:jc w:val="center"/>
              <w:rPr>
                <w:rFonts w:ascii="仿宋" w:hAnsi="仿宋" w:eastAsia="仿宋" w:cs="仿宋"/>
                <w:sz w:val="21"/>
                <w:szCs w:val="21"/>
              </w:rPr>
            </w:pPr>
            <w:r>
              <w:rPr>
                <w:rFonts w:hint="eastAsia" w:ascii="仿宋" w:hAnsi="仿宋" w:eastAsia="仿宋" w:cs="仿宋"/>
                <w:sz w:val="21"/>
                <w:szCs w:val="21"/>
              </w:rPr>
              <w:t>解读比例</w:t>
            </w:r>
          </w:p>
        </w:tc>
        <w:tc>
          <w:tcPr>
            <w:tcW w:w="1620" w:type="dxa"/>
            <w:tcBorders>
              <w:top w:val="single" w:color="auto" w:sz="4" w:space="0"/>
              <w:left w:val="single" w:color="auto" w:sz="4" w:space="0"/>
              <w:bottom w:val="single" w:color="auto" w:sz="4" w:space="0"/>
            </w:tcBorders>
            <w:shd w:val="clear" w:color="auto" w:fill="FFFFFF"/>
            <w:vAlign w:val="center"/>
          </w:tcPr>
          <w:p>
            <w:pPr>
              <w:pStyle w:val="26"/>
              <w:spacing w:line="254" w:lineRule="exact"/>
              <w:jc w:val="center"/>
              <w:rPr>
                <w:rFonts w:ascii="仿宋" w:hAnsi="仿宋" w:eastAsia="仿宋" w:cs="仿宋"/>
                <w:sz w:val="21"/>
                <w:szCs w:val="21"/>
              </w:rPr>
            </w:pPr>
            <w:r>
              <w:rPr>
                <w:rFonts w:hint="eastAsia" w:ascii="仿宋" w:hAnsi="仿宋" w:eastAsia="仿宋" w:cs="仿宋"/>
                <w:sz w:val="21"/>
                <w:szCs w:val="21"/>
              </w:rPr>
              <w:t>多样化解读占比 情况</w:t>
            </w:r>
          </w:p>
        </w:tc>
        <w:tc>
          <w:tcPr>
            <w:tcW w:w="532" w:type="dxa"/>
            <w:tcBorders>
              <w:top w:val="single" w:color="auto" w:sz="4" w:space="0"/>
              <w:left w:val="single" w:color="auto" w:sz="4" w:space="0"/>
              <w:bottom w:val="single" w:color="auto" w:sz="4" w:space="0"/>
            </w:tcBorders>
            <w:shd w:val="clear" w:color="auto" w:fill="FFFFFF"/>
            <w:vAlign w:val="center"/>
          </w:tcPr>
          <w:p>
            <w:pPr>
              <w:pStyle w:val="26"/>
              <w:spacing w:line="240" w:lineRule="auto"/>
              <w:ind w:firstLine="200"/>
              <w:rPr>
                <w:rFonts w:ascii="仿宋" w:hAnsi="仿宋" w:eastAsia="仿宋" w:cs="仿宋"/>
                <w:sz w:val="21"/>
                <w:szCs w:val="21"/>
              </w:rPr>
            </w:pPr>
            <w:r>
              <w:rPr>
                <w:rFonts w:hint="eastAsia" w:ascii="仿宋" w:hAnsi="仿宋" w:eastAsia="仿宋" w:cs="仿宋"/>
                <w:sz w:val="21"/>
                <w:szCs w:val="21"/>
              </w:rPr>
              <w:t>2</w:t>
            </w:r>
          </w:p>
        </w:tc>
        <w:tc>
          <w:tcPr>
            <w:tcW w:w="4071" w:type="dxa"/>
            <w:tcBorders>
              <w:top w:val="single" w:color="auto" w:sz="4" w:space="0"/>
              <w:left w:val="single" w:color="auto" w:sz="4" w:space="0"/>
              <w:bottom w:val="single" w:color="auto" w:sz="4" w:space="0"/>
            </w:tcBorders>
            <w:shd w:val="clear" w:color="auto" w:fill="FFFFFF"/>
            <w:vAlign w:val="center"/>
          </w:tcPr>
          <w:p>
            <w:pPr>
              <w:pStyle w:val="26"/>
              <w:spacing w:line="247" w:lineRule="exact"/>
              <w:jc w:val="both"/>
              <w:rPr>
                <w:rFonts w:ascii="仿宋" w:hAnsi="仿宋" w:eastAsia="仿宋" w:cs="仿宋"/>
                <w:sz w:val="21"/>
                <w:szCs w:val="21"/>
              </w:rPr>
            </w:pPr>
            <w:r>
              <w:rPr>
                <w:rFonts w:hint="eastAsia" w:ascii="仿宋" w:hAnsi="仿宋" w:eastAsia="仿宋" w:cs="仿宋"/>
                <w:sz w:val="21"/>
                <w:szCs w:val="21"/>
              </w:rPr>
              <w:t>多样化解读量占政策已解读总量不得少于90 %，每降低两个百分点，扣</w:t>
            </w:r>
            <w:r>
              <w:rPr>
                <w:rFonts w:hint="eastAsia" w:ascii="仿宋" w:hAnsi="仿宋" w:eastAsia="仿宋" w:cs="仿宋"/>
                <w:sz w:val="21"/>
                <w:szCs w:val="21"/>
                <w:lang w:val="en-US" w:eastAsia="zh-CN" w:bidi="en-US"/>
              </w:rPr>
              <w:t>0.5</w:t>
            </w:r>
            <w:r>
              <w:rPr>
                <w:rFonts w:hint="eastAsia" w:ascii="仿宋" w:hAnsi="仿宋" w:eastAsia="仿宋" w:cs="仿宋"/>
                <w:sz w:val="21"/>
                <w:szCs w:val="21"/>
              </w:rPr>
              <w:t>分，扣分上限 为4分</w:t>
            </w:r>
          </w:p>
        </w:tc>
        <w:tc>
          <w:tcPr>
            <w:tcW w:w="1961" w:type="dxa"/>
            <w:tcBorders>
              <w:top w:val="single" w:color="auto" w:sz="4" w:space="0"/>
              <w:left w:val="single" w:color="auto" w:sz="4" w:space="0"/>
              <w:bottom w:val="single" w:color="auto" w:sz="4" w:space="0"/>
            </w:tcBorders>
            <w:shd w:val="clear" w:color="auto" w:fill="FFFFFF"/>
            <w:vAlign w:val="center"/>
          </w:tcPr>
          <w:p>
            <w:pPr>
              <w:jc w:val="center"/>
              <w:rPr>
                <w:rFonts w:ascii="仿宋" w:hAnsi="仿宋" w:eastAsia="仿宋" w:cs="仿宋"/>
                <w:sz w:val="21"/>
                <w:szCs w:val="21"/>
                <w:lang w:eastAsia="zh-CN"/>
              </w:rPr>
            </w:pPr>
            <w:r>
              <w:rPr>
                <w:rFonts w:hint="eastAsia" w:ascii="仿宋" w:hAnsi="仿宋" w:eastAsia="仿宋" w:cs="仿宋"/>
                <w:sz w:val="21"/>
                <w:szCs w:val="21"/>
                <w:lang w:eastAsia="zh-CN"/>
              </w:rPr>
              <w:t>-</w:t>
            </w:r>
          </w:p>
        </w:tc>
        <w:tc>
          <w:tcPr>
            <w:tcW w:w="1544" w:type="dxa"/>
            <w:tcBorders>
              <w:top w:val="single" w:color="auto" w:sz="4" w:space="0"/>
              <w:left w:val="single" w:color="auto" w:sz="4" w:space="0"/>
              <w:bottom w:val="single" w:color="auto" w:sz="4" w:space="0"/>
            </w:tcBorders>
            <w:shd w:val="clear" w:color="auto" w:fill="FFFFFF"/>
            <w:vAlign w:val="center"/>
          </w:tcPr>
          <w:p>
            <w:pPr>
              <w:pStyle w:val="26"/>
              <w:spacing w:line="240" w:lineRule="exact"/>
              <w:jc w:val="left"/>
              <w:rPr>
                <w:rFonts w:ascii="仿宋" w:hAnsi="仿宋" w:eastAsia="仿宋" w:cs="仿宋"/>
                <w:sz w:val="21"/>
                <w:szCs w:val="21"/>
              </w:rPr>
            </w:pPr>
            <w:r>
              <w:rPr>
                <w:rFonts w:hint="eastAsia" w:ascii="仿宋" w:hAnsi="仿宋" w:eastAsia="仿宋" w:cs="仿宋"/>
                <w:sz w:val="21"/>
                <w:szCs w:val="21"/>
              </w:rPr>
              <w:t>被考核单位提供 相关印证材料</w:t>
            </w:r>
          </w:p>
        </w:tc>
        <w:tc>
          <w:tcPr>
            <w:tcW w:w="164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6"/>
              <w:spacing w:line="240" w:lineRule="exact"/>
              <w:jc w:val="center"/>
              <w:rPr>
                <w:rFonts w:ascii="仿宋" w:hAnsi="仿宋" w:eastAsia="仿宋" w:cs="仿宋"/>
                <w:sz w:val="21"/>
                <w:szCs w:val="21"/>
              </w:rPr>
            </w:pPr>
            <w:r>
              <w:rPr>
                <w:rFonts w:hint="eastAsia" w:ascii="仿宋" w:hAnsi="仿宋" w:eastAsia="仿宋" w:cs="仿宋"/>
                <w:sz w:val="21"/>
                <w:szCs w:val="21"/>
                <w:lang w:eastAsia="zh-CN"/>
              </w:rPr>
              <w:t>县</w:t>
            </w:r>
            <w:r>
              <w:rPr>
                <w:rFonts w:hint="eastAsia" w:ascii="仿宋" w:hAnsi="仿宋" w:eastAsia="仿宋" w:cs="仿宋"/>
                <w:sz w:val="21"/>
                <w:szCs w:val="21"/>
              </w:rPr>
              <w:t xml:space="preserve">政府办公室及 </w:t>
            </w:r>
            <w:r>
              <w:rPr>
                <w:rFonts w:hint="eastAsia" w:ascii="仿宋" w:hAnsi="仿宋" w:eastAsia="仿宋" w:cs="仿宋"/>
                <w:sz w:val="21"/>
                <w:szCs w:val="21"/>
                <w:lang w:eastAsia="zh-CN"/>
              </w:rPr>
              <w:t xml:space="preserve"> 县</w:t>
            </w:r>
            <w:r>
              <w:rPr>
                <w:rFonts w:hint="eastAsia" w:ascii="仿宋" w:hAnsi="仿宋" w:eastAsia="仿宋" w:cs="仿宋"/>
                <w:sz w:val="21"/>
                <w:szCs w:val="21"/>
              </w:rPr>
              <w:t>直各相关单位</w:t>
            </w:r>
          </w:p>
        </w:tc>
      </w:tr>
    </w:tbl>
    <w:p>
      <w:pPr>
        <w:jc w:val="center"/>
        <w:rPr>
          <w:lang w:eastAsia="zh-CN"/>
        </w:rPr>
        <w:sectPr>
          <w:headerReference r:id="rId5" w:type="default"/>
          <w:footerReference r:id="rId6" w:type="default"/>
          <w:pgSz w:w="16840" w:h="11900" w:orient="landscape"/>
          <w:pgMar w:top="2007" w:right="1791" w:bottom="1955" w:left="1619" w:header="1579" w:footer="1527" w:gutter="0"/>
          <w:pgBorders>
            <w:top w:val="none" w:sz="0" w:space="0"/>
            <w:left w:val="none" w:sz="0" w:space="0"/>
            <w:bottom w:val="none" w:sz="0" w:space="0"/>
            <w:right w:val="none" w:sz="0" w:space="0"/>
          </w:pgBorders>
          <w:pgNumType w:fmt="numberInDash"/>
          <w:cols w:space="720" w:num="1"/>
          <w:docGrid w:linePitch="360" w:charSpace="0"/>
        </w:sectPr>
      </w:pPr>
    </w:p>
    <w:tbl>
      <w:tblPr>
        <w:tblStyle w:val="5"/>
        <w:tblW w:w="13457" w:type="dxa"/>
        <w:jc w:val="center"/>
        <w:tblLayout w:type="fixed"/>
        <w:tblCellMar>
          <w:top w:w="0" w:type="dxa"/>
          <w:left w:w="10" w:type="dxa"/>
          <w:bottom w:w="0" w:type="dxa"/>
          <w:right w:w="10" w:type="dxa"/>
        </w:tblCellMar>
      </w:tblPr>
      <w:tblGrid>
        <w:gridCol w:w="1024"/>
        <w:gridCol w:w="1024"/>
        <w:gridCol w:w="1625"/>
        <w:gridCol w:w="534"/>
        <w:gridCol w:w="4090"/>
        <w:gridCol w:w="1967"/>
        <w:gridCol w:w="1544"/>
        <w:gridCol w:w="1649"/>
      </w:tblGrid>
      <w:tr>
        <w:tblPrEx>
          <w:tblCellMar>
            <w:top w:w="0" w:type="dxa"/>
            <w:left w:w="10" w:type="dxa"/>
            <w:bottom w:w="0" w:type="dxa"/>
            <w:right w:w="10" w:type="dxa"/>
          </w:tblCellMar>
        </w:tblPrEx>
        <w:trPr>
          <w:trHeight w:val="587" w:hRule="exact"/>
          <w:jc w:val="center"/>
        </w:trPr>
        <w:tc>
          <w:tcPr>
            <w:tcW w:w="1024" w:type="dxa"/>
            <w:tcBorders>
              <w:top w:val="single" w:color="auto" w:sz="4" w:space="0"/>
              <w:left w:val="single" w:color="auto" w:sz="4" w:space="0"/>
            </w:tcBorders>
            <w:shd w:val="clear" w:color="auto" w:fill="FFFFFF"/>
            <w:vAlign w:val="center"/>
          </w:tcPr>
          <w:p>
            <w:pPr>
              <w:pStyle w:val="26"/>
              <w:spacing w:line="240" w:lineRule="auto"/>
              <w:jc w:val="center"/>
              <w:rPr>
                <w:rFonts w:ascii="黑体" w:hAnsi="黑体" w:eastAsia="黑体" w:cs="黑体"/>
                <w:sz w:val="21"/>
                <w:szCs w:val="21"/>
              </w:rPr>
            </w:pPr>
            <w:r>
              <w:rPr>
                <w:rFonts w:hint="eastAsia" w:ascii="黑体" w:hAnsi="黑体" w:eastAsia="黑体" w:cs="黑体"/>
                <w:sz w:val="21"/>
                <w:szCs w:val="21"/>
              </w:rPr>
              <w:t>一级指标</w:t>
            </w:r>
          </w:p>
        </w:tc>
        <w:tc>
          <w:tcPr>
            <w:tcW w:w="1024" w:type="dxa"/>
            <w:tcBorders>
              <w:top w:val="single" w:color="auto" w:sz="4" w:space="0"/>
              <w:left w:val="single" w:color="auto" w:sz="4" w:space="0"/>
            </w:tcBorders>
            <w:shd w:val="clear" w:color="auto" w:fill="FFFFFF"/>
            <w:vAlign w:val="center"/>
          </w:tcPr>
          <w:p>
            <w:pPr>
              <w:pStyle w:val="26"/>
              <w:spacing w:line="240" w:lineRule="auto"/>
              <w:jc w:val="center"/>
              <w:rPr>
                <w:rFonts w:ascii="黑体" w:hAnsi="黑体" w:eastAsia="黑体" w:cs="黑体"/>
                <w:sz w:val="21"/>
                <w:szCs w:val="21"/>
              </w:rPr>
            </w:pPr>
            <w:r>
              <w:rPr>
                <w:rFonts w:hint="eastAsia" w:ascii="黑体" w:hAnsi="黑体" w:eastAsia="黑体" w:cs="黑体"/>
                <w:sz w:val="21"/>
                <w:szCs w:val="21"/>
              </w:rPr>
              <w:t>二级指标</w:t>
            </w:r>
          </w:p>
        </w:tc>
        <w:tc>
          <w:tcPr>
            <w:tcW w:w="1625" w:type="dxa"/>
            <w:tcBorders>
              <w:top w:val="single" w:color="auto" w:sz="4" w:space="0"/>
              <w:left w:val="single" w:color="auto" w:sz="4" w:space="0"/>
            </w:tcBorders>
            <w:shd w:val="clear" w:color="auto" w:fill="FFFFFF"/>
            <w:vAlign w:val="center"/>
          </w:tcPr>
          <w:p>
            <w:pPr>
              <w:pStyle w:val="26"/>
              <w:spacing w:line="240" w:lineRule="auto"/>
              <w:jc w:val="center"/>
              <w:rPr>
                <w:rFonts w:ascii="黑体" w:hAnsi="黑体" w:eastAsia="黑体" w:cs="黑体"/>
                <w:sz w:val="21"/>
                <w:szCs w:val="21"/>
              </w:rPr>
            </w:pPr>
            <w:r>
              <w:rPr>
                <w:rFonts w:hint="eastAsia" w:ascii="黑体" w:hAnsi="黑体" w:eastAsia="黑体" w:cs="黑体"/>
                <w:sz w:val="21"/>
                <w:szCs w:val="21"/>
              </w:rPr>
              <w:t>三级指标</w:t>
            </w:r>
          </w:p>
        </w:tc>
        <w:tc>
          <w:tcPr>
            <w:tcW w:w="534" w:type="dxa"/>
            <w:tcBorders>
              <w:top w:val="single" w:color="auto" w:sz="4" w:space="0"/>
              <w:left w:val="single" w:color="auto" w:sz="4" w:space="0"/>
            </w:tcBorders>
            <w:shd w:val="clear" w:color="auto" w:fill="FFFFFF"/>
            <w:vAlign w:val="center"/>
          </w:tcPr>
          <w:p>
            <w:pPr>
              <w:pStyle w:val="26"/>
              <w:spacing w:line="240" w:lineRule="auto"/>
              <w:jc w:val="center"/>
              <w:rPr>
                <w:rFonts w:ascii="黑体" w:hAnsi="黑体" w:eastAsia="黑体" w:cs="黑体"/>
                <w:sz w:val="21"/>
                <w:szCs w:val="21"/>
              </w:rPr>
            </w:pPr>
            <w:r>
              <w:rPr>
                <w:rFonts w:hint="eastAsia" w:ascii="黑体" w:hAnsi="黑体" w:eastAsia="黑体" w:cs="黑体"/>
                <w:sz w:val="21"/>
                <w:szCs w:val="21"/>
              </w:rPr>
              <w:t>赋分</w:t>
            </w:r>
          </w:p>
        </w:tc>
        <w:tc>
          <w:tcPr>
            <w:tcW w:w="4090" w:type="dxa"/>
            <w:tcBorders>
              <w:top w:val="single" w:color="auto" w:sz="4" w:space="0"/>
              <w:left w:val="single" w:color="auto" w:sz="4" w:space="0"/>
            </w:tcBorders>
            <w:shd w:val="clear" w:color="auto" w:fill="FFFFFF"/>
            <w:vAlign w:val="center"/>
          </w:tcPr>
          <w:p>
            <w:pPr>
              <w:pStyle w:val="26"/>
              <w:spacing w:line="240" w:lineRule="auto"/>
              <w:jc w:val="center"/>
              <w:rPr>
                <w:rFonts w:ascii="黑体" w:hAnsi="黑体" w:eastAsia="黑体" w:cs="黑体"/>
                <w:sz w:val="21"/>
                <w:szCs w:val="21"/>
              </w:rPr>
            </w:pPr>
            <w:r>
              <w:rPr>
                <w:rFonts w:hint="eastAsia" w:ascii="黑体" w:hAnsi="黑体" w:eastAsia="黑体" w:cs="黑体"/>
                <w:sz w:val="21"/>
                <w:szCs w:val="21"/>
              </w:rPr>
              <w:t>扣分标准</w:t>
            </w:r>
          </w:p>
        </w:tc>
        <w:tc>
          <w:tcPr>
            <w:tcW w:w="1967" w:type="dxa"/>
            <w:tcBorders>
              <w:top w:val="single" w:color="auto" w:sz="4" w:space="0"/>
              <w:left w:val="single" w:color="auto" w:sz="4" w:space="0"/>
            </w:tcBorders>
            <w:shd w:val="clear" w:color="auto" w:fill="FFFFFF"/>
            <w:vAlign w:val="center"/>
          </w:tcPr>
          <w:p>
            <w:pPr>
              <w:pStyle w:val="26"/>
              <w:spacing w:line="240" w:lineRule="auto"/>
              <w:jc w:val="center"/>
              <w:rPr>
                <w:rFonts w:ascii="黑体" w:hAnsi="黑体" w:eastAsia="黑体" w:cs="黑体"/>
                <w:sz w:val="21"/>
                <w:szCs w:val="21"/>
              </w:rPr>
            </w:pPr>
            <w:r>
              <w:rPr>
                <w:rFonts w:hint="eastAsia" w:ascii="黑体" w:hAnsi="黑体" w:eastAsia="黑体" w:cs="黑体"/>
                <w:sz w:val="21"/>
                <w:szCs w:val="21"/>
              </w:rPr>
              <w:t>加分标准</w:t>
            </w:r>
          </w:p>
        </w:tc>
        <w:tc>
          <w:tcPr>
            <w:tcW w:w="1544" w:type="dxa"/>
            <w:tcBorders>
              <w:top w:val="single" w:color="auto" w:sz="4" w:space="0"/>
              <w:left w:val="single" w:color="auto" w:sz="4" w:space="0"/>
            </w:tcBorders>
            <w:shd w:val="clear" w:color="auto" w:fill="FFFFFF"/>
            <w:vAlign w:val="center"/>
          </w:tcPr>
          <w:p>
            <w:pPr>
              <w:pStyle w:val="26"/>
              <w:spacing w:line="240" w:lineRule="auto"/>
              <w:jc w:val="center"/>
              <w:rPr>
                <w:rFonts w:ascii="黑体" w:hAnsi="黑体" w:eastAsia="黑体" w:cs="黑体"/>
                <w:sz w:val="21"/>
                <w:szCs w:val="21"/>
              </w:rPr>
            </w:pPr>
            <w:r>
              <w:rPr>
                <w:rFonts w:hint="eastAsia" w:ascii="黑体" w:hAnsi="黑体" w:eastAsia="黑体" w:cs="黑体"/>
                <w:sz w:val="21"/>
                <w:szCs w:val="21"/>
              </w:rPr>
              <w:t>考核方式</w:t>
            </w:r>
          </w:p>
        </w:tc>
        <w:tc>
          <w:tcPr>
            <w:tcW w:w="1649" w:type="dxa"/>
            <w:tcBorders>
              <w:top w:val="single" w:color="auto" w:sz="4" w:space="0"/>
              <w:left w:val="single" w:color="auto" w:sz="4" w:space="0"/>
              <w:right w:val="single" w:color="auto" w:sz="4" w:space="0"/>
            </w:tcBorders>
            <w:shd w:val="clear" w:color="auto" w:fill="FFFFFF"/>
            <w:vAlign w:val="center"/>
          </w:tcPr>
          <w:p>
            <w:pPr>
              <w:pStyle w:val="26"/>
              <w:spacing w:line="240" w:lineRule="auto"/>
              <w:jc w:val="center"/>
              <w:rPr>
                <w:rFonts w:ascii="黑体" w:hAnsi="黑体" w:eastAsia="黑体" w:cs="黑体"/>
                <w:sz w:val="21"/>
                <w:szCs w:val="21"/>
              </w:rPr>
            </w:pPr>
            <w:r>
              <w:rPr>
                <w:rFonts w:hint="eastAsia" w:ascii="黑体" w:hAnsi="黑体" w:eastAsia="黑体" w:cs="黑体"/>
                <w:sz w:val="21"/>
                <w:szCs w:val="21"/>
              </w:rPr>
              <w:t>责任单位</w:t>
            </w:r>
          </w:p>
        </w:tc>
      </w:tr>
      <w:tr>
        <w:tblPrEx>
          <w:tblCellMar>
            <w:top w:w="0" w:type="dxa"/>
            <w:left w:w="10" w:type="dxa"/>
            <w:bottom w:w="0" w:type="dxa"/>
            <w:right w:w="10" w:type="dxa"/>
          </w:tblCellMar>
        </w:tblPrEx>
        <w:trPr>
          <w:trHeight w:val="2174" w:hRule="exact"/>
          <w:jc w:val="center"/>
        </w:trPr>
        <w:tc>
          <w:tcPr>
            <w:tcW w:w="1024" w:type="dxa"/>
            <w:vMerge w:val="restart"/>
            <w:tcBorders>
              <w:top w:val="single" w:color="auto" w:sz="4" w:space="0"/>
              <w:left w:val="single" w:color="auto" w:sz="4" w:space="0"/>
            </w:tcBorders>
            <w:shd w:val="clear" w:color="auto" w:fill="FFFFFF"/>
            <w:textDirection w:val="tbRlV"/>
            <w:vAlign w:val="center"/>
          </w:tcPr>
          <w:p>
            <w:pPr>
              <w:pStyle w:val="28"/>
              <w:rPr>
                <w:rFonts w:ascii="仿宋" w:hAnsi="仿宋" w:eastAsia="仿宋" w:cs="仿宋"/>
              </w:rPr>
            </w:pPr>
            <w:r>
              <w:rPr>
                <w:rFonts w:hint="eastAsia" w:ascii="仿宋" w:hAnsi="仿宋" w:eastAsia="仿宋" w:cs="仿宋"/>
              </w:rPr>
              <w:t>解读咨询回应</w:t>
            </w:r>
          </w:p>
        </w:tc>
        <w:tc>
          <w:tcPr>
            <w:tcW w:w="1024" w:type="dxa"/>
            <w:tcBorders>
              <w:top w:val="single" w:color="auto" w:sz="4" w:space="0"/>
              <w:left w:val="single" w:color="auto" w:sz="4" w:space="0"/>
            </w:tcBorders>
            <w:shd w:val="clear" w:color="auto" w:fill="FFFFFF"/>
            <w:vAlign w:val="center"/>
          </w:tcPr>
          <w:p>
            <w:pPr>
              <w:pStyle w:val="26"/>
              <w:spacing w:line="240" w:lineRule="auto"/>
              <w:jc w:val="center"/>
              <w:rPr>
                <w:rFonts w:ascii="仿宋" w:hAnsi="仿宋" w:eastAsia="仿宋" w:cs="仿宋"/>
              </w:rPr>
            </w:pPr>
            <w:r>
              <w:rPr>
                <w:rFonts w:hint="eastAsia" w:ascii="仿宋" w:hAnsi="仿宋" w:eastAsia="仿宋" w:cs="仿宋"/>
              </w:rPr>
              <w:t>解读比例</w:t>
            </w:r>
          </w:p>
        </w:tc>
        <w:tc>
          <w:tcPr>
            <w:tcW w:w="1625" w:type="dxa"/>
            <w:tcBorders>
              <w:top w:val="single" w:color="auto" w:sz="4" w:space="0"/>
              <w:left w:val="single" w:color="auto" w:sz="4" w:space="0"/>
            </w:tcBorders>
            <w:shd w:val="clear" w:color="auto" w:fill="FFFFFF"/>
            <w:vAlign w:val="center"/>
          </w:tcPr>
          <w:p>
            <w:pPr>
              <w:pStyle w:val="26"/>
              <w:spacing w:line="254" w:lineRule="exact"/>
              <w:jc w:val="center"/>
              <w:rPr>
                <w:rFonts w:ascii="仿宋" w:hAnsi="仿宋" w:eastAsia="仿宋" w:cs="仿宋"/>
              </w:rPr>
            </w:pPr>
            <w:r>
              <w:rPr>
                <w:rFonts w:hint="eastAsia" w:ascii="仿宋" w:hAnsi="仿宋" w:eastAsia="仿宋" w:cs="仿宋"/>
              </w:rPr>
              <w:t>发布渠道占比</w:t>
            </w:r>
          </w:p>
          <w:p>
            <w:pPr>
              <w:pStyle w:val="26"/>
              <w:spacing w:line="254" w:lineRule="exact"/>
              <w:jc w:val="center"/>
              <w:rPr>
                <w:rFonts w:ascii="仿宋" w:hAnsi="仿宋" w:eastAsia="仿宋" w:cs="仿宋"/>
              </w:rPr>
            </w:pPr>
            <w:r>
              <w:rPr>
                <w:rFonts w:hint="eastAsia" w:ascii="仿宋" w:hAnsi="仿宋" w:eastAsia="仿宋" w:cs="仿宋"/>
              </w:rPr>
              <w:t>情况</w:t>
            </w:r>
          </w:p>
        </w:tc>
        <w:tc>
          <w:tcPr>
            <w:tcW w:w="534" w:type="dxa"/>
            <w:tcBorders>
              <w:top w:val="single" w:color="auto" w:sz="4" w:space="0"/>
              <w:left w:val="single" w:color="auto" w:sz="4" w:space="0"/>
            </w:tcBorders>
            <w:shd w:val="clear" w:color="auto" w:fill="FFFFFF"/>
            <w:vAlign w:val="center"/>
          </w:tcPr>
          <w:p>
            <w:pPr>
              <w:pStyle w:val="26"/>
              <w:spacing w:line="240" w:lineRule="auto"/>
              <w:ind w:firstLine="200"/>
              <w:rPr>
                <w:rFonts w:ascii="仿宋" w:hAnsi="仿宋" w:eastAsia="仿宋" w:cs="仿宋"/>
              </w:rPr>
            </w:pPr>
            <w:r>
              <w:rPr>
                <w:rFonts w:hint="eastAsia" w:ascii="仿宋" w:hAnsi="仿宋" w:eastAsia="仿宋" w:cs="仿宋"/>
              </w:rPr>
              <w:t>2</w:t>
            </w:r>
          </w:p>
        </w:tc>
        <w:tc>
          <w:tcPr>
            <w:tcW w:w="4090" w:type="dxa"/>
            <w:tcBorders>
              <w:top w:val="single" w:color="auto" w:sz="4" w:space="0"/>
              <w:left w:val="single" w:color="auto" w:sz="4" w:space="0"/>
            </w:tcBorders>
            <w:shd w:val="clear" w:color="auto" w:fill="FFFFFF"/>
            <w:vAlign w:val="center"/>
          </w:tcPr>
          <w:p>
            <w:pPr>
              <w:pStyle w:val="26"/>
              <w:spacing w:line="240" w:lineRule="exact"/>
              <w:jc w:val="both"/>
              <w:rPr>
                <w:rFonts w:ascii="仿宋" w:hAnsi="仿宋" w:eastAsia="仿宋" w:cs="仿宋"/>
              </w:rPr>
            </w:pPr>
            <w:r>
              <w:rPr>
                <w:rFonts w:hint="eastAsia" w:ascii="仿宋" w:hAnsi="仿宋" w:eastAsia="仿宋" w:cs="仿宋"/>
              </w:rPr>
              <w:t>在政府网站做好政策解读的同时，在非政府</w:t>
            </w:r>
            <w:r>
              <w:rPr>
                <w:rFonts w:hint="eastAsia" w:ascii="仿宋" w:hAnsi="仿宋" w:eastAsia="仿宋" w:cs="仿宋"/>
                <w:color w:val="333333"/>
              </w:rPr>
              <w:t>网站渠道</w:t>
            </w:r>
            <w:r>
              <w:rPr>
                <w:rFonts w:hint="eastAsia" w:ascii="仿宋" w:hAnsi="仿宋" w:eastAsia="仿宋" w:cs="仿宋"/>
                <w:color w:val="333333"/>
                <w:lang w:eastAsia="zh-CN"/>
              </w:rPr>
              <w:t>发布</w:t>
            </w:r>
            <w:r>
              <w:rPr>
                <w:rFonts w:hint="eastAsia" w:ascii="仿宋" w:hAnsi="仿宋" w:eastAsia="仿宋" w:cs="仿宋"/>
                <w:color w:val="333333"/>
              </w:rPr>
              <w:t>的</w:t>
            </w:r>
            <w:r>
              <w:rPr>
                <w:rFonts w:hint="eastAsia" w:ascii="仿宋" w:hAnsi="仿宋" w:eastAsia="仿宋" w:cs="仿宋"/>
              </w:rPr>
              <w:t>政策解读量占政策解渎总量不得少于50%,每降低一个百分点，扣</w:t>
            </w:r>
            <w:r>
              <w:rPr>
                <w:rFonts w:hint="eastAsia" w:ascii="仿宋" w:hAnsi="仿宋" w:eastAsia="仿宋" w:cs="仿宋"/>
                <w:lang w:val="en-US" w:eastAsia="zh-CN" w:bidi="en-US"/>
              </w:rPr>
              <w:t>0.5</w:t>
            </w:r>
            <w:r>
              <w:rPr>
                <w:rFonts w:hint="eastAsia" w:ascii="仿宋" w:hAnsi="仿宋" w:eastAsia="仿宋" w:cs="仿宋"/>
              </w:rPr>
              <w:t>分，扣分上限为5分</w:t>
            </w:r>
          </w:p>
        </w:tc>
        <w:tc>
          <w:tcPr>
            <w:tcW w:w="1967" w:type="dxa"/>
            <w:tcBorders>
              <w:top w:val="single" w:color="auto" w:sz="4" w:space="0"/>
              <w:left w:val="single" w:color="auto" w:sz="4" w:space="0"/>
            </w:tcBorders>
            <w:shd w:val="clear" w:color="auto" w:fill="FFFFFF"/>
            <w:vAlign w:val="center"/>
          </w:tcPr>
          <w:p>
            <w:pPr>
              <w:pStyle w:val="26"/>
              <w:spacing w:line="247" w:lineRule="exact"/>
              <w:jc w:val="both"/>
              <w:rPr>
                <w:rFonts w:ascii="仿宋" w:hAnsi="仿宋" w:eastAsia="仿宋" w:cs="仿宋"/>
              </w:rPr>
            </w:pPr>
            <w:r>
              <w:rPr>
                <w:rFonts w:hint="eastAsia" w:ascii="仿宋" w:hAnsi="仿宋" w:eastAsia="仿宋" w:cs="仿宋"/>
              </w:rPr>
              <w:t>多</w:t>
            </w:r>
            <w:r>
              <w:rPr>
                <w:rFonts w:hint="eastAsia" w:ascii="仿宋" w:hAnsi="仿宋" w:eastAsia="仿宋" w:cs="仿宋"/>
                <w:lang w:eastAsia="zh-CN"/>
              </w:rPr>
              <w:t>样</w:t>
            </w:r>
            <w:r>
              <w:rPr>
                <w:rFonts w:hint="eastAsia" w:ascii="仿宋" w:hAnsi="仿宋" w:eastAsia="仿宋" w:cs="仿宋"/>
              </w:rPr>
              <w:t>化解读申报后</w:t>
            </w:r>
            <w:r>
              <w:rPr>
                <w:rFonts w:hint="eastAsia" w:ascii="仿宋" w:hAnsi="仿宋" w:eastAsia="仿宋" w:cs="仿宋"/>
                <w:lang w:eastAsia="zh-CN"/>
              </w:rPr>
              <w:t>，被</w:t>
            </w:r>
            <w:r>
              <w:rPr>
                <w:rFonts w:hint="eastAsia" w:ascii="仿宋" w:hAnsi="仿宋" w:eastAsia="仿宋" w:cs="仿宋"/>
              </w:rPr>
              <w:t>省</w:t>
            </w:r>
            <w:r>
              <w:rPr>
                <w:rFonts w:hint="eastAsia" w:ascii="仿宋" w:hAnsi="仿宋" w:eastAsia="仿宋" w:cs="仿宋"/>
                <w:lang w:eastAsia="zh-CN"/>
              </w:rPr>
              <w:t>市</w:t>
            </w:r>
            <w:r>
              <w:rPr>
                <w:rFonts w:ascii="仿宋" w:hAnsi="仿宋" w:eastAsia="仿宋" w:cs="仿宋"/>
                <w:lang w:eastAsia="zh-CN"/>
              </w:rPr>
              <w:t>县</w:t>
            </w:r>
            <w:r>
              <w:rPr>
                <w:rFonts w:hint="eastAsia" w:ascii="仿宋" w:hAnsi="仿宋" w:eastAsia="仿宋" w:cs="仿宋"/>
              </w:rPr>
              <w:t>政府</w:t>
            </w:r>
            <w:r>
              <w:rPr>
                <w:rFonts w:hint="eastAsia" w:ascii="仿宋" w:hAnsi="仿宋" w:eastAsia="仿宋" w:cs="仿宋"/>
                <w:lang w:eastAsia="zh-CN"/>
              </w:rPr>
              <w:t>微信</w:t>
            </w:r>
            <w:r>
              <w:rPr>
                <w:rFonts w:hint="eastAsia" w:ascii="仿宋" w:hAnsi="仿宋" w:eastAsia="仿宋" w:cs="仿宋"/>
              </w:rPr>
              <w:t>众号采用，综合全年点击量及社会效果等因素，前</w:t>
            </w:r>
            <w:r>
              <w:rPr>
                <w:rFonts w:ascii="仿宋" w:hAnsi="仿宋" w:eastAsia="PMingLiU" w:cs="仿宋"/>
              </w:rPr>
              <w:t>20</w:t>
            </w:r>
            <w:r>
              <w:rPr>
                <w:rFonts w:hint="eastAsia" w:ascii="仿宋" w:hAnsi="仿宋" w:eastAsia="仿宋" w:cs="仿宋"/>
              </w:rPr>
              <w:t>名，每一件 加</w:t>
            </w:r>
            <w:r>
              <w:rPr>
                <w:rFonts w:hint="eastAsia" w:ascii="仿宋" w:hAnsi="仿宋" w:eastAsia="仿宋" w:cs="仿宋"/>
                <w:lang w:val="en-US" w:eastAsia="zh-CN" w:bidi="en-US"/>
              </w:rPr>
              <w:t>0.</w:t>
            </w:r>
            <w:r>
              <w:rPr>
                <w:rFonts w:hint="eastAsia" w:ascii="仿宋" w:hAnsi="仿宋" w:eastAsia="仿宋" w:cs="仿宋"/>
              </w:rPr>
              <w:t>5分，加分上限为6分</w:t>
            </w:r>
          </w:p>
        </w:tc>
        <w:tc>
          <w:tcPr>
            <w:tcW w:w="1544" w:type="dxa"/>
            <w:tcBorders>
              <w:top w:val="single" w:color="auto" w:sz="4" w:space="0"/>
              <w:left w:val="single" w:color="auto" w:sz="4" w:space="0"/>
            </w:tcBorders>
            <w:shd w:val="clear" w:color="auto" w:fill="FFFFFF"/>
            <w:vAlign w:val="center"/>
          </w:tcPr>
          <w:p>
            <w:pPr>
              <w:pStyle w:val="26"/>
              <w:spacing w:line="250" w:lineRule="exact"/>
              <w:jc w:val="left"/>
              <w:rPr>
                <w:rFonts w:ascii="仿宋" w:hAnsi="仿宋" w:eastAsia="仿宋" w:cs="仿宋"/>
              </w:rPr>
            </w:pPr>
            <w:r>
              <w:rPr>
                <w:rFonts w:hint="eastAsia" w:ascii="仿宋" w:hAnsi="仿宋" w:eastAsia="仿宋" w:cs="仿宋"/>
              </w:rPr>
              <w:t>被考核单位提供 相关印证材料</w:t>
            </w:r>
          </w:p>
        </w:tc>
        <w:tc>
          <w:tcPr>
            <w:tcW w:w="1649" w:type="dxa"/>
            <w:tcBorders>
              <w:top w:val="single" w:color="auto" w:sz="4" w:space="0"/>
              <w:left w:val="single" w:color="auto" w:sz="4" w:space="0"/>
              <w:right w:val="single" w:color="auto" w:sz="4" w:space="0"/>
            </w:tcBorders>
            <w:shd w:val="clear" w:color="auto" w:fill="FFFFFF"/>
            <w:vAlign w:val="center"/>
          </w:tcPr>
          <w:p>
            <w:pPr>
              <w:pStyle w:val="26"/>
              <w:jc w:val="center"/>
              <w:rPr>
                <w:rFonts w:ascii="仿宋" w:hAnsi="仿宋" w:eastAsia="仿宋" w:cs="仿宋"/>
                <w:lang w:eastAsia="zh-CN"/>
              </w:rPr>
            </w:pPr>
          </w:p>
          <w:p>
            <w:pPr>
              <w:pStyle w:val="26"/>
              <w:jc w:val="center"/>
              <w:rPr>
                <w:rFonts w:ascii="仿宋" w:hAnsi="仿宋" w:eastAsia="仿宋" w:cs="仿宋"/>
              </w:rPr>
            </w:pPr>
            <w:r>
              <w:rPr>
                <w:rFonts w:hint="eastAsia" w:ascii="仿宋" w:hAnsi="仿宋" w:eastAsia="仿宋" w:cs="仿宋"/>
                <w:lang w:eastAsia="zh-CN"/>
              </w:rPr>
              <w:t>县</w:t>
            </w:r>
            <w:r>
              <w:rPr>
                <w:rFonts w:hint="eastAsia" w:ascii="仿宋" w:hAnsi="仿宋" w:eastAsia="仿宋" w:cs="仿宋"/>
              </w:rPr>
              <w:t>政府办公室</w:t>
            </w:r>
          </w:p>
          <w:p>
            <w:pPr>
              <w:pStyle w:val="26"/>
              <w:jc w:val="center"/>
              <w:rPr>
                <w:rFonts w:ascii="仿宋" w:hAnsi="仿宋" w:eastAsia="仿宋" w:cs="仿宋"/>
              </w:rPr>
            </w:pPr>
            <w:r>
              <w:rPr>
                <w:rFonts w:hint="eastAsia" w:ascii="仿宋" w:hAnsi="仿宋" w:eastAsia="仿宋" w:cs="仿宋"/>
                <w:lang w:eastAsia="zh-CN"/>
              </w:rPr>
              <w:t>县</w:t>
            </w:r>
            <w:r>
              <w:rPr>
                <w:rFonts w:hint="eastAsia" w:ascii="仿宋" w:hAnsi="仿宋" w:eastAsia="仿宋" w:cs="仿宋"/>
              </w:rPr>
              <w:t>政府信息中心</w:t>
            </w:r>
          </w:p>
          <w:p>
            <w:pPr>
              <w:pStyle w:val="26"/>
              <w:jc w:val="center"/>
              <w:rPr>
                <w:rFonts w:ascii="仿宋" w:hAnsi="仿宋" w:eastAsia="仿宋" w:cs="仿宋"/>
              </w:rPr>
            </w:pPr>
          </w:p>
        </w:tc>
      </w:tr>
      <w:tr>
        <w:tblPrEx>
          <w:tblCellMar>
            <w:top w:w="0" w:type="dxa"/>
            <w:left w:w="10" w:type="dxa"/>
            <w:bottom w:w="0" w:type="dxa"/>
            <w:right w:w="10" w:type="dxa"/>
          </w:tblCellMar>
        </w:tblPrEx>
        <w:trPr>
          <w:trHeight w:val="1484" w:hRule="exact"/>
          <w:jc w:val="center"/>
        </w:trPr>
        <w:tc>
          <w:tcPr>
            <w:tcW w:w="1024" w:type="dxa"/>
            <w:vMerge w:val="continue"/>
            <w:tcBorders>
              <w:left w:val="single" w:color="auto" w:sz="4" w:space="0"/>
            </w:tcBorders>
            <w:shd w:val="clear" w:color="auto" w:fill="FFFFFF"/>
            <w:textDirection w:val="tbRlV"/>
            <w:vAlign w:val="bottom"/>
          </w:tcPr>
          <w:p>
            <w:pPr>
              <w:rPr>
                <w:rFonts w:ascii="仿宋" w:hAnsi="仿宋" w:eastAsia="仿宋" w:cs="仿宋"/>
              </w:rPr>
            </w:pPr>
          </w:p>
        </w:tc>
        <w:tc>
          <w:tcPr>
            <w:tcW w:w="1024" w:type="dxa"/>
            <w:tcBorders>
              <w:top w:val="single" w:color="auto" w:sz="4" w:space="0"/>
              <w:left w:val="single" w:color="auto" w:sz="4" w:space="0"/>
            </w:tcBorders>
            <w:shd w:val="clear" w:color="auto" w:fill="FFFFFF"/>
            <w:vAlign w:val="center"/>
          </w:tcPr>
          <w:p>
            <w:pPr>
              <w:pStyle w:val="26"/>
              <w:spacing w:line="240" w:lineRule="auto"/>
              <w:jc w:val="center"/>
              <w:rPr>
                <w:rFonts w:ascii="仿宋" w:hAnsi="仿宋" w:eastAsia="仿宋" w:cs="仿宋"/>
              </w:rPr>
            </w:pPr>
            <w:r>
              <w:rPr>
                <w:rFonts w:hint="eastAsia" w:ascii="仿宋" w:hAnsi="仿宋" w:eastAsia="仿宋" w:cs="仿宋"/>
              </w:rPr>
              <w:t>咨询责任</w:t>
            </w:r>
          </w:p>
        </w:tc>
        <w:tc>
          <w:tcPr>
            <w:tcW w:w="1625" w:type="dxa"/>
            <w:tcBorders>
              <w:top w:val="single" w:color="auto" w:sz="4" w:space="0"/>
              <w:left w:val="single" w:color="auto" w:sz="4" w:space="0"/>
            </w:tcBorders>
            <w:shd w:val="clear" w:color="auto" w:fill="FFFFFF"/>
            <w:vAlign w:val="center"/>
          </w:tcPr>
          <w:p>
            <w:pPr>
              <w:pStyle w:val="26"/>
              <w:jc w:val="center"/>
              <w:rPr>
                <w:rFonts w:ascii="仿宋" w:hAnsi="仿宋" w:eastAsia="仿宋" w:cs="仿宋"/>
              </w:rPr>
            </w:pPr>
            <w:r>
              <w:rPr>
                <w:rFonts w:hint="eastAsia" w:ascii="仿宋" w:hAnsi="仿宋" w:eastAsia="仿宋" w:cs="仿宋"/>
              </w:rPr>
              <w:t>谁定政策、谁做咨询的情况</w:t>
            </w:r>
          </w:p>
        </w:tc>
        <w:tc>
          <w:tcPr>
            <w:tcW w:w="534" w:type="dxa"/>
            <w:tcBorders>
              <w:top w:val="single" w:color="auto" w:sz="4" w:space="0"/>
              <w:left w:val="single" w:color="auto" w:sz="4" w:space="0"/>
            </w:tcBorders>
            <w:shd w:val="clear" w:color="auto" w:fill="FFFFFF"/>
            <w:vAlign w:val="center"/>
          </w:tcPr>
          <w:p>
            <w:pPr>
              <w:pStyle w:val="26"/>
              <w:spacing w:line="240" w:lineRule="auto"/>
              <w:ind w:firstLine="200"/>
              <w:rPr>
                <w:rFonts w:ascii="仿宋" w:hAnsi="仿宋" w:eastAsia="仿宋" w:cs="仿宋"/>
              </w:rPr>
            </w:pPr>
            <w:r>
              <w:rPr>
                <w:rFonts w:hint="eastAsia" w:ascii="仿宋" w:hAnsi="仿宋" w:eastAsia="仿宋" w:cs="仿宋"/>
              </w:rPr>
              <w:t>2</w:t>
            </w:r>
          </w:p>
        </w:tc>
        <w:tc>
          <w:tcPr>
            <w:tcW w:w="4090" w:type="dxa"/>
            <w:tcBorders>
              <w:top w:val="single" w:color="auto" w:sz="4" w:space="0"/>
              <w:left w:val="single" w:color="auto" w:sz="4" w:space="0"/>
            </w:tcBorders>
            <w:shd w:val="clear" w:color="auto" w:fill="FFFFFF"/>
            <w:vAlign w:val="center"/>
          </w:tcPr>
          <w:p>
            <w:pPr>
              <w:pStyle w:val="26"/>
              <w:jc w:val="both"/>
              <w:rPr>
                <w:rFonts w:ascii="仿宋" w:hAnsi="仿宋" w:eastAsia="仿宋" w:cs="仿宋"/>
              </w:rPr>
            </w:pPr>
            <w:r>
              <w:rPr>
                <w:rFonts w:hint="eastAsia" w:ascii="仿宋" w:hAnsi="仿宋" w:eastAsia="仿宋" w:cs="仿宋"/>
              </w:rPr>
              <w:t>政策制定机关要积极解答政策执行机关和企 业、群众的咨询</w:t>
            </w:r>
            <w:r>
              <w:rPr>
                <w:rFonts w:hint="eastAsia" w:ascii="仿宋" w:hAnsi="仿宋" w:eastAsia="仿宋" w:cs="仿宋"/>
                <w:lang w:eastAsia="zh-CN"/>
              </w:rPr>
              <w:t>。</w:t>
            </w:r>
            <w:r>
              <w:rPr>
                <w:rFonts w:hint="eastAsia" w:ascii="仿宋" w:hAnsi="仿宋" w:eastAsia="仿宋" w:cs="仿宋"/>
              </w:rPr>
              <w:t>未开展政策咨询服务、开通政策咨询渠道的，扣2分</w:t>
            </w:r>
          </w:p>
        </w:tc>
        <w:tc>
          <w:tcPr>
            <w:tcW w:w="1967" w:type="dxa"/>
            <w:tcBorders>
              <w:top w:val="single" w:color="auto" w:sz="4" w:space="0"/>
              <w:left w:val="single" w:color="auto" w:sz="4" w:space="0"/>
            </w:tcBorders>
            <w:shd w:val="clear" w:color="auto" w:fill="FFFFFF"/>
            <w:vAlign w:val="center"/>
          </w:tcPr>
          <w:p>
            <w:pPr>
              <w:pStyle w:val="26"/>
              <w:spacing w:line="248" w:lineRule="exact"/>
              <w:jc w:val="both"/>
              <w:rPr>
                <w:rFonts w:ascii="仿宋" w:hAnsi="仿宋" w:eastAsia="仿宋" w:cs="仿宋"/>
              </w:rPr>
            </w:pPr>
            <w:r>
              <w:rPr>
                <w:rFonts w:hint="eastAsia" w:ascii="仿宋" w:hAnsi="仿宋" w:eastAsia="仿宋" w:cs="仿宋"/>
              </w:rPr>
              <w:t>建立了全</w:t>
            </w:r>
            <w:r>
              <w:rPr>
                <w:rFonts w:hint="eastAsia" w:ascii="仿宋" w:hAnsi="仿宋" w:eastAsia="仿宋" w:cs="仿宋"/>
                <w:lang w:eastAsia="zh-CN"/>
              </w:rPr>
              <w:t>县</w:t>
            </w:r>
            <w:r>
              <w:rPr>
                <w:rFonts w:hint="eastAsia" w:ascii="仿宋" w:hAnsi="仿宋" w:eastAsia="仿宋" w:cs="仿宋"/>
              </w:rPr>
              <w:t>统一的政 策咨询平台或入口， 渠道畅通、服务高效 的，加2分</w:t>
            </w:r>
          </w:p>
        </w:tc>
        <w:tc>
          <w:tcPr>
            <w:tcW w:w="1544" w:type="dxa"/>
            <w:tcBorders>
              <w:top w:val="single" w:color="auto" w:sz="4" w:space="0"/>
              <w:left w:val="single" w:color="auto" w:sz="4" w:space="0"/>
            </w:tcBorders>
            <w:shd w:val="clear" w:color="auto" w:fill="FFFFFF"/>
            <w:vAlign w:val="center"/>
          </w:tcPr>
          <w:p>
            <w:pPr>
              <w:pStyle w:val="26"/>
              <w:spacing w:line="240" w:lineRule="exact"/>
              <w:jc w:val="left"/>
              <w:rPr>
                <w:rFonts w:ascii="仿宋" w:hAnsi="仿宋" w:eastAsia="仿宋" w:cs="仿宋"/>
              </w:rPr>
            </w:pPr>
            <w:r>
              <w:rPr>
                <w:rFonts w:hint="eastAsia" w:ascii="仿宋" w:hAnsi="仿宋" w:eastAsia="仿宋" w:cs="仿宋"/>
              </w:rPr>
              <w:t>被考核单位提供 相关印证材料</w:t>
            </w:r>
          </w:p>
        </w:tc>
        <w:tc>
          <w:tcPr>
            <w:tcW w:w="1649" w:type="dxa"/>
            <w:tcBorders>
              <w:top w:val="single" w:color="auto" w:sz="4" w:space="0"/>
              <w:left w:val="single" w:color="auto" w:sz="4" w:space="0"/>
              <w:right w:val="single" w:color="auto" w:sz="4" w:space="0"/>
            </w:tcBorders>
            <w:shd w:val="clear" w:color="auto" w:fill="FFFFFF"/>
            <w:vAlign w:val="center"/>
          </w:tcPr>
          <w:p>
            <w:pPr>
              <w:pStyle w:val="26"/>
              <w:spacing w:line="247" w:lineRule="exact"/>
              <w:jc w:val="center"/>
              <w:rPr>
                <w:rFonts w:ascii="仿宋" w:hAnsi="仿宋" w:eastAsia="仿宋" w:cs="仿宋"/>
                <w:lang w:val="zh-CN" w:eastAsia="zh-CN" w:bidi="zh-CN"/>
              </w:rPr>
            </w:pPr>
            <w:r>
              <w:rPr>
                <w:rFonts w:hint="eastAsia" w:ascii="仿宋" w:hAnsi="仿宋" w:eastAsia="仿宋" w:cs="仿宋"/>
                <w:lang w:eastAsia="zh-CN"/>
              </w:rPr>
              <w:t>县政府</w:t>
            </w:r>
            <w:r>
              <w:rPr>
                <w:rFonts w:ascii="仿宋" w:hAnsi="仿宋" w:eastAsia="仿宋" w:cs="仿宋"/>
                <w:lang w:eastAsia="zh-CN"/>
              </w:rPr>
              <w:t>办</w:t>
            </w:r>
            <w:r>
              <w:rPr>
                <w:rFonts w:hint="eastAsia" w:ascii="仿宋" w:hAnsi="仿宋" w:eastAsia="仿宋" w:cs="仿宋"/>
                <w:lang w:val="zh-CN" w:eastAsia="zh-CN" w:bidi="zh-CN"/>
              </w:rPr>
              <w:t>公室、</w:t>
            </w:r>
          </w:p>
          <w:p>
            <w:pPr>
              <w:pStyle w:val="26"/>
              <w:spacing w:line="247" w:lineRule="exact"/>
              <w:jc w:val="center"/>
              <w:rPr>
                <w:rFonts w:ascii="仿宋" w:hAnsi="仿宋" w:eastAsia="仿宋" w:cs="仿宋"/>
              </w:rPr>
            </w:pPr>
            <w:r>
              <w:rPr>
                <w:rFonts w:hint="eastAsia" w:ascii="仿宋" w:hAnsi="仿宋" w:eastAsia="仿宋" w:cs="仿宋"/>
                <w:lang w:eastAsia="zh-CN"/>
              </w:rPr>
              <w:t>县行政</w:t>
            </w:r>
            <w:r>
              <w:rPr>
                <w:rFonts w:hint="eastAsia" w:ascii="仿宋" w:hAnsi="仿宋" w:eastAsia="仿宋" w:cs="仿宋"/>
              </w:rPr>
              <w:t xml:space="preserve">审批局、 </w:t>
            </w:r>
            <w:r>
              <w:rPr>
                <w:rFonts w:hint="eastAsia" w:ascii="仿宋" w:hAnsi="仿宋" w:eastAsia="仿宋" w:cs="仿宋"/>
                <w:lang w:eastAsia="zh-CN"/>
              </w:rPr>
              <w:t>县</w:t>
            </w:r>
            <w:r>
              <w:rPr>
                <w:rFonts w:hint="eastAsia" w:ascii="仿宋" w:hAnsi="仿宋" w:eastAsia="仿宋" w:cs="仿宋"/>
              </w:rPr>
              <w:t>政府信息中心及</w:t>
            </w:r>
            <w:r>
              <w:rPr>
                <w:rFonts w:hint="eastAsia" w:ascii="仿宋" w:hAnsi="仿宋" w:eastAsia="仿宋" w:cs="仿宋"/>
                <w:lang w:eastAsia="zh-CN"/>
              </w:rPr>
              <w:t>县</w:t>
            </w:r>
            <w:r>
              <w:rPr>
                <w:rFonts w:hint="eastAsia" w:ascii="仿宋" w:hAnsi="仿宋" w:eastAsia="仿宋" w:cs="仿宋"/>
              </w:rPr>
              <w:t>直各相关单位</w:t>
            </w:r>
          </w:p>
        </w:tc>
      </w:tr>
      <w:tr>
        <w:tblPrEx>
          <w:tblCellMar>
            <w:top w:w="0" w:type="dxa"/>
            <w:left w:w="10" w:type="dxa"/>
            <w:bottom w:w="0" w:type="dxa"/>
            <w:right w:w="10" w:type="dxa"/>
          </w:tblCellMar>
        </w:tblPrEx>
        <w:trPr>
          <w:trHeight w:val="1883" w:hRule="exact"/>
          <w:jc w:val="center"/>
        </w:trPr>
        <w:tc>
          <w:tcPr>
            <w:tcW w:w="1024" w:type="dxa"/>
            <w:vMerge w:val="continue"/>
            <w:tcBorders>
              <w:left w:val="single" w:color="auto" w:sz="4" w:space="0"/>
            </w:tcBorders>
            <w:shd w:val="clear" w:color="auto" w:fill="FFFFFF"/>
            <w:textDirection w:val="tbRlV"/>
            <w:vAlign w:val="bottom"/>
          </w:tcPr>
          <w:p>
            <w:pPr>
              <w:rPr>
                <w:rFonts w:ascii="仿宋" w:hAnsi="仿宋" w:eastAsia="仿宋" w:cs="仿宋"/>
                <w:lang w:eastAsia="zh-CN"/>
              </w:rPr>
            </w:pPr>
          </w:p>
        </w:tc>
        <w:tc>
          <w:tcPr>
            <w:tcW w:w="1024" w:type="dxa"/>
            <w:tcBorders>
              <w:top w:val="single" w:color="auto" w:sz="4" w:space="0"/>
              <w:left w:val="single" w:color="auto" w:sz="4" w:space="0"/>
            </w:tcBorders>
            <w:shd w:val="clear" w:color="auto" w:fill="FFFFFF"/>
            <w:vAlign w:val="center"/>
          </w:tcPr>
          <w:p>
            <w:pPr>
              <w:pStyle w:val="26"/>
              <w:spacing w:line="240" w:lineRule="auto"/>
              <w:jc w:val="center"/>
              <w:rPr>
                <w:rFonts w:ascii="仿宋" w:hAnsi="仿宋" w:eastAsia="仿宋" w:cs="仿宋"/>
              </w:rPr>
            </w:pPr>
            <w:r>
              <w:rPr>
                <w:rFonts w:hint="eastAsia" w:ascii="仿宋" w:hAnsi="仿宋" w:eastAsia="仿宋" w:cs="仿宋"/>
              </w:rPr>
              <w:t>精准公开</w:t>
            </w:r>
          </w:p>
        </w:tc>
        <w:tc>
          <w:tcPr>
            <w:tcW w:w="1625" w:type="dxa"/>
            <w:tcBorders>
              <w:top w:val="single" w:color="auto" w:sz="4" w:space="0"/>
              <w:left w:val="single" w:color="auto" w:sz="4" w:space="0"/>
            </w:tcBorders>
            <w:shd w:val="clear" w:color="auto" w:fill="FFFFFF"/>
            <w:vAlign w:val="center"/>
          </w:tcPr>
          <w:p>
            <w:pPr>
              <w:pStyle w:val="26"/>
              <w:spacing w:line="250" w:lineRule="exact"/>
              <w:jc w:val="center"/>
              <w:rPr>
                <w:rFonts w:ascii="仿宋" w:hAnsi="仿宋" w:eastAsia="仿宋" w:cs="仿宋"/>
              </w:rPr>
            </w:pPr>
            <w:r>
              <w:rPr>
                <w:rFonts w:hint="eastAsia" w:ascii="仿宋" w:hAnsi="仿宋" w:eastAsia="仿宋" w:cs="仿宋"/>
              </w:rPr>
              <w:t>提升政务公开服 务精准度情况</w:t>
            </w:r>
          </w:p>
        </w:tc>
        <w:tc>
          <w:tcPr>
            <w:tcW w:w="534" w:type="dxa"/>
            <w:tcBorders>
              <w:top w:val="single" w:color="auto" w:sz="4" w:space="0"/>
              <w:left w:val="single" w:color="auto" w:sz="4" w:space="0"/>
            </w:tcBorders>
            <w:shd w:val="clear" w:color="auto" w:fill="FFFFFF"/>
            <w:vAlign w:val="center"/>
          </w:tcPr>
          <w:p>
            <w:pPr>
              <w:pStyle w:val="26"/>
              <w:spacing w:line="240" w:lineRule="auto"/>
              <w:ind w:firstLine="200"/>
              <w:rPr>
                <w:rFonts w:ascii="仿宋" w:hAnsi="仿宋" w:eastAsia="仿宋" w:cs="仿宋"/>
              </w:rPr>
            </w:pPr>
            <w:r>
              <w:rPr>
                <w:rFonts w:hint="eastAsia" w:ascii="仿宋" w:hAnsi="仿宋" w:eastAsia="仿宋" w:cs="仿宋"/>
              </w:rPr>
              <w:t>0</w:t>
            </w:r>
          </w:p>
        </w:tc>
        <w:tc>
          <w:tcPr>
            <w:tcW w:w="4090" w:type="dxa"/>
            <w:tcBorders>
              <w:top w:val="single" w:color="auto" w:sz="4" w:space="0"/>
              <w:left w:val="single" w:color="auto" w:sz="4" w:space="0"/>
            </w:tcBorders>
            <w:shd w:val="clear" w:color="auto" w:fill="FFFFFF"/>
          </w:tcPr>
          <w:p>
            <w:pPr>
              <w:rPr>
                <w:rFonts w:ascii="仿宋" w:hAnsi="仿宋" w:eastAsia="仿宋" w:cs="仿宋"/>
                <w:sz w:val="10"/>
                <w:szCs w:val="10"/>
              </w:rPr>
            </w:pPr>
          </w:p>
          <w:p>
            <w:pPr>
              <w:rPr>
                <w:rFonts w:ascii="仿宋" w:hAnsi="仿宋" w:eastAsia="仿宋" w:cs="仿宋"/>
                <w:sz w:val="10"/>
                <w:szCs w:val="10"/>
              </w:rPr>
            </w:pPr>
          </w:p>
          <w:p>
            <w:pPr>
              <w:rPr>
                <w:rFonts w:ascii="仿宋" w:hAnsi="仿宋" w:eastAsia="仿宋" w:cs="仿宋"/>
                <w:sz w:val="10"/>
                <w:szCs w:val="10"/>
              </w:rPr>
            </w:pPr>
          </w:p>
          <w:p>
            <w:pPr>
              <w:rPr>
                <w:rFonts w:ascii="仿宋" w:hAnsi="仿宋" w:eastAsia="仿宋" w:cs="仿宋"/>
                <w:sz w:val="10"/>
                <w:szCs w:val="10"/>
              </w:rPr>
            </w:pPr>
          </w:p>
          <w:p>
            <w:pPr>
              <w:rPr>
                <w:rFonts w:ascii="仿宋" w:hAnsi="仿宋" w:eastAsia="仿宋" w:cs="仿宋"/>
                <w:sz w:val="10"/>
                <w:szCs w:val="10"/>
              </w:rPr>
            </w:pPr>
          </w:p>
          <w:p>
            <w:pPr>
              <w:ind w:firstLine="2100" w:firstLineChars="1000"/>
              <w:rPr>
                <w:rFonts w:ascii="仿宋" w:hAnsi="仿宋" w:eastAsia="仿宋" w:cs="仿宋"/>
                <w:sz w:val="10"/>
                <w:szCs w:val="10"/>
              </w:rPr>
            </w:pPr>
            <w:r>
              <w:rPr>
                <w:sz w:val="21"/>
              </w:rPr>
              <mc:AlternateContent>
                <mc:Choice Requires="wps">
                  <w:drawing>
                    <wp:anchor distT="0" distB="0" distL="114300" distR="114300" simplePos="0" relativeHeight="251664384" behindDoc="0" locked="0" layoutInCell="1" allowOverlap="1">
                      <wp:simplePos x="0" y="0"/>
                      <wp:positionH relativeFrom="column">
                        <wp:posOffset>-3128645</wp:posOffset>
                      </wp:positionH>
                      <wp:positionV relativeFrom="paragraph">
                        <wp:posOffset>-774065</wp:posOffset>
                      </wp:positionV>
                      <wp:extent cx="448945" cy="730250"/>
                      <wp:effectExtent l="0" t="0" r="8255" b="12700"/>
                      <wp:wrapNone/>
                      <wp:docPr id="16" name="文本框 16"/>
                      <wp:cNvGraphicFramePr/>
                      <a:graphic xmlns:a="http://schemas.openxmlformats.org/drawingml/2006/main">
                        <a:graphicData uri="http://schemas.microsoft.com/office/word/2010/wordprocessingShape">
                          <wps:wsp>
                            <wps:cNvSpPr txBox="1"/>
                            <wps:spPr>
                              <a:xfrm>
                                <a:off x="0" y="0"/>
                                <a:ext cx="448945" cy="7302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spacing w:val="130"/>
                                      <w:lang w:val="en-US" w:eastAsia="zh-CN"/>
                                    </w:rPr>
                                  </w:pPr>
                                  <w:r>
                                    <w:rPr>
                                      <w:rFonts w:hint="eastAsia" w:ascii="宋体" w:hAnsi="宋体" w:eastAsia="宋体" w:cs="宋体"/>
                                      <w:spacing w:val="130"/>
                                      <w:sz w:val="28"/>
                                      <w:szCs w:val="28"/>
                                      <w:lang w:val="en-US" w:eastAsia="zh-CN"/>
                                    </w:rPr>
                                    <w:t>-8-</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6.35pt;margin-top:-60.95pt;height:57.5pt;width:35.35pt;z-index:251664384;mso-width-relative:page;mso-height-relative:page;" fillcolor="#FFFFFF [3201]" filled="t" stroked="f" coordsize="21600,21600" o:gfxdata="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3Z6DDdoAAAAN&#10;AQAADwAAAAAAAAABACAAAAAiAAAAZHJzL2Rvd25yZXYueG1sUEsBAhQAFAAAAAgAh07iQCi43kBT&#10;AgAAkgQAAA4AAAAAAAAAAQAgAAAAKQEAAGRycy9lMm9Eb2MueG1sUEsFBgAAAAAGAAYAWQEAAO4F&#10;AAAAAA==&#10;">
                      <v:fill on="t" focussize="0,0"/>
                      <v:stroke on="f" weight="0.5pt"/>
                      <v:imagedata o:title=""/>
                      <o:lock v:ext="edit" aspectratio="f"/>
                      <v:textbox style="layout-flow:vertical-ideographic;">
                        <w:txbxContent>
                          <w:p>
                            <w:pPr>
                              <w:rPr>
                                <w:rFonts w:hint="default" w:eastAsia="宋体"/>
                                <w:spacing w:val="130"/>
                                <w:lang w:val="en-US" w:eastAsia="zh-CN"/>
                              </w:rPr>
                            </w:pPr>
                            <w:r>
                              <w:rPr>
                                <w:rFonts w:hint="eastAsia" w:ascii="宋体" w:hAnsi="宋体" w:eastAsia="宋体" w:cs="宋体"/>
                                <w:spacing w:val="130"/>
                                <w:sz w:val="28"/>
                                <w:szCs w:val="28"/>
                                <w:lang w:val="en-US" w:eastAsia="zh-CN"/>
                              </w:rPr>
                              <w:t>-8-</w:t>
                            </w:r>
                          </w:p>
                        </w:txbxContent>
                      </v:textbox>
                    </v:shape>
                  </w:pict>
                </mc:Fallback>
              </mc:AlternateContent>
            </w:r>
            <w:r>
              <w:rPr>
                <w:rFonts w:hint="eastAsia" w:ascii="仿宋" w:hAnsi="仿宋" w:eastAsia="仿宋" w:cs="仿宋"/>
                <w:sz w:val="21"/>
                <w:szCs w:val="21"/>
                <w:lang w:eastAsia="zh-CN"/>
              </w:rPr>
              <w:t>-</w:t>
            </w:r>
          </w:p>
        </w:tc>
        <w:tc>
          <w:tcPr>
            <w:tcW w:w="1967" w:type="dxa"/>
            <w:tcBorders>
              <w:top w:val="single" w:color="auto" w:sz="4" w:space="0"/>
              <w:left w:val="single" w:color="auto" w:sz="4" w:space="0"/>
            </w:tcBorders>
            <w:shd w:val="clear" w:color="auto" w:fill="FFFFFF"/>
            <w:vAlign w:val="center"/>
          </w:tcPr>
          <w:p>
            <w:pPr>
              <w:pStyle w:val="26"/>
              <w:spacing w:line="257" w:lineRule="exact"/>
              <w:jc w:val="both"/>
              <w:rPr>
                <w:rFonts w:ascii="仿宋" w:hAnsi="仿宋" w:eastAsia="仿宋" w:cs="仿宋"/>
              </w:rPr>
            </w:pPr>
            <w:r>
              <w:rPr>
                <w:rFonts w:hint="eastAsia" w:ascii="仿宋" w:hAnsi="仿宋" w:eastAsia="仿宋" w:cs="仿宋"/>
                <w:lang w:eastAsia="zh-CN"/>
              </w:rPr>
              <w:t>针对</w:t>
            </w:r>
            <w:r>
              <w:rPr>
                <w:rFonts w:hint="eastAsia" w:ascii="仿宋" w:hAnsi="仿宋" w:eastAsia="仿宋" w:cs="仿宋"/>
              </w:rPr>
              <w:t>管理</w:t>
            </w:r>
            <w:r>
              <w:rPr>
                <w:rFonts w:hint="eastAsia" w:ascii="仿宋" w:hAnsi="仿宋" w:eastAsia="仿宋" w:cs="仿宋"/>
                <w:lang w:eastAsia="zh-CN"/>
              </w:rPr>
              <w:t>对象</w:t>
            </w:r>
            <w:r>
              <w:rPr>
                <w:rFonts w:hint="eastAsia" w:ascii="仿宋" w:hAnsi="仿宋" w:eastAsia="仿宋" w:cs="仿宋"/>
              </w:rPr>
              <w:t>或服</w:t>
            </w:r>
            <w:r>
              <w:rPr>
                <w:rFonts w:hint="eastAsia" w:ascii="仿宋" w:hAnsi="仿宋" w:eastAsia="仿宋" w:cs="仿宋"/>
                <w:lang w:eastAsia="zh-CN"/>
              </w:rPr>
              <w:t>务</w:t>
            </w:r>
            <w:r>
              <w:rPr>
                <w:rFonts w:hint="eastAsia" w:ascii="仿宋" w:hAnsi="仿宋" w:eastAsia="仿宋" w:cs="仿宋"/>
              </w:rPr>
              <w:t xml:space="preserve"> 对象进行定点、定向 公开，有多样化、个性化、精准化公开举 措，社会效果好的， 每一领域加1分</w:t>
            </w:r>
          </w:p>
        </w:tc>
        <w:tc>
          <w:tcPr>
            <w:tcW w:w="1544" w:type="dxa"/>
            <w:tcBorders>
              <w:top w:val="single" w:color="auto" w:sz="4" w:space="0"/>
              <w:left w:val="single" w:color="auto" w:sz="4" w:space="0"/>
            </w:tcBorders>
            <w:shd w:val="clear" w:color="auto" w:fill="FFFFFF"/>
            <w:vAlign w:val="center"/>
          </w:tcPr>
          <w:p>
            <w:pPr>
              <w:pStyle w:val="26"/>
              <w:spacing w:line="250" w:lineRule="exact"/>
              <w:jc w:val="left"/>
              <w:rPr>
                <w:rFonts w:ascii="仿宋" w:hAnsi="仿宋" w:eastAsia="仿宋" w:cs="仿宋"/>
              </w:rPr>
            </w:pPr>
            <w:r>
              <w:rPr>
                <w:rFonts w:hint="eastAsia" w:ascii="仿宋" w:hAnsi="仿宋" w:eastAsia="仿宋" w:cs="仿宋"/>
              </w:rPr>
              <w:t>被考核单位提供 相关印证材料</w:t>
            </w:r>
          </w:p>
        </w:tc>
        <w:tc>
          <w:tcPr>
            <w:tcW w:w="1649" w:type="dxa"/>
            <w:tcBorders>
              <w:top w:val="single" w:color="auto" w:sz="4" w:space="0"/>
              <w:left w:val="single" w:color="auto" w:sz="4" w:space="0"/>
              <w:right w:val="single" w:color="auto" w:sz="4" w:space="0"/>
            </w:tcBorders>
            <w:shd w:val="clear" w:color="auto" w:fill="FFFFFF"/>
            <w:vAlign w:val="center"/>
          </w:tcPr>
          <w:p>
            <w:pPr>
              <w:pStyle w:val="26"/>
              <w:spacing w:line="240" w:lineRule="auto"/>
              <w:jc w:val="center"/>
              <w:rPr>
                <w:rFonts w:ascii="仿宋" w:hAnsi="仿宋" w:eastAsia="仿宋" w:cs="仿宋"/>
              </w:rPr>
            </w:pPr>
            <w:r>
              <w:rPr>
                <w:rFonts w:hint="eastAsia" w:ascii="仿宋" w:hAnsi="仿宋" w:eastAsia="仿宋" w:cs="仿宋"/>
              </w:rPr>
              <w:t>各级各部门</w:t>
            </w:r>
          </w:p>
        </w:tc>
      </w:tr>
      <w:tr>
        <w:tblPrEx>
          <w:tblCellMar>
            <w:top w:w="0" w:type="dxa"/>
            <w:left w:w="10" w:type="dxa"/>
            <w:bottom w:w="0" w:type="dxa"/>
            <w:right w:w="10" w:type="dxa"/>
          </w:tblCellMar>
        </w:tblPrEx>
        <w:trPr>
          <w:trHeight w:val="1122" w:hRule="exact"/>
          <w:jc w:val="center"/>
        </w:trPr>
        <w:tc>
          <w:tcPr>
            <w:tcW w:w="1024" w:type="dxa"/>
            <w:vMerge w:val="continue"/>
            <w:tcBorders>
              <w:left w:val="single" w:color="auto" w:sz="4" w:space="0"/>
              <w:bottom w:val="single" w:color="auto" w:sz="4" w:space="0"/>
            </w:tcBorders>
            <w:shd w:val="clear" w:color="auto" w:fill="FFFFFF"/>
            <w:textDirection w:val="tbRlV"/>
            <w:vAlign w:val="bottom"/>
          </w:tcPr>
          <w:p>
            <w:pPr>
              <w:rPr>
                <w:rFonts w:ascii="仿宋" w:hAnsi="仿宋" w:eastAsia="仿宋" w:cs="仿宋"/>
              </w:rPr>
            </w:pPr>
          </w:p>
        </w:tc>
        <w:tc>
          <w:tcPr>
            <w:tcW w:w="1024" w:type="dxa"/>
            <w:tcBorders>
              <w:top w:val="single" w:color="auto" w:sz="4" w:space="0"/>
              <w:left w:val="single" w:color="auto" w:sz="4" w:space="0"/>
              <w:bottom w:val="single" w:color="auto" w:sz="4" w:space="0"/>
            </w:tcBorders>
            <w:shd w:val="clear" w:color="auto" w:fill="FFFFFF"/>
            <w:vAlign w:val="center"/>
          </w:tcPr>
          <w:p>
            <w:pPr>
              <w:pStyle w:val="26"/>
              <w:spacing w:line="240" w:lineRule="auto"/>
              <w:jc w:val="center"/>
              <w:rPr>
                <w:rFonts w:ascii="仿宋" w:hAnsi="仿宋" w:eastAsia="仿宋" w:cs="仿宋"/>
              </w:rPr>
            </w:pPr>
            <w:r>
              <w:rPr>
                <w:rFonts w:hint="eastAsia" w:ascii="仿宋" w:hAnsi="仿宋" w:eastAsia="仿宋" w:cs="仿宋"/>
              </w:rPr>
              <w:t>互动回应</w:t>
            </w:r>
          </w:p>
        </w:tc>
        <w:tc>
          <w:tcPr>
            <w:tcW w:w="1625" w:type="dxa"/>
            <w:tcBorders>
              <w:top w:val="single" w:color="auto" w:sz="4" w:space="0"/>
              <w:left w:val="single" w:color="auto" w:sz="4" w:space="0"/>
              <w:bottom w:val="single" w:color="auto" w:sz="4" w:space="0"/>
            </w:tcBorders>
            <w:shd w:val="clear" w:color="auto" w:fill="FFFFFF"/>
            <w:vAlign w:val="center"/>
          </w:tcPr>
          <w:p>
            <w:pPr>
              <w:pStyle w:val="26"/>
              <w:spacing w:line="259" w:lineRule="exact"/>
              <w:jc w:val="center"/>
              <w:rPr>
                <w:rFonts w:ascii="仿宋" w:hAnsi="仿宋" w:eastAsia="仿宋" w:cs="仿宋"/>
              </w:rPr>
            </w:pPr>
            <w:r>
              <w:rPr>
                <w:rFonts w:hint="eastAsia" w:ascii="仿宋" w:hAnsi="仿宋" w:eastAsia="仿宋" w:cs="仿宋"/>
              </w:rPr>
              <w:t>回应督办落实</w:t>
            </w:r>
          </w:p>
          <w:p>
            <w:pPr>
              <w:pStyle w:val="26"/>
              <w:spacing w:line="259" w:lineRule="exact"/>
              <w:jc w:val="center"/>
              <w:rPr>
                <w:rFonts w:ascii="仿宋" w:hAnsi="仿宋" w:eastAsia="仿宋" w:cs="仿宋"/>
              </w:rPr>
            </w:pPr>
            <w:r>
              <w:rPr>
                <w:rFonts w:hint="eastAsia" w:ascii="仿宋" w:hAnsi="仿宋" w:eastAsia="仿宋" w:cs="仿宋"/>
              </w:rPr>
              <w:t>情况</w:t>
            </w:r>
          </w:p>
        </w:tc>
        <w:tc>
          <w:tcPr>
            <w:tcW w:w="534" w:type="dxa"/>
            <w:tcBorders>
              <w:top w:val="single" w:color="auto" w:sz="4" w:space="0"/>
              <w:left w:val="single" w:color="auto" w:sz="4" w:space="0"/>
              <w:bottom w:val="single" w:color="auto" w:sz="4" w:space="0"/>
            </w:tcBorders>
            <w:shd w:val="clear" w:color="auto" w:fill="FFFFFF"/>
            <w:vAlign w:val="center"/>
          </w:tcPr>
          <w:p>
            <w:pPr>
              <w:pStyle w:val="26"/>
              <w:spacing w:line="240" w:lineRule="auto"/>
              <w:ind w:firstLine="200"/>
              <w:rPr>
                <w:rFonts w:ascii="仿宋" w:hAnsi="仿宋" w:eastAsia="仿宋" w:cs="仿宋"/>
              </w:rPr>
            </w:pPr>
            <w:r>
              <w:rPr>
                <w:rFonts w:hint="eastAsia" w:ascii="仿宋" w:hAnsi="仿宋" w:eastAsia="仿宋" w:cs="仿宋"/>
              </w:rPr>
              <w:t>3</w:t>
            </w:r>
          </w:p>
        </w:tc>
        <w:tc>
          <w:tcPr>
            <w:tcW w:w="4090" w:type="dxa"/>
            <w:tcBorders>
              <w:top w:val="single" w:color="auto" w:sz="4" w:space="0"/>
              <w:left w:val="single" w:color="auto" w:sz="4" w:space="0"/>
              <w:bottom w:val="single" w:color="auto" w:sz="4" w:space="0"/>
            </w:tcBorders>
            <w:shd w:val="clear" w:color="auto" w:fill="FFFFFF"/>
            <w:vAlign w:val="center"/>
          </w:tcPr>
          <w:p>
            <w:pPr>
              <w:pStyle w:val="26"/>
              <w:spacing w:line="240" w:lineRule="exact"/>
              <w:rPr>
                <w:rFonts w:ascii="仿宋" w:hAnsi="仿宋" w:eastAsia="仿宋" w:cs="仿宋"/>
              </w:rPr>
            </w:pPr>
            <w:r>
              <w:rPr>
                <w:rFonts w:hint="eastAsia" w:ascii="仿宋" w:hAnsi="仿宋" w:eastAsia="仿宋" w:cs="仿宋"/>
              </w:rPr>
              <w:t>未按要求及时核实、处置、回应政务舆情并报送</w:t>
            </w:r>
            <w:r>
              <w:rPr>
                <w:rFonts w:hint="default" w:ascii="仿宋" w:hAnsi="仿宋" w:eastAsia="仿宋" w:cs="仿宋"/>
              </w:rPr>
              <w:t>县</w:t>
            </w:r>
            <w:r>
              <w:rPr>
                <w:rFonts w:hint="eastAsia" w:ascii="仿宋" w:hAnsi="仿宋" w:eastAsia="仿宋" w:cs="仿宋"/>
              </w:rPr>
              <w:t>政府办公</w:t>
            </w:r>
            <w:r>
              <w:rPr>
                <w:rFonts w:hint="default" w:ascii="仿宋" w:hAnsi="仿宋" w:eastAsia="仿宋" w:cs="仿宋"/>
              </w:rPr>
              <w:t>室</w:t>
            </w:r>
            <w:r>
              <w:rPr>
                <w:rFonts w:hint="eastAsia" w:ascii="仿宋" w:hAnsi="仿宋" w:eastAsia="仿宋" w:cs="仿宋"/>
              </w:rPr>
              <w:t>的，每一件，扣1分，扣分上限为3分</w:t>
            </w:r>
          </w:p>
        </w:tc>
        <w:tc>
          <w:tcPr>
            <w:tcW w:w="1967" w:type="dxa"/>
            <w:tcBorders>
              <w:top w:val="single" w:color="auto" w:sz="4" w:space="0"/>
              <w:left w:val="single" w:color="auto" w:sz="4" w:space="0"/>
              <w:bottom w:val="single" w:color="auto" w:sz="4" w:space="0"/>
            </w:tcBorders>
            <w:shd w:val="clear" w:color="auto" w:fill="FFFFFF"/>
            <w:vAlign w:val="center"/>
          </w:tcPr>
          <w:p>
            <w:pPr>
              <w:ind w:firstLine="945" w:firstLineChars="450"/>
              <w:jc w:val="both"/>
              <w:rPr>
                <w:rFonts w:ascii="仿宋" w:hAnsi="仿宋" w:eastAsia="仿宋" w:cs="仿宋"/>
                <w:sz w:val="10"/>
                <w:szCs w:val="10"/>
                <w:lang w:eastAsia="zh-CN"/>
              </w:rPr>
            </w:pPr>
            <w:r>
              <w:rPr>
                <w:rFonts w:hint="eastAsia" w:ascii="仿宋" w:hAnsi="仿宋" w:eastAsia="仿宋" w:cs="仿宋"/>
                <w:sz w:val="21"/>
                <w:szCs w:val="21"/>
                <w:lang w:eastAsia="zh-CN"/>
              </w:rPr>
              <w:t>-</w:t>
            </w:r>
          </w:p>
        </w:tc>
        <w:tc>
          <w:tcPr>
            <w:tcW w:w="1544" w:type="dxa"/>
            <w:tcBorders>
              <w:top w:val="single" w:color="auto" w:sz="4" w:space="0"/>
              <w:left w:val="single" w:color="auto" w:sz="4" w:space="0"/>
              <w:bottom w:val="single" w:color="auto" w:sz="4" w:space="0"/>
            </w:tcBorders>
            <w:shd w:val="clear" w:color="auto" w:fill="FFFFFF"/>
            <w:vAlign w:val="center"/>
          </w:tcPr>
          <w:p>
            <w:pPr>
              <w:pStyle w:val="26"/>
              <w:spacing w:line="252" w:lineRule="exact"/>
              <w:jc w:val="left"/>
              <w:rPr>
                <w:rFonts w:ascii="仿宋" w:hAnsi="仿宋" w:eastAsia="仿宋" w:cs="仿宋"/>
              </w:rPr>
            </w:pPr>
            <w:r>
              <w:rPr>
                <w:rFonts w:hint="eastAsia" w:ascii="仿宋" w:hAnsi="仿宋" w:eastAsia="仿宋" w:cs="仿宋"/>
              </w:rPr>
              <w:t>根据</w:t>
            </w:r>
            <w:r>
              <w:rPr>
                <w:rFonts w:hint="default" w:ascii="仿宋" w:hAnsi="仿宋" w:eastAsia="仿宋" w:cs="仿宋"/>
              </w:rPr>
              <w:t>县</w:t>
            </w:r>
            <w:r>
              <w:rPr>
                <w:rFonts w:hint="eastAsia" w:ascii="仿宋" w:hAnsi="仿宋" w:eastAsia="仿宋" w:cs="仿宋"/>
              </w:rPr>
              <w:t xml:space="preserve">政府办公 </w:t>
            </w:r>
            <w:r>
              <w:rPr>
                <w:rFonts w:hint="default" w:ascii="仿宋" w:hAnsi="仿宋" w:eastAsia="仿宋" w:cs="仿宋"/>
              </w:rPr>
              <w:t>室</w:t>
            </w:r>
            <w:r>
              <w:rPr>
                <w:rFonts w:hint="eastAsia" w:ascii="仿宋" w:hAnsi="仿宋" w:eastAsia="仿宋" w:cs="仿宋"/>
                <w:color w:val="333333"/>
                <w:lang w:val="zh-CN" w:eastAsia="zh-CN" w:bidi="zh-CN"/>
              </w:rPr>
              <w:t>日常</w:t>
            </w:r>
            <w:r>
              <w:rPr>
                <w:rFonts w:hint="eastAsia" w:ascii="仿宋" w:hAnsi="仿宋" w:eastAsia="仿宋" w:cs="仿宋"/>
                <w:color w:val="333333"/>
              </w:rPr>
              <w:t>工</w:t>
            </w:r>
            <w:r>
              <w:rPr>
                <w:rFonts w:hint="eastAsia" w:ascii="仿宋" w:hAnsi="仿宋" w:eastAsia="仿宋" w:cs="仿宋"/>
                <w:color w:val="333333"/>
                <w:lang w:eastAsia="zh-CN"/>
              </w:rPr>
              <w:t>作</w:t>
            </w:r>
            <w:r>
              <w:rPr>
                <w:rFonts w:hint="eastAsia" w:ascii="仿宋" w:hAnsi="仿宋" w:eastAsia="仿宋" w:cs="仿宋"/>
                <w:color w:val="333333"/>
              </w:rPr>
              <w:t xml:space="preserve">记录 </w:t>
            </w:r>
            <w:r>
              <w:rPr>
                <w:rFonts w:hint="eastAsia" w:ascii="仿宋" w:hAnsi="仿宋" w:eastAsia="仿宋" w:cs="仿宋"/>
              </w:rPr>
              <w:t>情</w:t>
            </w:r>
            <w:r>
              <w:rPr>
                <w:rFonts w:hint="eastAsia" w:ascii="仿宋" w:hAnsi="仿宋" w:eastAsia="仿宋" w:cs="仿宋"/>
                <w:lang w:eastAsia="zh-CN"/>
              </w:rPr>
              <w:t>况扣分</w:t>
            </w:r>
          </w:p>
        </w:tc>
        <w:tc>
          <w:tcPr>
            <w:tcW w:w="164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6"/>
              <w:spacing w:line="240" w:lineRule="auto"/>
              <w:jc w:val="center"/>
              <w:rPr>
                <w:rFonts w:ascii="仿宋" w:hAnsi="仿宋" w:eastAsia="仿宋" w:cs="仿宋"/>
              </w:rPr>
            </w:pPr>
            <w:r>
              <w:rPr>
                <w:rFonts w:hint="eastAsia" w:ascii="仿宋" w:hAnsi="仿宋" w:eastAsia="仿宋" w:cs="仿宋"/>
              </w:rPr>
              <w:t>各级各部门</w:t>
            </w:r>
          </w:p>
        </w:tc>
      </w:tr>
    </w:tbl>
    <w:p>
      <w:pPr>
        <w:sectPr>
          <w:pgSz w:w="16840" w:h="11900" w:orient="landscape"/>
          <w:pgMar w:top="2134" w:right="1815" w:bottom="2134" w:left="1594" w:header="1706" w:footer="1706" w:gutter="0"/>
          <w:pgBorders>
            <w:top w:val="none" w:sz="0" w:space="0"/>
            <w:left w:val="none" w:sz="0" w:space="0"/>
            <w:bottom w:val="none" w:sz="0" w:space="0"/>
            <w:right w:val="none" w:sz="0" w:space="0"/>
          </w:pgBorders>
          <w:pgNumType w:fmt="numberInDash"/>
          <w:cols w:space="720" w:num="1"/>
          <w:docGrid w:linePitch="360" w:charSpace="0"/>
        </w:sect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022"/>
        <w:gridCol w:w="1031"/>
        <w:gridCol w:w="1622"/>
        <w:gridCol w:w="533"/>
        <w:gridCol w:w="4080"/>
        <w:gridCol w:w="1963"/>
        <w:gridCol w:w="145"/>
        <w:gridCol w:w="1400"/>
        <w:gridCol w:w="1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8" w:hRule="exact"/>
          <w:jc w:val="center"/>
        </w:trPr>
        <w:tc>
          <w:tcPr>
            <w:tcW w:w="1022" w:type="dxa"/>
            <w:shd w:val="clear" w:color="auto" w:fill="FFFFFF"/>
            <w:vAlign w:val="center"/>
          </w:tcPr>
          <w:p>
            <w:pPr>
              <w:pStyle w:val="26"/>
              <w:spacing w:line="240" w:lineRule="auto"/>
              <w:jc w:val="center"/>
              <w:rPr>
                <w:rFonts w:ascii="黑体" w:hAnsi="黑体" w:eastAsia="黑体" w:cs="黑体"/>
                <w:sz w:val="21"/>
                <w:szCs w:val="21"/>
              </w:rPr>
            </w:pPr>
            <w:r>
              <w:rPr>
                <w:rFonts w:hint="eastAsia" w:ascii="黑体" w:hAnsi="黑体" w:eastAsia="黑体" w:cs="黑体"/>
                <w:sz w:val="21"/>
                <w:szCs w:val="21"/>
              </w:rPr>
              <w:t>—级指标</w:t>
            </w:r>
          </w:p>
        </w:tc>
        <w:tc>
          <w:tcPr>
            <w:tcW w:w="1031" w:type="dxa"/>
            <w:shd w:val="clear" w:color="auto" w:fill="FFFFFF"/>
            <w:vAlign w:val="center"/>
          </w:tcPr>
          <w:p>
            <w:pPr>
              <w:pStyle w:val="26"/>
              <w:spacing w:line="240" w:lineRule="auto"/>
              <w:rPr>
                <w:rFonts w:ascii="黑体" w:hAnsi="黑体" w:eastAsia="黑体" w:cs="黑体"/>
                <w:sz w:val="21"/>
                <w:szCs w:val="21"/>
              </w:rPr>
            </w:pPr>
            <w:r>
              <w:rPr>
                <w:rFonts w:hint="eastAsia" w:ascii="黑体" w:hAnsi="黑体" w:eastAsia="黑体" w:cs="黑体"/>
                <w:sz w:val="21"/>
                <w:szCs w:val="21"/>
              </w:rPr>
              <w:t>二级指标</w:t>
            </w:r>
          </w:p>
        </w:tc>
        <w:tc>
          <w:tcPr>
            <w:tcW w:w="1622" w:type="dxa"/>
            <w:shd w:val="clear" w:color="auto" w:fill="FFFFFF"/>
            <w:vAlign w:val="center"/>
          </w:tcPr>
          <w:p>
            <w:pPr>
              <w:pStyle w:val="26"/>
              <w:spacing w:line="240" w:lineRule="auto"/>
              <w:jc w:val="center"/>
              <w:rPr>
                <w:rFonts w:ascii="黑体" w:hAnsi="黑体" w:eastAsia="黑体" w:cs="黑体"/>
                <w:sz w:val="21"/>
                <w:szCs w:val="21"/>
              </w:rPr>
            </w:pPr>
            <w:r>
              <w:rPr>
                <w:rFonts w:hint="eastAsia" w:ascii="黑体" w:hAnsi="黑体" w:eastAsia="黑体" w:cs="黑体"/>
                <w:sz w:val="21"/>
                <w:szCs w:val="21"/>
              </w:rPr>
              <w:t>三级指标</w:t>
            </w:r>
          </w:p>
        </w:tc>
        <w:tc>
          <w:tcPr>
            <w:tcW w:w="533" w:type="dxa"/>
            <w:shd w:val="clear" w:color="auto" w:fill="FFFFFF"/>
            <w:vAlign w:val="center"/>
          </w:tcPr>
          <w:p>
            <w:pPr>
              <w:pStyle w:val="26"/>
              <w:spacing w:line="240" w:lineRule="auto"/>
              <w:jc w:val="center"/>
              <w:rPr>
                <w:rFonts w:ascii="黑体" w:hAnsi="黑体" w:eastAsia="黑体" w:cs="黑体"/>
                <w:sz w:val="21"/>
                <w:szCs w:val="21"/>
              </w:rPr>
            </w:pPr>
            <w:r>
              <w:rPr>
                <w:rFonts w:hint="eastAsia" w:ascii="黑体" w:hAnsi="黑体" w:eastAsia="黑体" w:cs="黑体"/>
                <w:sz w:val="21"/>
                <w:szCs w:val="21"/>
              </w:rPr>
              <w:t>赋分</w:t>
            </w:r>
          </w:p>
        </w:tc>
        <w:tc>
          <w:tcPr>
            <w:tcW w:w="4080" w:type="dxa"/>
            <w:shd w:val="clear" w:color="auto" w:fill="FFFFFF"/>
            <w:vAlign w:val="center"/>
          </w:tcPr>
          <w:p>
            <w:pPr>
              <w:pStyle w:val="26"/>
              <w:spacing w:line="240" w:lineRule="auto"/>
              <w:jc w:val="center"/>
              <w:rPr>
                <w:rFonts w:ascii="黑体" w:hAnsi="黑体" w:eastAsia="黑体" w:cs="黑体"/>
                <w:sz w:val="21"/>
                <w:szCs w:val="21"/>
              </w:rPr>
            </w:pPr>
            <w:r>
              <w:rPr>
                <w:rFonts w:hint="eastAsia" w:ascii="黑体" w:hAnsi="黑体" w:eastAsia="黑体" w:cs="黑体"/>
                <w:sz w:val="21"/>
                <w:szCs w:val="21"/>
              </w:rPr>
              <w:t>扣分标准</w:t>
            </w:r>
          </w:p>
        </w:tc>
        <w:tc>
          <w:tcPr>
            <w:tcW w:w="2108" w:type="dxa"/>
            <w:gridSpan w:val="2"/>
            <w:shd w:val="clear" w:color="auto" w:fill="FFFFFF"/>
            <w:vAlign w:val="center"/>
          </w:tcPr>
          <w:p>
            <w:pPr>
              <w:pStyle w:val="26"/>
              <w:spacing w:line="240" w:lineRule="auto"/>
              <w:jc w:val="center"/>
              <w:rPr>
                <w:rFonts w:ascii="黑体" w:hAnsi="黑体" w:eastAsia="黑体" w:cs="黑体"/>
                <w:sz w:val="21"/>
                <w:szCs w:val="21"/>
              </w:rPr>
            </w:pPr>
            <w:r>
              <w:rPr>
                <w:rFonts w:hint="eastAsia" w:ascii="黑体" w:hAnsi="黑体" w:eastAsia="黑体" w:cs="黑体"/>
                <w:sz w:val="21"/>
                <w:szCs w:val="21"/>
              </w:rPr>
              <w:t>加分标准</w:t>
            </w:r>
          </w:p>
        </w:tc>
        <w:tc>
          <w:tcPr>
            <w:tcW w:w="1400" w:type="dxa"/>
            <w:shd w:val="clear" w:color="auto" w:fill="FFFFFF"/>
            <w:vAlign w:val="center"/>
          </w:tcPr>
          <w:p>
            <w:pPr>
              <w:pStyle w:val="26"/>
              <w:spacing w:line="240" w:lineRule="auto"/>
              <w:ind w:firstLine="360"/>
              <w:rPr>
                <w:rFonts w:ascii="黑体" w:hAnsi="黑体" w:eastAsia="黑体" w:cs="黑体"/>
                <w:sz w:val="21"/>
                <w:szCs w:val="21"/>
              </w:rPr>
            </w:pPr>
            <w:r>
              <w:rPr>
                <w:rFonts w:hint="eastAsia" w:ascii="黑体" w:hAnsi="黑体" w:eastAsia="黑体" w:cs="黑体"/>
                <w:sz w:val="21"/>
                <w:szCs w:val="21"/>
              </w:rPr>
              <w:t>考核方式</w:t>
            </w:r>
          </w:p>
        </w:tc>
        <w:tc>
          <w:tcPr>
            <w:tcW w:w="1646" w:type="dxa"/>
            <w:shd w:val="clear" w:color="auto" w:fill="FFFFFF"/>
            <w:vAlign w:val="center"/>
          </w:tcPr>
          <w:p>
            <w:pPr>
              <w:pStyle w:val="26"/>
              <w:spacing w:line="240" w:lineRule="auto"/>
              <w:jc w:val="center"/>
              <w:rPr>
                <w:rFonts w:ascii="黑体" w:hAnsi="黑体" w:eastAsia="黑体" w:cs="黑体"/>
                <w:sz w:val="21"/>
                <w:szCs w:val="21"/>
              </w:rPr>
            </w:pPr>
            <w:r>
              <w:rPr>
                <w:rFonts w:hint="eastAsia" w:ascii="黑体" w:hAnsi="黑体" w:eastAsia="黑体" w:cs="黑体"/>
                <w:sz w:val="21"/>
                <w:szCs w:val="21"/>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762" w:hRule="exact"/>
          <w:jc w:val="center"/>
        </w:trPr>
        <w:tc>
          <w:tcPr>
            <w:tcW w:w="1022" w:type="dxa"/>
            <w:shd w:val="clear" w:color="auto" w:fill="FFFFFF"/>
            <w:textDirection w:val="tbRlV"/>
            <w:vAlign w:val="center"/>
          </w:tcPr>
          <w:p>
            <w:pPr>
              <w:pStyle w:val="28"/>
              <w:rPr>
                <w:rFonts w:ascii="仿宋" w:hAnsi="仿宋" w:eastAsia="仿宋" w:cs="仿宋"/>
                <w:sz w:val="21"/>
                <w:szCs w:val="21"/>
              </w:rPr>
            </w:pPr>
            <w:r>
              <w:rPr>
                <w:rFonts w:hint="eastAsia" w:ascii="仿宋" w:hAnsi="仿宋" w:eastAsia="仿宋" w:cs="仿宋"/>
                <w:sz w:val="21"/>
                <w:szCs w:val="21"/>
              </w:rPr>
              <w:t>解读咨询回应</w:t>
            </w:r>
          </w:p>
        </w:tc>
        <w:tc>
          <w:tcPr>
            <w:tcW w:w="1031" w:type="dxa"/>
            <w:shd w:val="clear" w:color="auto" w:fill="FFFFFF"/>
            <w:vAlign w:val="center"/>
          </w:tcPr>
          <w:p>
            <w:pPr>
              <w:pStyle w:val="26"/>
              <w:spacing w:line="240" w:lineRule="auto"/>
              <w:jc w:val="center"/>
              <w:rPr>
                <w:rFonts w:ascii="仿宋" w:hAnsi="仿宋" w:eastAsia="仿宋" w:cs="仿宋"/>
                <w:sz w:val="21"/>
                <w:szCs w:val="21"/>
              </w:rPr>
            </w:pPr>
            <w:r>
              <w:rPr>
                <w:rFonts w:hint="eastAsia" w:ascii="仿宋" w:hAnsi="仿宋" w:eastAsia="仿宋" w:cs="仿宋"/>
                <w:sz w:val="21"/>
                <w:szCs w:val="21"/>
              </w:rPr>
              <w:t>互动回应</w:t>
            </w:r>
          </w:p>
        </w:tc>
        <w:tc>
          <w:tcPr>
            <w:tcW w:w="1622" w:type="dxa"/>
            <w:shd w:val="clear" w:color="auto" w:fill="FFFFFF"/>
            <w:vAlign w:val="center"/>
          </w:tcPr>
          <w:p>
            <w:pPr>
              <w:pStyle w:val="26"/>
              <w:spacing w:line="259" w:lineRule="exact"/>
              <w:jc w:val="center"/>
              <w:rPr>
                <w:rFonts w:ascii="仿宋" w:hAnsi="仿宋" w:eastAsia="仿宋" w:cs="仿宋"/>
                <w:sz w:val="21"/>
                <w:szCs w:val="21"/>
              </w:rPr>
            </w:pPr>
            <w:r>
              <w:rPr>
                <w:rFonts w:hint="eastAsia" w:ascii="仿宋" w:hAnsi="仿宋" w:eastAsia="仿宋" w:cs="仿宋"/>
                <w:sz w:val="21"/>
                <w:szCs w:val="21"/>
              </w:rPr>
              <w:t>互动回应渠道</w:t>
            </w:r>
          </w:p>
          <w:p>
            <w:pPr>
              <w:pStyle w:val="26"/>
              <w:spacing w:line="259" w:lineRule="exact"/>
              <w:jc w:val="center"/>
              <w:rPr>
                <w:rFonts w:ascii="仿宋" w:hAnsi="仿宋" w:eastAsia="仿宋" w:cs="仿宋"/>
                <w:sz w:val="21"/>
                <w:szCs w:val="21"/>
              </w:rPr>
            </w:pPr>
            <w:r>
              <w:rPr>
                <w:rFonts w:hint="eastAsia" w:ascii="仿宋" w:hAnsi="仿宋" w:eastAsia="仿宋" w:cs="仿宋"/>
                <w:sz w:val="21"/>
                <w:szCs w:val="21"/>
              </w:rPr>
              <w:t>情况</w:t>
            </w:r>
          </w:p>
        </w:tc>
        <w:tc>
          <w:tcPr>
            <w:tcW w:w="533" w:type="dxa"/>
            <w:shd w:val="clear" w:color="auto" w:fill="FFFFFF"/>
            <w:vAlign w:val="center"/>
          </w:tcPr>
          <w:p>
            <w:pPr>
              <w:pStyle w:val="26"/>
              <w:spacing w:line="240" w:lineRule="auto"/>
              <w:ind w:firstLine="200"/>
              <w:rPr>
                <w:rFonts w:ascii="仿宋" w:hAnsi="仿宋" w:eastAsia="仿宋" w:cs="仿宋"/>
                <w:sz w:val="21"/>
                <w:szCs w:val="21"/>
              </w:rPr>
            </w:pPr>
            <w:r>
              <w:rPr>
                <w:rFonts w:hint="eastAsia" w:ascii="仿宋" w:hAnsi="仿宋" w:eastAsia="仿宋" w:cs="仿宋"/>
                <w:sz w:val="21"/>
                <w:szCs w:val="21"/>
              </w:rPr>
              <w:t>1</w:t>
            </w:r>
          </w:p>
        </w:tc>
        <w:tc>
          <w:tcPr>
            <w:tcW w:w="4080" w:type="dxa"/>
            <w:shd w:val="clear" w:color="auto" w:fill="FFFFFF"/>
            <w:vAlign w:val="center"/>
          </w:tcPr>
          <w:p>
            <w:pPr>
              <w:pStyle w:val="26"/>
              <w:spacing w:line="240" w:lineRule="auto"/>
              <w:rPr>
                <w:rFonts w:ascii="仿宋" w:hAnsi="仿宋" w:eastAsia="仿宋" w:cs="仿宋"/>
                <w:sz w:val="21"/>
                <w:szCs w:val="21"/>
              </w:rPr>
            </w:pPr>
            <w:r>
              <w:rPr>
                <w:rFonts w:hint="eastAsia" w:ascii="仿宋" w:hAnsi="仿宋" w:eastAsia="仿宋" w:cs="仿宋"/>
                <w:sz w:val="21"/>
                <w:szCs w:val="21"/>
              </w:rPr>
              <w:t>政务新媒体未建立有效回应渠道的，扣1分</w:t>
            </w:r>
          </w:p>
        </w:tc>
        <w:tc>
          <w:tcPr>
            <w:tcW w:w="2108" w:type="dxa"/>
            <w:gridSpan w:val="2"/>
            <w:shd w:val="clear" w:color="auto" w:fill="FFFFFF"/>
            <w:vAlign w:val="center"/>
          </w:tcPr>
          <w:p>
            <w:pPr>
              <w:pStyle w:val="26"/>
              <w:spacing w:line="261" w:lineRule="exact"/>
              <w:rPr>
                <w:rFonts w:ascii="仿宋" w:hAnsi="仿宋" w:eastAsia="仿宋" w:cs="仿宋"/>
                <w:sz w:val="21"/>
                <w:szCs w:val="21"/>
              </w:rPr>
            </w:pPr>
            <w:r>
              <w:rPr>
                <w:rFonts w:hint="eastAsia" w:ascii="仿宋" w:hAnsi="仿宋" w:eastAsia="仿宋" w:cs="仿宋"/>
                <w:sz w:val="21"/>
                <w:szCs w:val="21"/>
              </w:rPr>
              <w:t>政务新媒体开通留</w:t>
            </w:r>
            <w:r>
              <w:rPr>
                <w:rFonts w:hint="eastAsia" w:ascii="仿宋" w:hAnsi="仿宋" w:eastAsia="仿宋" w:cs="仿宋"/>
                <w:sz w:val="21"/>
                <w:szCs w:val="21"/>
                <w:lang w:eastAsia="zh-CN"/>
              </w:rPr>
              <w:t>言</w:t>
            </w:r>
            <w:r>
              <w:rPr>
                <w:rFonts w:hint="eastAsia" w:ascii="仿宋" w:hAnsi="仿宋" w:eastAsia="仿宋" w:cs="仿宋"/>
                <w:sz w:val="21"/>
                <w:szCs w:val="21"/>
              </w:rPr>
              <w:t>、评论功能，并积极与网民互动的，加2分</w:t>
            </w:r>
          </w:p>
        </w:tc>
        <w:tc>
          <w:tcPr>
            <w:tcW w:w="1400" w:type="dxa"/>
            <w:shd w:val="clear" w:color="auto" w:fill="FFFFFF"/>
            <w:vAlign w:val="center"/>
          </w:tcPr>
          <w:p>
            <w:pPr>
              <w:pStyle w:val="26"/>
              <w:spacing w:line="240" w:lineRule="exact"/>
              <w:jc w:val="left"/>
              <w:rPr>
                <w:rFonts w:ascii="仿宋" w:hAnsi="仿宋" w:eastAsia="仿宋" w:cs="仿宋"/>
                <w:sz w:val="21"/>
                <w:szCs w:val="21"/>
              </w:rPr>
            </w:pPr>
            <w:r>
              <w:rPr>
                <w:rFonts w:hint="eastAsia" w:ascii="仿宋" w:hAnsi="仿宋" w:eastAsia="仿宋" w:cs="仿宋"/>
                <w:sz w:val="21"/>
                <w:szCs w:val="21"/>
              </w:rPr>
              <w:t>被考核单位提供相关印证材料</w:t>
            </w:r>
          </w:p>
        </w:tc>
        <w:tc>
          <w:tcPr>
            <w:tcW w:w="1646" w:type="dxa"/>
            <w:shd w:val="clear" w:color="auto" w:fill="FFFFFF"/>
            <w:vAlign w:val="center"/>
          </w:tcPr>
          <w:p>
            <w:pPr>
              <w:pStyle w:val="26"/>
              <w:spacing w:line="240" w:lineRule="auto"/>
              <w:jc w:val="center"/>
              <w:rPr>
                <w:rFonts w:hint="default" w:ascii="仿宋" w:hAnsi="仿宋" w:eastAsia="仿宋" w:cs="仿宋"/>
                <w:sz w:val="21"/>
                <w:szCs w:val="21"/>
              </w:rPr>
            </w:pPr>
            <w:r>
              <w:rPr>
                <w:rFonts w:hint="default" w:ascii="仿宋" w:hAnsi="仿宋" w:eastAsia="仿宋" w:cs="仿宋"/>
                <w:sz w:val="21"/>
                <w:szCs w:val="21"/>
              </w:rPr>
              <w:t>县直各相关单位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214" w:hRule="exact"/>
          <w:jc w:val="center"/>
        </w:trPr>
        <w:tc>
          <w:tcPr>
            <w:tcW w:w="1022" w:type="dxa"/>
            <w:shd w:val="clear" w:color="auto" w:fill="FFFFFF"/>
            <w:vAlign w:val="center"/>
          </w:tcPr>
          <w:p>
            <w:pPr>
              <w:pStyle w:val="26"/>
              <w:spacing w:line="250" w:lineRule="exact"/>
              <w:jc w:val="center"/>
              <w:rPr>
                <w:rFonts w:ascii="仿宋" w:hAnsi="仿宋" w:eastAsia="仿宋" w:cs="仿宋"/>
                <w:sz w:val="21"/>
                <w:szCs w:val="21"/>
              </w:rPr>
            </w:pPr>
            <w:r>
              <w:rPr>
                <w:rFonts w:hint="eastAsia" w:ascii="仿宋" w:hAnsi="仿宋" w:eastAsia="仿宋" w:cs="仿宋"/>
                <w:sz w:val="21"/>
                <w:szCs w:val="21"/>
              </w:rPr>
              <w:t xml:space="preserve">政务公开 </w:t>
            </w:r>
            <w:r>
              <w:rPr>
                <w:rFonts w:hint="eastAsia" w:ascii="仿宋" w:hAnsi="仿宋" w:eastAsia="仿宋" w:cs="仿宋"/>
                <w:color w:val="333333"/>
                <w:sz w:val="21"/>
                <w:szCs w:val="21"/>
              </w:rPr>
              <w:t>平台建设 管理与基</w:t>
            </w:r>
          </w:p>
          <w:p>
            <w:pPr>
              <w:pStyle w:val="26"/>
              <w:spacing w:line="250" w:lineRule="exact"/>
              <w:jc w:val="center"/>
              <w:rPr>
                <w:rFonts w:ascii="仿宋" w:hAnsi="仿宋" w:eastAsia="仿宋" w:cs="仿宋"/>
                <w:sz w:val="21"/>
                <w:szCs w:val="21"/>
              </w:rPr>
            </w:pPr>
            <w:r>
              <w:rPr>
                <w:rFonts w:hint="eastAsia" w:ascii="仿宋" w:hAnsi="仿宋" w:eastAsia="仿宋" w:cs="仿宋"/>
                <w:sz w:val="21"/>
                <w:szCs w:val="21"/>
              </w:rPr>
              <w:t>础工作库 数据维护</w:t>
            </w:r>
          </w:p>
        </w:tc>
        <w:tc>
          <w:tcPr>
            <w:tcW w:w="1031" w:type="dxa"/>
            <w:shd w:val="clear" w:color="auto" w:fill="FFFFFF"/>
            <w:vAlign w:val="center"/>
          </w:tcPr>
          <w:p>
            <w:pPr>
              <w:pStyle w:val="26"/>
              <w:spacing w:line="240" w:lineRule="auto"/>
              <w:jc w:val="center"/>
              <w:rPr>
                <w:rFonts w:hint="eastAsia" w:ascii="仿宋" w:hAnsi="仿宋" w:eastAsia="仿宋" w:cs="仿宋"/>
                <w:sz w:val="21"/>
                <w:szCs w:val="21"/>
              </w:rPr>
            </w:pPr>
          </w:p>
          <w:p>
            <w:pPr>
              <w:pStyle w:val="26"/>
              <w:spacing w:line="240" w:lineRule="auto"/>
              <w:jc w:val="center"/>
              <w:rPr>
                <w:rFonts w:hint="eastAsia" w:ascii="仿宋" w:hAnsi="仿宋" w:eastAsia="仿宋" w:cs="仿宋"/>
                <w:sz w:val="21"/>
                <w:szCs w:val="21"/>
              </w:rPr>
            </w:pPr>
          </w:p>
          <w:p>
            <w:pPr>
              <w:pStyle w:val="26"/>
              <w:spacing w:line="240" w:lineRule="auto"/>
              <w:jc w:val="center"/>
              <w:rPr>
                <w:rFonts w:ascii="仿宋" w:hAnsi="仿宋" w:eastAsia="仿宋" w:cs="仿宋"/>
                <w:sz w:val="21"/>
                <w:szCs w:val="21"/>
              </w:rPr>
            </w:pPr>
            <w:r>
              <w:rPr>
                <w:rFonts w:hint="eastAsia" w:ascii="仿宋" w:hAnsi="仿宋" w:eastAsia="仿宋" w:cs="仿宋"/>
                <w:sz w:val="21"/>
                <w:szCs w:val="21"/>
              </w:rPr>
              <w:t>平台安全</w:t>
            </w:r>
          </w:p>
          <w:p>
            <w:pPr>
              <w:pStyle w:val="26"/>
              <w:spacing w:line="250" w:lineRule="exact"/>
              <w:rPr>
                <w:rFonts w:ascii="仿宋" w:hAnsi="仿宋" w:eastAsia="仿宋" w:cs="仿宋"/>
                <w:sz w:val="21"/>
                <w:szCs w:val="21"/>
              </w:rPr>
            </w:pPr>
          </w:p>
          <w:p>
            <w:pPr>
              <w:pStyle w:val="26"/>
              <w:spacing w:line="240" w:lineRule="auto"/>
              <w:jc w:val="center"/>
              <w:rPr>
                <w:rFonts w:ascii="仿宋" w:hAnsi="仿宋" w:eastAsia="仿宋" w:cs="仿宋"/>
                <w:sz w:val="21"/>
                <w:szCs w:val="21"/>
                <w:lang w:eastAsia="zh-CN"/>
              </w:rPr>
            </w:pPr>
          </w:p>
        </w:tc>
        <w:tc>
          <w:tcPr>
            <w:tcW w:w="1622" w:type="dxa"/>
            <w:shd w:val="clear" w:color="auto" w:fill="FFFFFF"/>
            <w:vAlign w:val="center"/>
          </w:tcPr>
          <w:p>
            <w:pPr>
              <w:pStyle w:val="26"/>
              <w:spacing w:line="240" w:lineRule="auto"/>
              <w:ind w:firstLine="210" w:firstLineChars="100"/>
              <w:rPr>
                <w:rFonts w:hint="eastAsia" w:ascii="仿宋" w:hAnsi="仿宋" w:eastAsia="仿宋" w:cs="仿宋"/>
                <w:sz w:val="21"/>
                <w:szCs w:val="21"/>
                <w:lang w:val="en-US" w:eastAsia="en-US" w:bidi="en-US"/>
              </w:rPr>
            </w:pPr>
          </w:p>
          <w:p>
            <w:pPr>
              <w:pStyle w:val="26"/>
              <w:spacing w:line="240" w:lineRule="auto"/>
              <w:ind w:firstLine="210" w:firstLineChars="100"/>
              <w:rPr>
                <w:rFonts w:hint="eastAsia" w:ascii="仿宋" w:hAnsi="仿宋" w:eastAsia="仿宋" w:cs="仿宋"/>
                <w:sz w:val="21"/>
                <w:szCs w:val="21"/>
                <w:lang w:val="en-US" w:eastAsia="en-US" w:bidi="en-US"/>
              </w:rPr>
            </w:pPr>
          </w:p>
          <w:p>
            <w:pPr>
              <w:pStyle w:val="26"/>
              <w:spacing w:line="240" w:lineRule="auto"/>
              <w:ind w:firstLine="210" w:firstLineChars="100"/>
              <w:rPr>
                <w:rFonts w:hint="eastAsia" w:ascii="仿宋" w:hAnsi="仿宋" w:eastAsia="仿宋" w:cs="仿宋"/>
                <w:sz w:val="21"/>
                <w:szCs w:val="21"/>
                <w:lang w:val="en-US" w:eastAsia="en-US" w:bidi="en-US"/>
              </w:rPr>
            </w:pPr>
          </w:p>
          <w:p>
            <w:pPr>
              <w:pStyle w:val="26"/>
              <w:spacing w:line="240" w:lineRule="auto"/>
              <w:ind w:firstLine="210" w:firstLineChars="100"/>
              <w:rPr>
                <w:rFonts w:hint="eastAsia" w:ascii="仿宋" w:hAnsi="仿宋" w:eastAsia="仿宋" w:cs="仿宋"/>
                <w:sz w:val="21"/>
                <w:szCs w:val="21"/>
                <w:lang w:val="en-US" w:eastAsia="en-US" w:bidi="en-US"/>
              </w:rPr>
            </w:pPr>
          </w:p>
          <w:p>
            <w:pPr>
              <w:pStyle w:val="26"/>
              <w:spacing w:line="240" w:lineRule="auto"/>
              <w:ind w:firstLine="210" w:firstLineChars="100"/>
              <w:rPr>
                <w:rFonts w:hint="eastAsia" w:ascii="仿宋" w:hAnsi="仿宋" w:eastAsia="仿宋" w:cs="仿宋"/>
                <w:sz w:val="21"/>
                <w:szCs w:val="21"/>
                <w:lang w:val="en-US" w:eastAsia="en-US" w:bidi="en-US"/>
              </w:rPr>
            </w:pPr>
          </w:p>
          <w:p>
            <w:pPr>
              <w:pStyle w:val="26"/>
              <w:spacing w:line="240" w:lineRule="auto"/>
              <w:ind w:firstLine="210" w:firstLineChars="100"/>
              <w:rPr>
                <w:rFonts w:hint="eastAsia" w:ascii="仿宋" w:hAnsi="仿宋" w:eastAsia="仿宋" w:cs="仿宋"/>
                <w:sz w:val="21"/>
                <w:szCs w:val="21"/>
                <w:lang w:val="en-US" w:eastAsia="en-US" w:bidi="en-US"/>
              </w:rPr>
            </w:pPr>
          </w:p>
          <w:p>
            <w:pPr>
              <w:pStyle w:val="26"/>
              <w:spacing w:line="240" w:lineRule="auto"/>
              <w:ind w:firstLine="210" w:firstLineChars="100"/>
              <w:rPr>
                <w:rFonts w:hint="eastAsia" w:ascii="仿宋" w:hAnsi="仿宋" w:eastAsia="仿宋" w:cs="仿宋"/>
                <w:sz w:val="21"/>
                <w:szCs w:val="21"/>
                <w:lang w:val="en-US" w:eastAsia="en-US" w:bidi="en-US"/>
              </w:rPr>
            </w:pPr>
          </w:p>
          <w:p>
            <w:pPr>
              <w:pStyle w:val="26"/>
              <w:spacing w:line="240" w:lineRule="auto"/>
              <w:ind w:firstLine="210" w:firstLineChars="100"/>
              <w:rPr>
                <w:rFonts w:hint="eastAsia" w:ascii="仿宋" w:hAnsi="仿宋" w:eastAsia="仿宋" w:cs="仿宋"/>
                <w:sz w:val="21"/>
                <w:szCs w:val="21"/>
                <w:lang w:val="en-US" w:eastAsia="en-US" w:bidi="en-US"/>
              </w:rPr>
            </w:pPr>
          </w:p>
          <w:p>
            <w:pPr>
              <w:pStyle w:val="26"/>
              <w:spacing w:line="240" w:lineRule="auto"/>
              <w:ind w:firstLine="210" w:firstLineChars="100"/>
              <w:rPr>
                <w:rFonts w:hint="eastAsia" w:ascii="仿宋" w:hAnsi="仿宋" w:eastAsia="仿宋" w:cs="仿宋"/>
                <w:sz w:val="21"/>
                <w:szCs w:val="21"/>
                <w:lang w:val="en-US" w:eastAsia="en-US" w:bidi="en-US"/>
              </w:rPr>
            </w:pPr>
          </w:p>
          <w:p>
            <w:pPr>
              <w:pStyle w:val="26"/>
              <w:spacing w:line="240" w:lineRule="auto"/>
              <w:ind w:firstLine="210" w:firstLineChars="100"/>
              <w:rPr>
                <w:rFonts w:ascii="仿宋" w:hAnsi="仿宋" w:eastAsia="仿宋" w:cs="仿宋"/>
                <w:sz w:val="21"/>
                <w:szCs w:val="21"/>
              </w:rPr>
            </w:pPr>
            <w:r>
              <w:rPr>
                <w:rFonts w:hint="eastAsia" w:ascii="仿宋" w:hAnsi="仿宋" w:eastAsia="仿宋" w:cs="仿宋"/>
                <w:sz w:val="21"/>
                <w:szCs w:val="21"/>
                <w:lang w:val="en-US" w:eastAsia="en-US" w:bidi="en-US"/>
              </w:rPr>
              <w:t>IPv6</w:t>
            </w:r>
            <w:r>
              <w:rPr>
                <w:sz w:val="21"/>
              </w:rPr>
              <mc:AlternateContent>
                <mc:Choice Requires="wps">
                  <w:drawing>
                    <wp:anchor distT="0" distB="0" distL="114300" distR="114300" simplePos="0" relativeHeight="251665408" behindDoc="1" locked="0" layoutInCell="1" allowOverlap="1">
                      <wp:simplePos x="0" y="0"/>
                      <wp:positionH relativeFrom="column">
                        <wp:posOffset>-1803400</wp:posOffset>
                      </wp:positionH>
                      <wp:positionV relativeFrom="page">
                        <wp:posOffset>918845</wp:posOffset>
                      </wp:positionV>
                      <wp:extent cx="448945" cy="730250"/>
                      <wp:effectExtent l="0" t="0" r="8255" b="12700"/>
                      <wp:wrapNone/>
                      <wp:docPr id="17" name="文本框 17"/>
                      <wp:cNvGraphicFramePr/>
                      <a:graphic xmlns:a="http://schemas.openxmlformats.org/drawingml/2006/main">
                        <a:graphicData uri="http://schemas.microsoft.com/office/word/2010/wordprocessingShape">
                          <wps:wsp>
                            <wps:cNvSpPr txBox="1"/>
                            <wps:spPr>
                              <a:xfrm>
                                <a:off x="0" y="0"/>
                                <a:ext cx="448945" cy="7302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spacing w:val="130"/>
                                      <w:lang w:val="en-US" w:eastAsia="zh-CN"/>
                                    </w:rPr>
                                  </w:pPr>
                                  <w:r>
                                    <w:rPr>
                                      <w:rFonts w:hint="eastAsia" w:ascii="宋体" w:hAnsi="宋体" w:eastAsia="宋体" w:cs="宋体"/>
                                      <w:spacing w:val="130"/>
                                      <w:sz w:val="28"/>
                                      <w:szCs w:val="28"/>
                                      <w:lang w:val="en-US" w:eastAsia="zh-CN"/>
                                    </w:rPr>
                                    <w:t>-9-</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2pt;margin-top:72.35pt;height:57.5pt;width:35.35pt;mso-position-vertical-relative:page;z-index:-251651072;mso-width-relative:page;mso-height-relative:page;" fillcolor="#FFFFFF [3201]" filled="t" stroked="f" coordsize="21600,21600" o:gfxdata="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NM3Wd7bAAAA&#10;DQEAAA8AAAAAAAAAAQAgAAAAIgAAAGRycy9kb3ducmV2LnhtbFBLAQIUABQAAAAIAIdO4kAR1uRb&#10;UwIAAJIEAAAOAAAAAAAAAAEAIAAAACoBAABkcnMvZTJvRG9jLnhtbFBLBQYAAAAABgAGAFkBAADv&#10;BQAAAAA=&#10;">
                      <v:fill on="t" focussize="0,0"/>
                      <v:stroke on="f" weight="0.5pt"/>
                      <v:imagedata o:title=""/>
                      <o:lock v:ext="edit" aspectratio="f"/>
                      <v:textbox style="layout-flow:vertical-ideographic;">
                        <w:txbxContent>
                          <w:p>
                            <w:pPr>
                              <w:rPr>
                                <w:rFonts w:hint="default" w:eastAsia="宋体"/>
                                <w:spacing w:val="130"/>
                                <w:lang w:val="en-US" w:eastAsia="zh-CN"/>
                              </w:rPr>
                            </w:pPr>
                            <w:r>
                              <w:rPr>
                                <w:rFonts w:hint="eastAsia" w:ascii="宋体" w:hAnsi="宋体" w:eastAsia="宋体" w:cs="宋体"/>
                                <w:spacing w:val="130"/>
                                <w:sz w:val="28"/>
                                <w:szCs w:val="28"/>
                                <w:lang w:val="en-US" w:eastAsia="zh-CN"/>
                              </w:rPr>
                              <w:t>-9-</w:t>
                            </w:r>
                          </w:p>
                        </w:txbxContent>
                      </v:textbox>
                    </v:shape>
                  </w:pict>
                </mc:Fallback>
              </mc:AlternateContent>
            </w:r>
            <w:r>
              <w:rPr>
                <w:rFonts w:hint="eastAsia" w:ascii="仿宋" w:hAnsi="仿宋" w:eastAsia="仿宋" w:cs="仿宋"/>
                <w:sz w:val="21"/>
                <w:szCs w:val="21"/>
              </w:rPr>
              <w:t>改造情况</w:t>
            </w:r>
          </w:p>
          <w:p>
            <w:pPr>
              <w:pStyle w:val="26"/>
              <w:spacing w:line="240" w:lineRule="auto"/>
              <w:jc w:val="center"/>
              <w:rPr>
                <w:rFonts w:hint="eastAsia" w:ascii="仿宋" w:hAnsi="仿宋" w:eastAsia="仿宋" w:cs="仿宋"/>
                <w:sz w:val="21"/>
                <w:szCs w:val="21"/>
                <w:lang w:eastAsia="zh-CN"/>
              </w:rPr>
            </w:pPr>
          </w:p>
        </w:tc>
        <w:tc>
          <w:tcPr>
            <w:tcW w:w="533" w:type="dxa"/>
            <w:shd w:val="clear" w:color="auto" w:fill="FFFFFF"/>
            <w:vAlign w:val="center"/>
          </w:tcPr>
          <w:p>
            <w:pPr>
              <w:pStyle w:val="26"/>
              <w:spacing w:line="240" w:lineRule="auto"/>
              <w:ind w:firstLine="200"/>
              <w:rPr>
                <w:rFonts w:hint="eastAsia" w:ascii="仿宋" w:hAnsi="仿宋" w:eastAsia="仿宋" w:cs="仿宋"/>
                <w:sz w:val="21"/>
                <w:szCs w:val="21"/>
              </w:rPr>
            </w:pPr>
          </w:p>
          <w:p>
            <w:pPr>
              <w:pStyle w:val="26"/>
              <w:spacing w:line="240" w:lineRule="auto"/>
              <w:ind w:firstLine="200"/>
              <w:rPr>
                <w:rFonts w:ascii="仿宋" w:hAnsi="仿宋" w:eastAsia="仿宋" w:cs="仿宋"/>
                <w:sz w:val="21"/>
                <w:szCs w:val="21"/>
              </w:rPr>
            </w:pPr>
            <w:r>
              <w:rPr>
                <w:rFonts w:hint="eastAsia" w:ascii="仿宋" w:hAnsi="仿宋" w:eastAsia="仿宋" w:cs="仿宋"/>
                <w:sz w:val="21"/>
                <w:szCs w:val="21"/>
              </w:rPr>
              <w:t>1</w:t>
            </w:r>
          </w:p>
          <w:p>
            <w:pPr>
              <w:pStyle w:val="26"/>
              <w:spacing w:line="240" w:lineRule="auto"/>
              <w:jc w:val="center"/>
              <w:rPr>
                <w:rFonts w:hint="eastAsia" w:ascii="仿宋" w:hAnsi="仿宋" w:eastAsia="仿宋" w:cs="仿宋"/>
                <w:sz w:val="21"/>
                <w:szCs w:val="21"/>
                <w:lang w:eastAsia="zh-CN"/>
              </w:rPr>
            </w:pPr>
          </w:p>
        </w:tc>
        <w:tc>
          <w:tcPr>
            <w:tcW w:w="4080" w:type="dxa"/>
            <w:shd w:val="clear" w:color="auto" w:fill="FFFFFF"/>
            <w:vAlign w:val="center"/>
          </w:tcPr>
          <w:p>
            <w:pPr>
              <w:pStyle w:val="26"/>
              <w:spacing w:line="240" w:lineRule="auto"/>
              <w:jc w:val="center"/>
              <w:rPr>
                <w:rFonts w:hint="eastAsia" w:ascii="仿宋" w:hAnsi="仿宋" w:eastAsia="仿宋" w:cs="仿宋"/>
                <w:sz w:val="21"/>
                <w:szCs w:val="21"/>
              </w:rPr>
            </w:pPr>
          </w:p>
          <w:p>
            <w:pPr>
              <w:pStyle w:val="26"/>
              <w:spacing w:line="240" w:lineRule="auto"/>
              <w:jc w:val="center"/>
              <w:rPr>
                <w:rFonts w:hint="eastAsia" w:ascii="仿宋" w:hAnsi="仿宋" w:eastAsia="仿宋" w:cs="仿宋"/>
                <w:sz w:val="21"/>
                <w:szCs w:val="21"/>
                <w:lang w:eastAsia="zh-CN"/>
              </w:rPr>
            </w:pPr>
            <w:r>
              <w:rPr>
                <w:rFonts w:hint="eastAsia" w:ascii="仿宋" w:hAnsi="仿宋" w:eastAsia="仿宋" w:cs="仿宋"/>
                <w:sz w:val="21"/>
                <w:szCs w:val="21"/>
              </w:rPr>
              <w:t>11月底前政府网站未完成</w:t>
            </w:r>
            <w:r>
              <w:rPr>
                <w:rFonts w:hint="eastAsia" w:ascii="仿宋" w:hAnsi="仿宋" w:eastAsia="仿宋" w:cs="仿宋"/>
                <w:sz w:val="21"/>
                <w:szCs w:val="21"/>
                <w:lang w:val="en-US" w:eastAsia="zh-CN" w:bidi="en-US"/>
              </w:rPr>
              <w:t>IPv6</w:t>
            </w:r>
            <w:r>
              <w:rPr>
                <w:rFonts w:hint="eastAsia" w:ascii="仿宋" w:hAnsi="仿宋" w:eastAsia="仿宋" w:cs="仿宋"/>
                <w:sz w:val="21"/>
                <w:szCs w:val="21"/>
              </w:rPr>
              <w:t>改造的，扣1分；三级页面链接</w:t>
            </w:r>
            <w:r>
              <w:rPr>
                <w:rFonts w:hint="eastAsia" w:ascii="仿宋" w:hAnsi="仿宋" w:eastAsia="仿宋" w:cs="仿宋"/>
                <w:sz w:val="21"/>
                <w:szCs w:val="21"/>
                <w:lang w:val="en-US" w:eastAsia="zh-CN" w:bidi="en-US"/>
              </w:rPr>
              <w:t>IPV6</w:t>
            </w:r>
            <w:r>
              <w:rPr>
                <w:rFonts w:hint="eastAsia" w:ascii="仿宋" w:hAnsi="仿宋" w:eastAsia="仿宋" w:cs="仿宋"/>
                <w:sz w:val="21"/>
                <w:szCs w:val="21"/>
              </w:rPr>
              <w:t>支持率未达100%的，扣</w:t>
            </w:r>
            <w:r>
              <w:rPr>
                <w:rFonts w:hint="eastAsia" w:ascii="仿宋" w:hAnsi="仿宋" w:eastAsia="仿宋" w:cs="仿宋"/>
                <w:sz w:val="21"/>
                <w:szCs w:val="21"/>
                <w:lang w:val="en-US" w:eastAsia="zh-CN" w:bidi="en-US"/>
              </w:rPr>
              <w:t>0.5</w:t>
            </w:r>
            <w:r>
              <w:rPr>
                <w:rFonts w:hint="eastAsia" w:ascii="仿宋" w:hAnsi="仿宋" w:eastAsia="仿宋" w:cs="仿宋"/>
                <w:sz w:val="21"/>
                <w:szCs w:val="21"/>
              </w:rPr>
              <w:t>分</w:t>
            </w:r>
          </w:p>
        </w:tc>
        <w:tc>
          <w:tcPr>
            <w:tcW w:w="2108" w:type="dxa"/>
            <w:gridSpan w:val="2"/>
            <w:shd w:val="clear" w:color="auto" w:fill="FFFFFF"/>
            <w:vAlign w:val="center"/>
          </w:tcPr>
          <w:p>
            <w:pPr>
              <w:jc w:val="center"/>
              <w:rPr>
                <w:rFonts w:hint="eastAsia" w:ascii="仿宋" w:hAnsi="仿宋" w:eastAsia="仿宋" w:cs="仿宋"/>
                <w:sz w:val="21"/>
                <w:szCs w:val="21"/>
                <w:lang w:eastAsia="zh-CN"/>
              </w:rPr>
            </w:pPr>
          </w:p>
          <w:p>
            <w:pPr>
              <w:jc w:val="center"/>
              <w:rPr>
                <w:rFonts w:ascii="仿宋" w:hAnsi="仿宋" w:eastAsia="仿宋" w:cs="仿宋"/>
                <w:sz w:val="21"/>
                <w:szCs w:val="21"/>
                <w:lang w:eastAsia="zh-CN"/>
              </w:rPr>
            </w:pPr>
            <w:r>
              <w:rPr>
                <w:rFonts w:hint="eastAsia" w:ascii="仿宋" w:hAnsi="仿宋" w:eastAsia="仿宋" w:cs="仿宋"/>
                <w:sz w:val="21"/>
                <w:szCs w:val="21"/>
                <w:lang w:eastAsia="zh-CN"/>
              </w:rPr>
              <w:t>-</w:t>
            </w:r>
          </w:p>
          <w:p>
            <w:pPr>
              <w:pStyle w:val="26"/>
              <w:spacing w:line="240" w:lineRule="auto"/>
              <w:jc w:val="center"/>
              <w:rPr>
                <w:rFonts w:hint="eastAsia" w:ascii="仿宋" w:hAnsi="仿宋" w:eastAsia="仿宋" w:cs="仿宋"/>
                <w:sz w:val="21"/>
                <w:szCs w:val="21"/>
                <w:lang w:eastAsia="zh-CN"/>
              </w:rPr>
            </w:pPr>
          </w:p>
        </w:tc>
        <w:tc>
          <w:tcPr>
            <w:tcW w:w="1400" w:type="dxa"/>
            <w:shd w:val="clear" w:color="auto" w:fill="FFFFFF"/>
            <w:vAlign w:val="center"/>
          </w:tcPr>
          <w:p>
            <w:pPr>
              <w:pStyle w:val="26"/>
              <w:spacing w:line="240" w:lineRule="auto"/>
              <w:jc w:val="center"/>
              <w:rPr>
                <w:rFonts w:hint="eastAsia" w:ascii="仿宋" w:hAnsi="仿宋" w:eastAsia="仿宋" w:cs="仿宋"/>
                <w:sz w:val="21"/>
                <w:szCs w:val="21"/>
              </w:rPr>
            </w:pPr>
          </w:p>
          <w:p>
            <w:pPr>
              <w:pStyle w:val="26"/>
              <w:spacing w:line="240" w:lineRule="auto"/>
              <w:jc w:val="center"/>
              <w:rPr>
                <w:rFonts w:ascii="仿宋" w:hAnsi="仿宋" w:eastAsia="仿宋" w:cs="仿宋"/>
                <w:sz w:val="21"/>
                <w:szCs w:val="21"/>
              </w:rPr>
            </w:pPr>
            <w:r>
              <w:rPr>
                <w:rFonts w:hint="eastAsia" w:ascii="仿宋" w:hAnsi="仿宋" w:eastAsia="仿宋" w:cs="仿宋"/>
                <w:sz w:val="21"/>
                <w:szCs w:val="21"/>
              </w:rPr>
              <w:t>技术检查</w:t>
            </w:r>
          </w:p>
          <w:p>
            <w:pPr>
              <w:pStyle w:val="26"/>
              <w:spacing w:line="240" w:lineRule="auto"/>
              <w:jc w:val="center"/>
              <w:rPr>
                <w:rFonts w:hint="eastAsia" w:ascii="仿宋" w:hAnsi="仿宋" w:eastAsia="仿宋" w:cs="仿宋"/>
                <w:sz w:val="21"/>
                <w:szCs w:val="21"/>
                <w:lang w:eastAsia="zh-CN"/>
              </w:rPr>
            </w:pPr>
          </w:p>
        </w:tc>
        <w:tc>
          <w:tcPr>
            <w:tcW w:w="1646" w:type="dxa"/>
            <w:shd w:val="clear" w:color="auto" w:fill="FFFFFF"/>
            <w:vAlign w:val="center"/>
          </w:tcPr>
          <w:p>
            <w:pPr>
              <w:pStyle w:val="26"/>
              <w:spacing w:line="240" w:lineRule="auto"/>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县政府办公室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8" w:hRule="exact"/>
          <w:jc w:val="center"/>
        </w:trPr>
        <w:tc>
          <w:tcPr>
            <w:tcW w:w="1022" w:type="dxa"/>
            <w:shd w:val="clear" w:color="auto" w:fill="FFFFFF"/>
            <w:vAlign w:val="center"/>
          </w:tcPr>
          <w:p>
            <w:pPr>
              <w:pStyle w:val="26"/>
              <w:spacing w:line="240" w:lineRule="auto"/>
              <w:jc w:val="center"/>
              <w:rPr>
                <w:rFonts w:ascii="黑体" w:hAnsi="黑体" w:eastAsia="黑体" w:cs="黑体"/>
              </w:rPr>
            </w:pPr>
            <w:r>
              <w:rPr>
                <w:rFonts w:hint="eastAsia" w:ascii="黑体" w:hAnsi="黑体" w:eastAsia="黑体" w:cs="黑体"/>
              </w:rPr>
              <w:t>—级指标</w:t>
            </w:r>
          </w:p>
        </w:tc>
        <w:tc>
          <w:tcPr>
            <w:tcW w:w="1031" w:type="dxa"/>
            <w:shd w:val="clear" w:color="auto" w:fill="FFFFFF"/>
            <w:vAlign w:val="center"/>
          </w:tcPr>
          <w:p>
            <w:pPr>
              <w:pStyle w:val="26"/>
              <w:spacing w:line="240" w:lineRule="auto"/>
              <w:jc w:val="center"/>
              <w:rPr>
                <w:rFonts w:ascii="黑体" w:hAnsi="黑体" w:eastAsia="黑体" w:cs="黑体"/>
              </w:rPr>
            </w:pPr>
            <w:r>
              <w:rPr>
                <w:rFonts w:hint="eastAsia" w:ascii="黑体" w:hAnsi="黑体" w:eastAsia="黑体" w:cs="黑体"/>
              </w:rPr>
              <w:t>二级指标</w:t>
            </w:r>
          </w:p>
        </w:tc>
        <w:tc>
          <w:tcPr>
            <w:tcW w:w="1622" w:type="dxa"/>
            <w:shd w:val="clear" w:color="auto" w:fill="FFFFFF"/>
            <w:vAlign w:val="center"/>
          </w:tcPr>
          <w:p>
            <w:pPr>
              <w:pStyle w:val="26"/>
              <w:spacing w:line="240" w:lineRule="auto"/>
              <w:jc w:val="center"/>
              <w:rPr>
                <w:rFonts w:ascii="黑体" w:hAnsi="黑体" w:eastAsia="黑体" w:cs="黑体"/>
              </w:rPr>
            </w:pPr>
            <w:r>
              <w:rPr>
                <w:rFonts w:hint="eastAsia" w:ascii="黑体" w:hAnsi="黑体" w:eastAsia="黑体" w:cs="黑体"/>
              </w:rPr>
              <w:t>三级指标</w:t>
            </w:r>
          </w:p>
        </w:tc>
        <w:tc>
          <w:tcPr>
            <w:tcW w:w="533" w:type="dxa"/>
            <w:shd w:val="clear" w:color="auto" w:fill="FFFFFF"/>
            <w:vAlign w:val="center"/>
          </w:tcPr>
          <w:p>
            <w:pPr>
              <w:pStyle w:val="26"/>
              <w:spacing w:line="240" w:lineRule="auto"/>
              <w:jc w:val="center"/>
              <w:rPr>
                <w:rFonts w:ascii="黑体" w:hAnsi="黑体" w:eastAsia="黑体" w:cs="黑体"/>
              </w:rPr>
            </w:pPr>
            <w:r>
              <w:rPr>
                <w:rFonts w:hint="eastAsia" w:ascii="黑体" w:hAnsi="黑体" w:eastAsia="黑体" w:cs="黑体"/>
              </w:rPr>
              <w:t>赋分</w:t>
            </w:r>
          </w:p>
        </w:tc>
        <w:tc>
          <w:tcPr>
            <w:tcW w:w="4080" w:type="dxa"/>
            <w:shd w:val="clear" w:color="auto" w:fill="FFFFFF"/>
            <w:vAlign w:val="center"/>
          </w:tcPr>
          <w:p>
            <w:pPr>
              <w:pStyle w:val="26"/>
              <w:spacing w:line="240" w:lineRule="auto"/>
              <w:jc w:val="center"/>
              <w:rPr>
                <w:rFonts w:ascii="黑体" w:hAnsi="黑体" w:eastAsia="黑体" w:cs="黑体"/>
              </w:rPr>
            </w:pPr>
            <w:r>
              <w:rPr>
                <w:rFonts w:hint="eastAsia" w:ascii="黑体" w:hAnsi="黑体" w:eastAsia="黑体" w:cs="黑体"/>
              </w:rPr>
              <w:t>扣分标准</w:t>
            </w:r>
          </w:p>
        </w:tc>
        <w:tc>
          <w:tcPr>
            <w:tcW w:w="2108" w:type="dxa"/>
            <w:gridSpan w:val="2"/>
            <w:shd w:val="clear" w:color="auto" w:fill="FFFFFF"/>
            <w:vAlign w:val="center"/>
          </w:tcPr>
          <w:p>
            <w:pPr>
              <w:pStyle w:val="26"/>
              <w:spacing w:line="240" w:lineRule="auto"/>
              <w:jc w:val="center"/>
              <w:rPr>
                <w:rFonts w:ascii="黑体" w:hAnsi="黑体" w:eastAsia="黑体" w:cs="黑体"/>
              </w:rPr>
            </w:pPr>
            <w:r>
              <w:rPr>
                <w:rFonts w:hint="eastAsia" w:ascii="黑体" w:hAnsi="黑体" w:eastAsia="黑体" w:cs="黑体"/>
              </w:rPr>
              <w:t>加分标准</w:t>
            </w:r>
          </w:p>
        </w:tc>
        <w:tc>
          <w:tcPr>
            <w:tcW w:w="1400" w:type="dxa"/>
            <w:shd w:val="clear" w:color="auto" w:fill="FFFFFF"/>
            <w:vAlign w:val="center"/>
          </w:tcPr>
          <w:p>
            <w:pPr>
              <w:pStyle w:val="26"/>
              <w:spacing w:line="240" w:lineRule="auto"/>
              <w:jc w:val="center"/>
              <w:rPr>
                <w:rFonts w:ascii="黑体" w:hAnsi="黑体" w:eastAsia="黑体" w:cs="黑体"/>
              </w:rPr>
            </w:pPr>
            <w:r>
              <w:rPr>
                <w:rFonts w:hint="eastAsia" w:ascii="黑体" w:hAnsi="黑体" w:eastAsia="黑体" w:cs="黑体"/>
              </w:rPr>
              <w:t>考核方式</w:t>
            </w:r>
          </w:p>
        </w:tc>
        <w:tc>
          <w:tcPr>
            <w:tcW w:w="1646" w:type="dxa"/>
            <w:shd w:val="clear" w:color="auto" w:fill="FFFFFF"/>
            <w:vAlign w:val="center"/>
          </w:tcPr>
          <w:p>
            <w:pPr>
              <w:pStyle w:val="26"/>
              <w:spacing w:line="240" w:lineRule="auto"/>
              <w:jc w:val="center"/>
              <w:rPr>
                <w:rFonts w:ascii="黑体" w:hAnsi="黑体" w:eastAsia="黑体" w:cs="黑体"/>
              </w:rPr>
            </w:pPr>
            <w:r>
              <w:rPr>
                <w:rFonts w:hint="eastAsia" w:ascii="黑体" w:hAnsi="黑体" w:eastAsia="黑体" w:cs="黑体"/>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762" w:hRule="exact"/>
          <w:jc w:val="center"/>
        </w:trPr>
        <w:tc>
          <w:tcPr>
            <w:tcW w:w="1022" w:type="dxa"/>
            <w:vMerge w:val="restart"/>
            <w:shd w:val="clear" w:color="auto" w:fill="FFFFFF"/>
            <w:vAlign w:val="center"/>
          </w:tcPr>
          <w:p>
            <w:pPr>
              <w:pStyle w:val="26"/>
              <w:spacing w:line="248" w:lineRule="exact"/>
              <w:jc w:val="center"/>
              <w:rPr>
                <w:rFonts w:hint="eastAsia" w:ascii="仿宋" w:hAnsi="仿宋" w:eastAsia="仿宋" w:cs="仿宋"/>
                <w:sz w:val="21"/>
                <w:szCs w:val="21"/>
              </w:rPr>
            </w:pPr>
          </w:p>
          <w:p>
            <w:pPr>
              <w:pStyle w:val="26"/>
              <w:spacing w:line="248" w:lineRule="exact"/>
              <w:jc w:val="center"/>
              <w:rPr>
                <w:rFonts w:hint="eastAsia" w:ascii="仿宋" w:hAnsi="仿宋" w:eastAsia="仿宋" w:cs="仿宋"/>
                <w:sz w:val="21"/>
                <w:szCs w:val="21"/>
              </w:rPr>
            </w:pPr>
          </w:p>
          <w:p>
            <w:pPr>
              <w:pStyle w:val="26"/>
              <w:spacing w:line="248" w:lineRule="exact"/>
              <w:jc w:val="center"/>
              <w:rPr>
                <w:rFonts w:hint="eastAsia" w:ascii="仿宋" w:hAnsi="仿宋" w:eastAsia="仿宋" w:cs="仿宋"/>
                <w:sz w:val="21"/>
                <w:szCs w:val="21"/>
              </w:rPr>
            </w:pPr>
          </w:p>
          <w:p>
            <w:pPr>
              <w:pStyle w:val="26"/>
              <w:spacing w:line="248" w:lineRule="exact"/>
              <w:jc w:val="center"/>
              <w:rPr>
                <w:rFonts w:hint="eastAsia" w:ascii="仿宋" w:hAnsi="仿宋" w:eastAsia="仿宋" w:cs="仿宋"/>
                <w:sz w:val="21"/>
                <w:szCs w:val="21"/>
              </w:rPr>
            </w:pPr>
          </w:p>
          <w:p>
            <w:pPr>
              <w:pStyle w:val="26"/>
              <w:spacing w:line="248" w:lineRule="exact"/>
              <w:jc w:val="center"/>
              <w:rPr>
                <w:rFonts w:hint="eastAsia" w:ascii="仿宋" w:hAnsi="仿宋" w:eastAsia="仿宋" w:cs="仿宋"/>
                <w:sz w:val="21"/>
                <w:szCs w:val="21"/>
              </w:rPr>
            </w:pPr>
          </w:p>
          <w:p>
            <w:pPr>
              <w:pStyle w:val="26"/>
              <w:spacing w:line="248" w:lineRule="exact"/>
              <w:jc w:val="center"/>
              <w:rPr>
                <w:rFonts w:hint="eastAsia" w:ascii="仿宋" w:hAnsi="仿宋" w:eastAsia="仿宋" w:cs="仿宋"/>
                <w:sz w:val="21"/>
                <w:szCs w:val="21"/>
              </w:rPr>
            </w:pPr>
          </w:p>
          <w:p>
            <w:pPr>
              <w:pStyle w:val="26"/>
              <w:spacing w:line="248" w:lineRule="exact"/>
              <w:jc w:val="center"/>
              <w:rPr>
                <w:rFonts w:hint="eastAsia" w:ascii="仿宋" w:hAnsi="仿宋" w:eastAsia="仿宋" w:cs="仿宋"/>
                <w:sz w:val="21"/>
                <w:szCs w:val="21"/>
              </w:rPr>
            </w:pPr>
          </w:p>
          <w:p>
            <w:pPr>
              <w:pStyle w:val="26"/>
              <w:spacing w:line="248" w:lineRule="exact"/>
              <w:jc w:val="center"/>
              <w:rPr>
                <w:rFonts w:hint="eastAsia" w:ascii="仿宋" w:hAnsi="仿宋" w:eastAsia="仿宋" w:cs="仿宋"/>
                <w:sz w:val="21"/>
                <w:szCs w:val="21"/>
              </w:rPr>
            </w:pPr>
          </w:p>
          <w:p>
            <w:pPr>
              <w:pStyle w:val="26"/>
              <w:spacing w:line="248" w:lineRule="exact"/>
              <w:jc w:val="center"/>
              <w:rPr>
                <w:rFonts w:hint="eastAsia" w:ascii="仿宋" w:hAnsi="仿宋" w:eastAsia="仿宋" w:cs="仿宋"/>
                <w:sz w:val="21"/>
                <w:szCs w:val="21"/>
              </w:rPr>
            </w:pPr>
          </w:p>
          <w:p>
            <w:pPr>
              <w:pStyle w:val="26"/>
              <w:spacing w:line="248" w:lineRule="exact"/>
              <w:jc w:val="center"/>
              <w:rPr>
                <w:rFonts w:hint="eastAsia" w:ascii="仿宋" w:hAnsi="仿宋" w:eastAsia="仿宋" w:cs="仿宋"/>
                <w:sz w:val="21"/>
                <w:szCs w:val="21"/>
              </w:rPr>
            </w:pPr>
          </w:p>
          <w:p>
            <w:pPr>
              <w:pStyle w:val="26"/>
              <w:spacing w:line="248" w:lineRule="exact"/>
              <w:jc w:val="center"/>
              <w:rPr>
                <w:rFonts w:hint="eastAsia" w:ascii="仿宋" w:hAnsi="仿宋" w:eastAsia="仿宋" w:cs="仿宋"/>
                <w:sz w:val="21"/>
                <w:szCs w:val="21"/>
              </w:rPr>
            </w:pPr>
          </w:p>
          <w:p>
            <w:pPr>
              <w:pStyle w:val="26"/>
              <w:spacing w:line="248" w:lineRule="exact"/>
              <w:jc w:val="center"/>
              <w:rPr>
                <w:rFonts w:ascii="仿宋" w:hAnsi="仿宋" w:eastAsia="仿宋" w:cs="仿宋"/>
                <w:sz w:val="21"/>
                <w:szCs w:val="21"/>
              </w:rPr>
            </w:pPr>
            <w:r>
              <w:rPr>
                <w:sz w:val="21"/>
              </w:rPr>
              <mc:AlternateContent>
                <mc:Choice Requires="wps">
                  <w:drawing>
                    <wp:anchor distT="0" distB="0" distL="114300" distR="114300" simplePos="0" relativeHeight="251666432" behindDoc="1" locked="0" layoutInCell="1" allowOverlap="1">
                      <wp:simplePos x="0" y="0"/>
                      <wp:positionH relativeFrom="column">
                        <wp:posOffset>-499745</wp:posOffset>
                      </wp:positionH>
                      <wp:positionV relativeFrom="page">
                        <wp:posOffset>1993265</wp:posOffset>
                      </wp:positionV>
                      <wp:extent cx="448945" cy="1095375"/>
                      <wp:effectExtent l="0" t="0" r="8255" b="9525"/>
                      <wp:wrapNone/>
                      <wp:docPr id="6" name="文本框 6"/>
                      <wp:cNvGraphicFramePr/>
                      <a:graphic xmlns:a="http://schemas.openxmlformats.org/drawingml/2006/main">
                        <a:graphicData uri="http://schemas.microsoft.com/office/word/2010/wordprocessingShape">
                          <wps:wsp>
                            <wps:cNvSpPr txBox="1"/>
                            <wps:spPr>
                              <a:xfrm>
                                <a:off x="0" y="0"/>
                                <a:ext cx="448945" cy="10953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spacing w:val="130"/>
                                      <w:lang w:val="en-US" w:eastAsia="zh-CN"/>
                                    </w:rPr>
                                  </w:pPr>
                                  <w:r>
                                    <w:rPr>
                                      <w:rFonts w:hint="eastAsia" w:ascii="宋体" w:hAnsi="宋体" w:eastAsia="宋体" w:cs="宋体"/>
                                      <w:spacing w:val="130"/>
                                      <w:sz w:val="28"/>
                                      <w:szCs w:val="28"/>
                                      <w:lang w:val="en-US" w:eastAsia="zh-CN"/>
                                    </w:rPr>
                                    <w:t>-</w:t>
                                  </w:r>
                                  <w:r>
                                    <w:rPr>
                                      <w:rFonts w:hint="eastAsia" w:ascii="宋体" w:hAnsi="宋体" w:eastAsia="宋体" w:cs="宋体"/>
                                      <w:spacing w:val="0"/>
                                      <w:sz w:val="28"/>
                                      <w:szCs w:val="28"/>
                                      <w:lang w:val="en-US" w:eastAsia="zh-CN"/>
                                    </w:rPr>
                                    <w:t>1</w:t>
                                  </w:r>
                                  <w:r>
                                    <w:rPr>
                                      <w:rFonts w:hint="eastAsia" w:ascii="宋体" w:hAnsi="宋体" w:eastAsia="宋体" w:cs="宋体"/>
                                      <w:spacing w:val="130"/>
                                      <w:sz w:val="28"/>
                                      <w:szCs w:val="28"/>
                                      <w:lang w:val="en-US" w:eastAsia="zh-CN"/>
                                    </w:rPr>
                                    <w:t>0-</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35pt;margin-top:156.95pt;height:86.25pt;width:35.35pt;mso-position-vertical-relative:page;z-index:-251650048;mso-width-relative:page;mso-height-relative:page;" fillcolor="#FFFFFF [3201]" filled="t" stroked="f" coordsize="21600,21600" o:gfxdata="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9WDPCNkAAAAK&#10;AQAADwAAAAAAAAABACAAAAAiAAAAZHJzL2Rvd25yZXYueG1sUEsBAhQAFAAAAAgAh07iQP1MjnZU&#10;AgAAkQQAAA4AAAAAAAAAAQAgAAAAKAEAAGRycy9lMm9Eb2MueG1sUEsFBgAAAAAGAAYAWQEAAO4F&#10;AAAAAA==&#10;">
                      <v:fill on="t" focussize="0,0"/>
                      <v:stroke on="f" weight="0.5pt"/>
                      <v:imagedata o:title=""/>
                      <o:lock v:ext="edit" aspectratio="f"/>
                      <v:textbox style="layout-flow:vertical-ideographic;">
                        <w:txbxContent>
                          <w:p>
                            <w:pPr>
                              <w:rPr>
                                <w:rFonts w:hint="default" w:eastAsia="宋体"/>
                                <w:spacing w:val="130"/>
                                <w:lang w:val="en-US" w:eastAsia="zh-CN"/>
                              </w:rPr>
                            </w:pPr>
                            <w:r>
                              <w:rPr>
                                <w:rFonts w:hint="eastAsia" w:ascii="宋体" w:hAnsi="宋体" w:eastAsia="宋体" w:cs="宋体"/>
                                <w:spacing w:val="130"/>
                                <w:sz w:val="28"/>
                                <w:szCs w:val="28"/>
                                <w:lang w:val="en-US" w:eastAsia="zh-CN"/>
                              </w:rPr>
                              <w:t>-</w:t>
                            </w:r>
                            <w:r>
                              <w:rPr>
                                <w:rFonts w:hint="eastAsia" w:ascii="宋体" w:hAnsi="宋体" w:eastAsia="宋体" w:cs="宋体"/>
                                <w:spacing w:val="0"/>
                                <w:sz w:val="28"/>
                                <w:szCs w:val="28"/>
                                <w:lang w:val="en-US" w:eastAsia="zh-CN"/>
                              </w:rPr>
                              <w:t>1</w:t>
                            </w:r>
                            <w:r>
                              <w:rPr>
                                <w:rFonts w:hint="eastAsia" w:ascii="宋体" w:hAnsi="宋体" w:eastAsia="宋体" w:cs="宋体"/>
                                <w:spacing w:val="130"/>
                                <w:sz w:val="28"/>
                                <w:szCs w:val="28"/>
                                <w:lang w:val="en-US" w:eastAsia="zh-CN"/>
                              </w:rPr>
                              <w:t>0-</w:t>
                            </w:r>
                          </w:p>
                        </w:txbxContent>
                      </v:textbox>
                    </v:shape>
                  </w:pict>
                </mc:Fallback>
              </mc:AlternateContent>
            </w:r>
            <w:r>
              <w:rPr>
                <w:rFonts w:hint="eastAsia" w:ascii="仿宋" w:hAnsi="仿宋" w:eastAsia="仿宋" w:cs="仿宋"/>
                <w:sz w:val="21"/>
                <w:szCs w:val="21"/>
              </w:rPr>
              <w:t xml:space="preserve">政务公开 </w:t>
            </w:r>
            <w:r>
              <w:rPr>
                <w:rFonts w:hint="eastAsia" w:ascii="仿宋" w:hAnsi="仿宋" w:eastAsia="仿宋" w:cs="仿宋"/>
                <w:sz w:val="21"/>
                <w:szCs w:val="21"/>
                <w:lang w:eastAsia="zh-CN"/>
              </w:rPr>
              <w:t>平台建设</w:t>
            </w:r>
            <w:r>
              <w:rPr>
                <w:rFonts w:hint="eastAsia" w:ascii="仿宋" w:hAnsi="仿宋" w:eastAsia="仿宋" w:cs="仿宋"/>
                <w:sz w:val="21"/>
                <w:szCs w:val="21"/>
              </w:rPr>
              <w:t xml:space="preserve"> </w:t>
            </w:r>
            <w:r>
              <w:rPr>
                <w:rFonts w:hint="eastAsia" w:ascii="仿宋" w:hAnsi="仿宋" w:eastAsia="仿宋" w:cs="仿宋"/>
                <w:color w:val="333333"/>
                <w:sz w:val="21"/>
                <w:szCs w:val="21"/>
              </w:rPr>
              <w:t>管</w:t>
            </w:r>
            <w:r>
              <w:rPr>
                <w:rFonts w:hint="eastAsia" w:ascii="仿宋" w:hAnsi="仿宋" w:eastAsia="仿宋" w:cs="仿宋"/>
                <w:sz w:val="21"/>
                <w:szCs w:val="21"/>
                <w:lang w:val="zh-CN" w:eastAsia="zh-CN" w:bidi="zh-CN"/>
              </w:rPr>
              <w:t xml:space="preserve">理与基 </w:t>
            </w:r>
            <w:r>
              <w:rPr>
                <w:rFonts w:hint="eastAsia" w:ascii="仿宋" w:hAnsi="仿宋" w:eastAsia="仿宋" w:cs="仿宋"/>
                <w:sz w:val="21"/>
                <w:szCs w:val="21"/>
              </w:rPr>
              <w:t>础工作库 数据维护</w:t>
            </w:r>
          </w:p>
        </w:tc>
        <w:tc>
          <w:tcPr>
            <w:tcW w:w="1031" w:type="dxa"/>
            <w:shd w:val="clear" w:color="auto" w:fill="FFFFFF"/>
            <w:vAlign w:val="center"/>
          </w:tcPr>
          <w:p>
            <w:pPr>
              <w:pStyle w:val="26"/>
              <w:spacing w:line="240" w:lineRule="auto"/>
              <w:jc w:val="center"/>
              <w:rPr>
                <w:rFonts w:ascii="仿宋" w:hAnsi="仿宋" w:eastAsia="仿宋" w:cs="仿宋"/>
                <w:sz w:val="21"/>
                <w:szCs w:val="21"/>
              </w:rPr>
            </w:pPr>
            <w:r>
              <w:rPr>
                <w:rFonts w:hint="eastAsia" w:ascii="仿宋" w:hAnsi="仿宋" w:eastAsia="仿宋" w:cs="仿宋"/>
                <w:sz w:val="21"/>
                <w:szCs w:val="21"/>
              </w:rPr>
              <w:t>平台安全</w:t>
            </w:r>
          </w:p>
        </w:tc>
        <w:tc>
          <w:tcPr>
            <w:tcW w:w="1622" w:type="dxa"/>
            <w:shd w:val="clear" w:color="auto" w:fill="FFFFFF"/>
            <w:vAlign w:val="center"/>
          </w:tcPr>
          <w:p>
            <w:pPr>
              <w:pStyle w:val="26"/>
              <w:spacing w:line="259" w:lineRule="exact"/>
              <w:jc w:val="center"/>
              <w:rPr>
                <w:rFonts w:ascii="仿宋" w:hAnsi="仿宋" w:eastAsia="仿宋" w:cs="仿宋"/>
                <w:sz w:val="21"/>
                <w:szCs w:val="21"/>
              </w:rPr>
            </w:pPr>
            <w:r>
              <w:rPr>
                <w:rFonts w:hint="eastAsia" w:ascii="仿宋" w:hAnsi="仿宋" w:eastAsia="仿宋" w:cs="仿宋"/>
                <w:sz w:val="21"/>
                <w:szCs w:val="21"/>
              </w:rPr>
              <w:t>网站安全保障</w:t>
            </w:r>
          </w:p>
          <w:p>
            <w:pPr>
              <w:pStyle w:val="26"/>
              <w:spacing w:line="259" w:lineRule="exact"/>
              <w:jc w:val="center"/>
              <w:rPr>
                <w:rFonts w:ascii="仿宋" w:hAnsi="仿宋" w:eastAsia="仿宋" w:cs="仿宋"/>
                <w:sz w:val="21"/>
                <w:szCs w:val="21"/>
              </w:rPr>
            </w:pPr>
            <w:r>
              <w:rPr>
                <w:rFonts w:hint="eastAsia" w:ascii="仿宋" w:hAnsi="仿宋" w:eastAsia="仿宋" w:cs="仿宋"/>
                <w:sz w:val="21"/>
                <w:szCs w:val="21"/>
              </w:rPr>
              <w:t>情况</w:t>
            </w:r>
          </w:p>
        </w:tc>
        <w:tc>
          <w:tcPr>
            <w:tcW w:w="533" w:type="dxa"/>
            <w:shd w:val="clear" w:color="auto" w:fill="FFFFFF"/>
            <w:vAlign w:val="center"/>
          </w:tcPr>
          <w:p>
            <w:pPr>
              <w:pStyle w:val="28"/>
              <w:rPr>
                <w:rFonts w:ascii="仿宋" w:hAnsi="仿宋" w:eastAsia="仿宋" w:cs="仿宋"/>
                <w:sz w:val="21"/>
                <w:szCs w:val="21"/>
              </w:rPr>
            </w:pPr>
            <w:r>
              <w:rPr>
                <w:rFonts w:hint="eastAsia" w:ascii="仿宋" w:hAnsi="仿宋" w:eastAsia="仿宋" w:cs="仿宋"/>
                <w:sz w:val="21"/>
                <w:szCs w:val="21"/>
              </w:rPr>
              <w:t>2</w:t>
            </w:r>
          </w:p>
        </w:tc>
        <w:tc>
          <w:tcPr>
            <w:tcW w:w="4080" w:type="dxa"/>
            <w:shd w:val="clear" w:color="auto" w:fill="FFFFFF"/>
            <w:vAlign w:val="center"/>
          </w:tcPr>
          <w:p>
            <w:pPr>
              <w:pStyle w:val="26"/>
              <w:spacing w:line="247" w:lineRule="exact"/>
              <w:jc w:val="both"/>
              <w:rPr>
                <w:rFonts w:ascii="仿宋" w:hAnsi="仿宋" w:eastAsia="仿宋" w:cs="仿宋"/>
                <w:sz w:val="21"/>
                <w:szCs w:val="21"/>
              </w:rPr>
            </w:pPr>
            <w:r>
              <w:rPr>
                <w:rFonts w:hint="eastAsia" w:ascii="仿宋" w:hAnsi="仿宋" w:eastAsia="仿宋" w:cs="仿宋"/>
                <w:sz w:val="21"/>
                <w:szCs w:val="21"/>
              </w:rPr>
              <w:t>政府网站当年未完成等保</w:t>
            </w:r>
            <w:r>
              <w:rPr>
                <w:rFonts w:hint="eastAsia" w:ascii="仿宋" w:hAnsi="仿宋" w:eastAsia="仿宋" w:cs="仿宋"/>
                <w:color w:val="333333"/>
                <w:sz w:val="21"/>
                <w:szCs w:val="21"/>
              </w:rPr>
              <w:t>测</w:t>
            </w:r>
            <w:r>
              <w:rPr>
                <w:rFonts w:hint="eastAsia" w:ascii="仿宋" w:hAnsi="仿宋" w:eastAsia="仿宋" w:cs="仿宋"/>
                <w:sz w:val="21"/>
                <w:szCs w:val="21"/>
              </w:rPr>
              <w:t>评的</w:t>
            </w:r>
            <w:r>
              <w:rPr>
                <w:rFonts w:hint="default" w:ascii="仿宋" w:hAnsi="仿宋" w:eastAsia="仿宋" w:cs="仿宋"/>
                <w:sz w:val="21"/>
                <w:szCs w:val="21"/>
              </w:rPr>
              <w:t>，</w:t>
            </w:r>
            <w:r>
              <w:rPr>
                <w:rFonts w:hint="eastAsia" w:ascii="仿宋" w:hAnsi="仿宋" w:eastAsia="仿宋" w:cs="仿宋"/>
                <w:sz w:val="21"/>
                <w:szCs w:val="21"/>
              </w:rPr>
              <w:t>扣2</w:t>
            </w:r>
            <w:r>
              <w:rPr>
                <w:rFonts w:hint="eastAsia" w:ascii="仿宋" w:hAnsi="仿宋" w:eastAsia="仿宋" w:cs="仿宋"/>
                <w:sz w:val="21"/>
                <w:szCs w:val="21"/>
                <w:lang w:eastAsia="zh-CN"/>
              </w:rPr>
              <w:t>分</w:t>
            </w:r>
            <w:r>
              <w:rPr>
                <w:rFonts w:hint="eastAsia" w:ascii="仿宋" w:hAnsi="仿宋" w:eastAsia="仿宋" w:cs="仿宋"/>
                <w:sz w:val="21"/>
                <w:szCs w:val="21"/>
              </w:rPr>
              <w:t>；因安</w:t>
            </w:r>
            <w:r>
              <w:rPr>
                <w:rFonts w:hint="eastAsia" w:ascii="仿宋" w:hAnsi="仿宋" w:eastAsia="仿宋" w:cs="仿宋"/>
                <w:sz w:val="21"/>
                <w:szCs w:val="21"/>
                <w:lang w:eastAsia="zh-CN"/>
              </w:rPr>
              <w:t>全</w:t>
            </w:r>
            <w:r>
              <w:rPr>
                <w:rFonts w:hint="eastAsia" w:ascii="仿宋" w:hAnsi="仿宋" w:eastAsia="仿宋" w:cs="仿宋"/>
                <w:color w:val="333333"/>
                <w:sz w:val="21"/>
                <w:szCs w:val="21"/>
              </w:rPr>
              <w:t>问</w:t>
            </w:r>
            <w:r>
              <w:rPr>
                <w:rFonts w:hint="default" w:ascii="仿宋" w:hAnsi="仿宋" w:eastAsia="仿宋" w:cs="仿宋"/>
                <w:color w:val="333333"/>
                <w:sz w:val="21"/>
                <w:szCs w:val="21"/>
              </w:rPr>
              <w:t>题</w:t>
            </w:r>
            <w:r>
              <w:rPr>
                <w:rFonts w:hint="eastAsia" w:ascii="仿宋" w:hAnsi="仿宋" w:eastAsia="仿宋" w:cs="仿宋"/>
                <w:color w:val="333333"/>
                <w:sz w:val="21"/>
                <w:szCs w:val="21"/>
              </w:rPr>
              <w:t>被</w:t>
            </w:r>
            <w:r>
              <w:rPr>
                <w:rFonts w:hint="default" w:ascii="仿宋" w:hAnsi="仿宋" w:eastAsia="仿宋" w:cs="仿宋"/>
                <w:color w:val="333333"/>
                <w:sz w:val="21"/>
                <w:szCs w:val="21"/>
              </w:rPr>
              <w:t>市</w:t>
            </w:r>
            <w:r>
              <w:rPr>
                <w:rFonts w:hint="eastAsia" w:ascii="仿宋" w:hAnsi="仿宋" w:eastAsia="仿宋" w:cs="仿宋"/>
                <w:color w:val="333333"/>
                <w:sz w:val="21"/>
                <w:szCs w:val="21"/>
              </w:rPr>
              <w:t>委网</w:t>
            </w:r>
            <w:r>
              <w:rPr>
                <w:rFonts w:hint="eastAsia" w:ascii="仿宋" w:hAnsi="仿宋" w:eastAsia="仿宋" w:cs="仿宋"/>
                <w:color w:val="333333"/>
                <w:sz w:val="21"/>
                <w:szCs w:val="21"/>
                <w:lang w:eastAsia="zh-CN"/>
              </w:rPr>
              <w:t>信</w:t>
            </w:r>
            <w:r>
              <w:rPr>
                <w:rFonts w:hint="eastAsia" w:ascii="仿宋" w:hAnsi="仿宋" w:eastAsia="仿宋" w:cs="仿宋"/>
                <w:color w:val="333333"/>
                <w:sz w:val="21"/>
                <w:szCs w:val="21"/>
              </w:rPr>
              <w:t>办或</w:t>
            </w:r>
            <w:r>
              <w:rPr>
                <w:rFonts w:hint="default" w:ascii="仿宋" w:hAnsi="仿宋" w:eastAsia="仿宋" w:cs="仿宋"/>
                <w:color w:val="333333"/>
                <w:sz w:val="21"/>
                <w:szCs w:val="21"/>
              </w:rPr>
              <w:t>市</w:t>
            </w:r>
            <w:r>
              <w:rPr>
                <w:rFonts w:hint="eastAsia" w:ascii="仿宋" w:hAnsi="仿宋" w:eastAsia="仿宋" w:cs="仿宋"/>
                <w:sz w:val="21"/>
                <w:szCs w:val="21"/>
              </w:rPr>
              <w:t>公安</w:t>
            </w:r>
            <w:r>
              <w:rPr>
                <w:rFonts w:hint="eastAsia" w:ascii="仿宋" w:hAnsi="仿宋" w:eastAsia="仿宋" w:cs="仿宋"/>
                <w:sz w:val="21"/>
                <w:szCs w:val="21"/>
                <w:lang w:eastAsia="zh-CN"/>
              </w:rPr>
              <w:t>局</w:t>
            </w:r>
            <w:r>
              <w:rPr>
                <w:rFonts w:hint="eastAsia" w:ascii="仿宋" w:hAnsi="仿宋" w:eastAsia="仿宋" w:cs="仿宋"/>
                <w:sz w:val="21"/>
                <w:szCs w:val="21"/>
              </w:rPr>
              <w:t>约谈或通报的，扣1分</w:t>
            </w:r>
          </w:p>
        </w:tc>
        <w:tc>
          <w:tcPr>
            <w:tcW w:w="2108" w:type="dxa"/>
            <w:gridSpan w:val="2"/>
            <w:shd w:val="clear" w:color="auto" w:fill="FFFFFF"/>
            <w:vAlign w:val="center"/>
          </w:tcPr>
          <w:p>
            <w:pPr>
              <w:pStyle w:val="26"/>
              <w:spacing w:line="240" w:lineRule="auto"/>
              <w:jc w:val="center"/>
              <w:rPr>
                <w:rFonts w:ascii="仿宋" w:hAnsi="仿宋" w:eastAsia="仿宋" w:cs="仿宋"/>
                <w:sz w:val="21"/>
                <w:szCs w:val="21"/>
                <w:lang w:val="en-US" w:eastAsia="zh-CN"/>
              </w:rPr>
            </w:pPr>
            <w:r>
              <w:rPr>
                <w:rFonts w:hint="eastAsia" w:ascii="仿宋" w:hAnsi="仿宋" w:eastAsia="仿宋" w:cs="仿宋"/>
                <w:sz w:val="21"/>
                <w:szCs w:val="21"/>
                <w:lang w:val="en-US" w:eastAsia="zh-CN"/>
              </w:rPr>
              <w:t>-</w:t>
            </w:r>
          </w:p>
        </w:tc>
        <w:tc>
          <w:tcPr>
            <w:tcW w:w="1400" w:type="dxa"/>
            <w:shd w:val="clear" w:color="auto" w:fill="FFFFFF"/>
            <w:vAlign w:val="center"/>
          </w:tcPr>
          <w:p>
            <w:pPr>
              <w:pStyle w:val="26"/>
              <w:spacing w:line="243" w:lineRule="exact"/>
              <w:jc w:val="center"/>
              <w:rPr>
                <w:rFonts w:ascii="仿宋" w:hAnsi="仿宋" w:eastAsia="仿宋" w:cs="仿宋"/>
                <w:sz w:val="21"/>
                <w:szCs w:val="21"/>
              </w:rPr>
            </w:pPr>
            <w:r>
              <w:rPr>
                <w:rFonts w:hint="eastAsia" w:ascii="仿宋" w:hAnsi="仿宋" w:eastAsia="仿宋" w:cs="仿宋"/>
                <w:sz w:val="21"/>
                <w:szCs w:val="21"/>
              </w:rPr>
              <w:t>被考核单位提供相关印证</w:t>
            </w:r>
            <w:r>
              <w:rPr>
                <w:rFonts w:hint="eastAsia" w:ascii="仿宋" w:hAnsi="仿宋" w:eastAsia="仿宋" w:cs="仿宋"/>
                <w:sz w:val="21"/>
                <w:szCs w:val="21"/>
                <w:lang w:eastAsia="zh-CN"/>
              </w:rPr>
              <w:t>材</w:t>
            </w:r>
            <w:r>
              <w:rPr>
                <w:rFonts w:hint="eastAsia" w:ascii="仿宋" w:hAnsi="仿宋" w:eastAsia="仿宋" w:cs="仿宋"/>
                <w:sz w:val="21"/>
                <w:szCs w:val="21"/>
              </w:rPr>
              <w:t>料</w:t>
            </w:r>
            <w:r>
              <w:rPr>
                <w:rFonts w:hint="eastAsia" w:ascii="仿宋" w:hAnsi="仿宋" w:eastAsia="仿宋" w:cs="仿宋"/>
                <w:sz w:val="21"/>
                <w:szCs w:val="21"/>
                <w:lang w:val="en-US" w:eastAsia="zh-CN"/>
              </w:rPr>
              <w:t>+</w:t>
            </w:r>
            <w:r>
              <w:rPr>
                <w:rFonts w:hint="eastAsia" w:ascii="仿宋" w:hAnsi="仿宋" w:eastAsia="仿宋" w:cs="仿宋"/>
                <w:sz w:val="21"/>
                <w:szCs w:val="21"/>
              </w:rPr>
              <w:t>函询</w:t>
            </w:r>
            <w:r>
              <w:rPr>
                <w:rFonts w:hint="default" w:ascii="仿宋" w:hAnsi="仿宋" w:eastAsia="仿宋" w:cs="仿宋"/>
                <w:sz w:val="21"/>
                <w:szCs w:val="21"/>
              </w:rPr>
              <w:t>市</w:t>
            </w:r>
            <w:r>
              <w:rPr>
                <w:rFonts w:hint="eastAsia" w:ascii="仿宋" w:hAnsi="仿宋" w:eastAsia="仿宋" w:cs="仿宋"/>
                <w:sz w:val="21"/>
                <w:szCs w:val="21"/>
              </w:rPr>
              <w:t>委</w:t>
            </w:r>
            <w:r>
              <w:rPr>
                <w:rFonts w:hint="eastAsia" w:ascii="仿宋" w:hAnsi="仿宋" w:eastAsia="仿宋" w:cs="仿宋"/>
                <w:sz w:val="21"/>
                <w:szCs w:val="21"/>
                <w:lang w:eastAsia="zh-CN"/>
              </w:rPr>
              <w:t>网信办</w:t>
            </w:r>
            <w:r>
              <w:rPr>
                <w:rFonts w:hint="eastAsia" w:ascii="仿宋" w:hAnsi="仿宋" w:eastAsia="仿宋" w:cs="仿宋"/>
                <w:sz w:val="21"/>
                <w:szCs w:val="21"/>
              </w:rPr>
              <w:t>和</w:t>
            </w:r>
            <w:r>
              <w:rPr>
                <w:rFonts w:hint="default" w:ascii="仿宋" w:hAnsi="仿宋" w:eastAsia="仿宋" w:cs="仿宋"/>
                <w:sz w:val="21"/>
                <w:szCs w:val="21"/>
              </w:rPr>
              <w:t>市</w:t>
            </w:r>
            <w:r>
              <w:rPr>
                <w:rFonts w:hint="eastAsia" w:ascii="仿宋" w:hAnsi="仿宋" w:eastAsia="仿宋" w:cs="仿宋"/>
                <w:sz w:val="21"/>
                <w:szCs w:val="21"/>
              </w:rPr>
              <w:t>公安厅</w:t>
            </w:r>
          </w:p>
        </w:tc>
        <w:tc>
          <w:tcPr>
            <w:tcW w:w="1646" w:type="dxa"/>
            <w:shd w:val="clear" w:color="auto" w:fill="FFFFFF"/>
            <w:vAlign w:val="center"/>
          </w:tcPr>
          <w:p>
            <w:pPr>
              <w:pStyle w:val="26"/>
              <w:spacing w:line="240" w:lineRule="auto"/>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县政府</w:t>
            </w:r>
            <w:r>
              <w:rPr>
                <w:rFonts w:ascii="仿宋" w:hAnsi="仿宋" w:eastAsia="仿宋" w:cs="仿宋"/>
                <w:sz w:val="21"/>
                <w:szCs w:val="21"/>
                <w:lang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757" w:hRule="exact"/>
          <w:jc w:val="center"/>
        </w:trPr>
        <w:tc>
          <w:tcPr>
            <w:tcW w:w="1022" w:type="dxa"/>
            <w:vMerge w:val="continue"/>
            <w:shd w:val="clear" w:color="auto" w:fill="FFFFFF"/>
            <w:vAlign w:val="center"/>
          </w:tcPr>
          <w:p>
            <w:pPr>
              <w:rPr>
                <w:rFonts w:ascii="仿宋" w:hAnsi="仿宋" w:eastAsia="仿宋" w:cs="仿宋"/>
                <w:sz w:val="21"/>
                <w:szCs w:val="21"/>
              </w:rPr>
            </w:pPr>
          </w:p>
        </w:tc>
        <w:tc>
          <w:tcPr>
            <w:tcW w:w="1031" w:type="dxa"/>
            <w:vMerge w:val="restart"/>
            <w:shd w:val="clear" w:color="auto" w:fill="FFFFFF"/>
            <w:vAlign w:val="center"/>
          </w:tcPr>
          <w:p>
            <w:pPr>
              <w:pStyle w:val="28"/>
              <w:spacing w:line="460" w:lineRule="exact"/>
              <w:rPr>
                <w:rFonts w:ascii="仿宋" w:hAnsi="仿宋" w:eastAsia="仿宋" w:cs="仿宋"/>
                <w:sz w:val="21"/>
                <w:szCs w:val="21"/>
                <w:lang w:eastAsia="zh-CN"/>
              </w:rPr>
            </w:pPr>
            <w:r>
              <w:rPr>
                <w:rFonts w:hint="eastAsia" w:ascii="仿宋" w:hAnsi="仿宋" w:eastAsia="仿宋" w:cs="仿宋"/>
                <w:sz w:val="21"/>
                <w:szCs w:val="21"/>
                <w:lang w:eastAsia="zh-CN"/>
              </w:rPr>
              <w:t>专栏</w:t>
            </w:r>
          </w:p>
          <w:p>
            <w:pPr>
              <w:pStyle w:val="28"/>
              <w:spacing w:line="460" w:lineRule="exact"/>
              <w:rPr>
                <w:rFonts w:ascii="仿宋" w:hAnsi="仿宋" w:eastAsia="仿宋" w:cs="仿宋"/>
                <w:sz w:val="21"/>
                <w:szCs w:val="21"/>
                <w:lang w:eastAsia="zh-CN"/>
              </w:rPr>
            </w:pPr>
            <w:r>
              <w:rPr>
                <w:rFonts w:hint="eastAsia" w:ascii="仿宋" w:hAnsi="仿宋" w:eastAsia="仿宋" w:cs="仿宋"/>
                <w:sz w:val="21"/>
                <w:szCs w:val="21"/>
                <w:lang w:eastAsia="zh-CN"/>
              </w:rPr>
              <w:t>专题</w:t>
            </w:r>
          </w:p>
          <w:p>
            <w:pPr>
              <w:pStyle w:val="28"/>
              <w:spacing w:line="460" w:lineRule="exact"/>
              <w:rPr>
                <w:rFonts w:ascii="仿宋" w:hAnsi="仿宋" w:eastAsia="仿宋" w:cs="仿宋"/>
                <w:sz w:val="21"/>
                <w:szCs w:val="21"/>
              </w:rPr>
            </w:pPr>
            <w:r>
              <w:rPr>
                <w:rFonts w:hint="eastAsia" w:ascii="仿宋" w:hAnsi="仿宋" w:eastAsia="仿宋" w:cs="仿宋"/>
                <w:sz w:val="21"/>
                <w:szCs w:val="21"/>
                <w:lang w:eastAsia="zh-CN"/>
              </w:rPr>
              <w:t>专区</w:t>
            </w:r>
          </w:p>
        </w:tc>
        <w:tc>
          <w:tcPr>
            <w:tcW w:w="1622" w:type="dxa"/>
            <w:shd w:val="clear" w:color="auto" w:fill="FFFFFF"/>
            <w:vAlign w:val="center"/>
          </w:tcPr>
          <w:p>
            <w:pPr>
              <w:pStyle w:val="26"/>
              <w:spacing w:line="250" w:lineRule="exact"/>
              <w:jc w:val="center"/>
              <w:rPr>
                <w:rFonts w:ascii="仿宋" w:hAnsi="仿宋" w:eastAsia="仿宋" w:cs="仿宋"/>
                <w:sz w:val="21"/>
                <w:szCs w:val="21"/>
              </w:rPr>
            </w:pPr>
            <w:r>
              <w:rPr>
                <w:rFonts w:hint="eastAsia" w:ascii="仿宋" w:hAnsi="仿宋" w:eastAsia="仿宋" w:cs="仿宋"/>
                <w:sz w:val="21"/>
                <w:szCs w:val="21"/>
              </w:rPr>
              <w:t>公开专栏建设</w:t>
            </w:r>
          </w:p>
          <w:p>
            <w:pPr>
              <w:pStyle w:val="26"/>
              <w:spacing w:line="250" w:lineRule="exact"/>
              <w:jc w:val="center"/>
              <w:rPr>
                <w:rFonts w:ascii="仿宋" w:hAnsi="仿宋" w:eastAsia="仿宋" w:cs="仿宋"/>
                <w:sz w:val="21"/>
                <w:szCs w:val="21"/>
              </w:rPr>
            </w:pPr>
            <w:r>
              <w:rPr>
                <w:rFonts w:hint="eastAsia" w:ascii="仿宋" w:hAnsi="仿宋" w:eastAsia="仿宋" w:cs="仿宋"/>
                <w:sz w:val="21"/>
                <w:szCs w:val="21"/>
              </w:rPr>
              <w:t>情况</w:t>
            </w:r>
          </w:p>
        </w:tc>
        <w:tc>
          <w:tcPr>
            <w:tcW w:w="533" w:type="dxa"/>
            <w:shd w:val="clear" w:color="auto" w:fill="FFFFFF"/>
            <w:vAlign w:val="center"/>
          </w:tcPr>
          <w:p>
            <w:pPr>
              <w:pStyle w:val="28"/>
              <w:rPr>
                <w:rFonts w:ascii="仿宋" w:hAnsi="仿宋" w:eastAsia="PMingLiU" w:cs="仿宋"/>
                <w:sz w:val="21"/>
                <w:szCs w:val="21"/>
              </w:rPr>
            </w:pPr>
            <w:r>
              <w:rPr>
                <w:rFonts w:ascii="仿宋" w:hAnsi="仿宋" w:eastAsia="PMingLiU" w:cs="仿宋"/>
                <w:sz w:val="21"/>
                <w:szCs w:val="21"/>
              </w:rPr>
              <w:t>4</w:t>
            </w:r>
          </w:p>
        </w:tc>
        <w:tc>
          <w:tcPr>
            <w:tcW w:w="4080" w:type="dxa"/>
            <w:shd w:val="clear" w:color="auto" w:fill="FFFFFF"/>
            <w:vAlign w:val="center"/>
          </w:tcPr>
          <w:p>
            <w:pPr>
              <w:pStyle w:val="26"/>
              <w:spacing w:line="246" w:lineRule="exact"/>
              <w:jc w:val="both"/>
              <w:rPr>
                <w:rFonts w:ascii="仿宋" w:hAnsi="仿宋" w:eastAsia="仿宋" w:cs="仿宋"/>
                <w:sz w:val="21"/>
                <w:szCs w:val="21"/>
              </w:rPr>
            </w:pPr>
            <w:r>
              <w:rPr>
                <w:rFonts w:hint="eastAsia" w:ascii="仿宋" w:hAnsi="仿宋" w:eastAsia="仿宋" w:cs="仿宋"/>
                <w:sz w:val="21"/>
                <w:szCs w:val="21"/>
              </w:rPr>
              <w:t>未在网站主页开设</w:t>
            </w:r>
            <w:r>
              <w:rPr>
                <w:rFonts w:hint="eastAsia" w:ascii="仿宋" w:hAnsi="仿宋" w:eastAsia="仿宋" w:cs="仿宋"/>
                <w:sz w:val="21"/>
                <w:szCs w:val="21"/>
                <w:lang w:eastAsia="zh-CN"/>
              </w:rPr>
              <w:t>“</w:t>
            </w:r>
            <w:r>
              <w:rPr>
                <w:rFonts w:hint="eastAsia" w:ascii="仿宋" w:hAnsi="仿宋" w:eastAsia="仿宋" w:cs="仿宋"/>
                <w:sz w:val="21"/>
                <w:szCs w:val="21"/>
              </w:rPr>
              <w:t>信用中国（城市名）</w:t>
            </w:r>
            <w:r>
              <w:rPr>
                <w:rFonts w:hint="eastAsia" w:ascii="仿宋" w:hAnsi="仿宋" w:eastAsia="仿宋" w:cs="仿宋"/>
                <w:sz w:val="21"/>
                <w:szCs w:val="21"/>
                <w:lang w:val="en-US" w:eastAsia="zh-CN" w:bidi="en-US"/>
              </w:rPr>
              <w:t>"</w:t>
            </w:r>
            <w:r>
              <w:rPr>
                <w:rFonts w:hint="eastAsia" w:ascii="仿宋" w:hAnsi="仿宋" w:eastAsia="仿宋" w:cs="仿宋"/>
                <w:sz w:val="21"/>
                <w:szCs w:val="21"/>
              </w:rPr>
              <w:t>链接的，扣1分；“政府信息公开平台”建设 、管理和维护不符合国家要求的，每发现一处，扣</w:t>
            </w:r>
            <w:r>
              <w:rPr>
                <w:rFonts w:hint="eastAsia" w:ascii="仿宋" w:hAnsi="仿宋" w:eastAsia="仿宋" w:cs="仿宋"/>
                <w:sz w:val="21"/>
                <w:szCs w:val="21"/>
                <w:lang w:val="en-US" w:eastAsia="zh-CN" w:bidi="en-US"/>
              </w:rPr>
              <w:t>0.5</w:t>
            </w:r>
            <w:r>
              <w:rPr>
                <w:rFonts w:hint="eastAsia" w:ascii="仿宋" w:hAnsi="仿宋" w:eastAsia="仿宋" w:cs="仿宋"/>
                <w:sz w:val="21"/>
                <w:szCs w:val="21"/>
              </w:rPr>
              <w:t>分，扣分上限为2分</w:t>
            </w:r>
          </w:p>
        </w:tc>
        <w:tc>
          <w:tcPr>
            <w:tcW w:w="2108" w:type="dxa"/>
            <w:gridSpan w:val="2"/>
            <w:shd w:val="clear" w:color="auto" w:fill="FFFFFF"/>
            <w:vAlign w:val="center"/>
          </w:tcPr>
          <w:p>
            <w:pPr>
              <w:pStyle w:val="28"/>
              <w:rPr>
                <w:rFonts w:ascii="仿宋" w:hAnsi="仿宋" w:eastAsia="仿宋" w:cs="仿宋"/>
                <w:sz w:val="21"/>
                <w:szCs w:val="21"/>
                <w:lang w:val="en-US" w:eastAsia="zh-CN"/>
              </w:rPr>
            </w:pPr>
            <w:r>
              <w:rPr>
                <w:rFonts w:hint="eastAsia" w:ascii="仿宋" w:hAnsi="仿宋" w:eastAsia="仿宋" w:cs="仿宋"/>
                <w:sz w:val="21"/>
                <w:szCs w:val="21"/>
                <w:lang w:val="en-US" w:eastAsia="zh-CN"/>
              </w:rPr>
              <w:t>-</w:t>
            </w:r>
          </w:p>
        </w:tc>
        <w:tc>
          <w:tcPr>
            <w:tcW w:w="1400" w:type="dxa"/>
            <w:vMerge w:val="restart"/>
            <w:shd w:val="clear" w:color="auto" w:fill="FFFFFF"/>
            <w:vAlign w:val="center"/>
          </w:tcPr>
          <w:p>
            <w:pPr>
              <w:pStyle w:val="26"/>
              <w:spacing w:line="240" w:lineRule="auto"/>
              <w:jc w:val="center"/>
              <w:rPr>
                <w:rFonts w:ascii="仿宋" w:hAnsi="仿宋" w:eastAsia="仿宋" w:cs="仿宋"/>
                <w:sz w:val="21"/>
                <w:szCs w:val="21"/>
              </w:rPr>
            </w:pPr>
            <w:r>
              <w:rPr>
                <w:rFonts w:hint="eastAsia" w:ascii="仿宋" w:hAnsi="仿宋" w:eastAsia="仿宋" w:cs="仿宋"/>
                <w:sz w:val="21"/>
                <w:szCs w:val="21"/>
              </w:rPr>
              <w:t>网上检查</w:t>
            </w:r>
          </w:p>
        </w:tc>
        <w:tc>
          <w:tcPr>
            <w:tcW w:w="1646" w:type="dxa"/>
            <w:shd w:val="clear" w:color="auto" w:fill="FFFFFF"/>
            <w:vAlign w:val="center"/>
          </w:tcPr>
          <w:p>
            <w:pPr>
              <w:pStyle w:val="26"/>
              <w:spacing w:line="240" w:lineRule="auto"/>
              <w:jc w:val="center"/>
              <w:rPr>
                <w:rFonts w:hint="default" w:ascii="仿宋" w:hAnsi="仿宋" w:eastAsia="仿宋" w:cs="仿宋"/>
                <w:sz w:val="21"/>
                <w:szCs w:val="21"/>
              </w:rPr>
            </w:pPr>
            <w:r>
              <w:rPr>
                <w:rFonts w:hint="default" w:ascii="仿宋" w:hAnsi="仿宋" w:eastAsia="仿宋" w:cs="仿宋"/>
                <w:sz w:val="21"/>
                <w:szCs w:val="21"/>
              </w:rPr>
              <w:t>县政府办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766" w:hRule="exact"/>
          <w:jc w:val="center"/>
        </w:trPr>
        <w:tc>
          <w:tcPr>
            <w:tcW w:w="1022" w:type="dxa"/>
            <w:vMerge w:val="continue"/>
            <w:shd w:val="clear" w:color="auto" w:fill="FFFFFF"/>
            <w:vAlign w:val="center"/>
          </w:tcPr>
          <w:p>
            <w:pPr>
              <w:rPr>
                <w:rFonts w:ascii="仿宋" w:hAnsi="仿宋" w:eastAsia="仿宋" w:cs="仿宋"/>
                <w:sz w:val="21"/>
                <w:szCs w:val="21"/>
              </w:rPr>
            </w:pPr>
          </w:p>
        </w:tc>
        <w:tc>
          <w:tcPr>
            <w:tcW w:w="1031" w:type="dxa"/>
            <w:vMerge w:val="continue"/>
            <w:shd w:val="clear" w:color="auto" w:fill="FFFFFF"/>
            <w:textDirection w:val="tbRlV"/>
            <w:vAlign w:val="bottom"/>
          </w:tcPr>
          <w:p>
            <w:pPr>
              <w:rPr>
                <w:rFonts w:ascii="仿宋" w:hAnsi="仿宋" w:eastAsia="仿宋" w:cs="仿宋"/>
                <w:sz w:val="21"/>
                <w:szCs w:val="21"/>
              </w:rPr>
            </w:pPr>
          </w:p>
        </w:tc>
        <w:tc>
          <w:tcPr>
            <w:tcW w:w="1622" w:type="dxa"/>
            <w:shd w:val="clear" w:color="auto" w:fill="FFFFFF"/>
            <w:vAlign w:val="center"/>
          </w:tcPr>
          <w:p>
            <w:pPr>
              <w:pStyle w:val="26"/>
              <w:spacing w:line="254" w:lineRule="exact"/>
              <w:jc w:val="center"/>
              <w:rPr>
                <w:rFonts w:ascii="仿宋" w:hAnsi="仿宋" w:eastAsia="仿宋" w:cs="仿宋"/>
                <w:sz w:val="21"/>
                <w:szCs w:val="21"/>
              </w:rPr>
            </w:pPr>
            <w:r>
              <w:rPr>
                <w:rFonts w:hint="eastAsia" w:ascii="仿宋" w:hAnsi="仿宋" w:eastAsia="仿宋" w:cs="仿宋"/>
                <w:sz w:val="21"/>
                <w:szCs w:val="21"/>
              </w:rPr>
              <w:t>公开专题建设</w:t>
            </w:r>
          </w:p>
          <w:p>
            <w:pPr>
              <w:pStyle w:val="26"/>
              <w:spacing w:line="254" w:lineRule="exact"/>
              <w:jc w:val="center"/>
              <w:rPr>
                <w:rFonts w:ascii="仿宋" w:hAnsi="仿宋" w:eastAsia="仿宋" w:cs="仿宋"/>
                <w:sz w:val="21"/>
                <w:szCs w:val="21"/>
              </w:rPr>
            </w:pPr>
            <w:r>
              <w:rPr>
                <w:rFonts w:hint="eastAsia" w:ascii="仿宋" w:hAnsi="仿宋" w:eastAsia="仿宋" w:cs="仿宋"/>
                <w:sz w:val="21"/>
                <w:szCs w:val="21"/>
              </w:rPr>
              <w:t>情况</w:t>
            </w:r>
          </w:p>
        </w:tc>
        <w:tc>
          <w:tcPr>
            <w:tcW w:w="533" w:type="dxa"/>
            <w:shd w:val="clear" w:color="auto" w:fill="FFFFFF"/>
            <w:vAlign w:val="center"/>
          </w:tcPr>
          <w:p>
            <w:pPr>
              <w:pStyle w:val="28"/>
              <w:rPr>
                <w:rFonts w:ascii="仿宋" w:hAnsi="仿宋" w:eastAsia="PMingLiU" w:cs="仿宋"/>
                <w:sz w:val="21"/>
                <w:szCs w:val="21"/>
              </w:rPr>
            </w:pPr>
            <w:r>
              <w:rPr>
                <w:rFonts w:ascii="仿宋" w:hAnsi="仿宋" w:eastAsia="PMingLiU" w:cs="仿宋"/>
                <w:sz w:val="21"/>
                <w:szCs w:val="21"/>
              </w:rPr>
              <w:t>4</w:t>
            </w:r>
          </w:p>
        </w:tc>
        <w:tc>
          <w:tcPr>
            <w:tcW w:w="4080" w:type="dxa"/>
            <w:shd w:val="clear" w:color="auto" w:fill="FFFFFF"/>
            <w:vAlign w:val="center"/>
          </w:tcPr>
          <w:p>
            <w:pPr>
              <w:pStyle w:val="26"/>
              <w:jc w:val="both"/>
              <w:rPr>
                <w:rFonts w:ascii="仿宋" w:hAnsi="仿宋" w:eastAsia="仿宋" w:cs="仿宋"/>
                <w:sz w:val="21"/>
                <w:szCs w:val="21"/>
              </w:rPr>
            </w:pPr>
            <w:r>
              <w:rPr>
                <w:rFonts w:hint="eastAsia" w:ascii="仿宋" w:hAnsi="仿宋" w:eastAsia="仿宋" w:cs="仿宋"/>
                <w:sz w:val="21"/>
                <w:szCs w:val="21"/>
              </w:rPr>
              <w:t>未围绕我</w:t>
            </w:r>
            <w:r>
              <w:rPr>
                <w:rFonts w:hint="eastAsia" w:ascii="仿宋" w:hAnsi="仿宋" w:eastAsia="仿宋" w:cs="仿宋"/>
                <w:sz w:val="21"/>
                <w:szCs w:val="21"/>
                <w:lang w:eastAsia="zh-CN"/>
              </w:rPr>
              <w:t>县</w:t>
            </w:r>
            <w:r>
              <w:rPr>
                <w:rFonts w:hint="eastAsia" w:ascii="仿宋" w:hAnsi="仿宋" w:eastAsia="仿宋" w:cs="仿宋"/>
                <w:sz w:val="21"/>
                <w:szCs w:val="21"/>
              </w:rPr>
              <w:t>转型发展、</w:t>
            </w:r>
            <w:r>
              <w:rPr>
                <w:rFonts w:hint="eastAsia" w:ascii="仿宋" w:hAnsi="仿宋" w:eastAsia="仿宋" w:cs="仿宋"/>
                <w:sz w:val="21"/>
                <w:szCs w:val="21"/>
                <w:lang w:val="en-US" w:eastAsia="zh-CN" w:bidi="en-US"/>
              </w:rPr>
              <w:t>"</w:t>
            </w:r>
            <w:r>
              <w:rPr>
                <w:rFonts w:hint="eastAsia" w:ascii="仿宋" w:hAnsi="仿宋" w:eastAsia="仿宋" w:cs="仿宋"/>
                <w:sz w:val="21"/>
                <w:szCs w:val="21"/>
              </w:rPr>
              <w:t>十四五</w:t>
            </w:r>
            <w:r>
              <w:rPr>
                <w:rFonts w:hint="eastAsia" w:ascii="仿宋" w:hAnsi="仿宋" w:eastAsia="仿宋" w:cs="仿宋"/>
                <w:sz w:val="21"/>
                <w:szCs w:val="21"/>
                <w:lang w:val="en-US" w:eastAsia="zh-CN" w:bidi="en-US"/>
              </w:rPr>
              <w:t>"</w:t>
            </w:r>
            <w:r>
              <w:rPr>
                <w:rFonts w:hint="eastAsia" w:ascii="仿宋" w:hAnsi="仿宋" w:eastAsia="仿宋" w:cs="仿宋"/>
                <w:sz w:val="21"/>
                <w:szCs w:val="21"/>
              </w:rPr>
              <w:t>规划、法治政府</w:t>
            </w:r>
            <w:r>
              <w:rPr>
                <w:rFonts w:hint="eastAsia" w:ascii="仿宋" w:hAnsi="仿宋" w:eastAsia="仿宋" w:cs="仿宋"/>
                <w:sz w:val="21"/>
                <w:szCs w:val="21"/>
                <w:lang w:eastAsia="zh-CN"/>
              </w:rPr>
              <w:t>建设</w:t>
            </w:r>
            <w:r>
              <w:rPr>
                <w:rFonts w:hint="eastAsia" w:ascii="仿宋" w:hAnsi="仿宋" w:eastAsia="仿宋" w:cs="仿宋"/>
                <w:sz w:val="21"/>
                <w:szCs w:val="21"/>
              </w:rPr>
              <w:t>、</w:t>
            </w:r>
            <w:r>
              <w:rPr>
                <w:rFonts w:hint="eastAsia" w:ascii="仿宋" w:hAnsi="仿宋" w:eastAsia="仿宋" w:cs="仿宋"/>
                <w:sz w:val="21"/>
                <w:szCs w:val="21"/>
                <w:lang w:val="zh-CN" w:eastAsia="zh-CN" w:bidi="zh-CN"/>
              </w:rPr>
              <w:t>“放管</w:t>
            </w:r>
            <w:r>
              <w:rPr>
                <w:rFonts w:hint="eastAsia" w:ascii="仿宋" w:hAnsi="仿宋" w:eastAsia="仿宋" w:cs="仿宋"/>
                <w:sz w:val="21"/>
                <w:szCs w:val="21"/>
              </w:rPr>
              <w:t>服</w:t>
            </w:r>
            <w:r>
              <w:rPr>
                <w:rFonts w:hint="eastAsia" w:ascii="仿宋" w:hAnsi="仿宋" w:eastAsia="仿宋" w:cs="仿宋"/>
                <w:sz w:val="21"/>
                <w:szCs w:val="21"/>
                <w:lang w:eastAsia="zh-CN"/>
              </w:rPr>
              <w:t>效</w:t>
            </w:r>
            <w:r>
              <w:rPr>
                <w:rFonts w:hint="eastAsia" w:ascii="仿宋" w:hAnsi="仿宋" w:eastAsia="仿宋" w:cs="仿宋"/>
                <w:sz w:val="21"/>
                <w:szCs w:val="21"/>
              </w:rPr>
              <w:t>”改革、</w:t>
            </w:r>
            <w:r>
              <w:rPr>
                <w:rFonts w:hint="eastAsia" w:ascii="仿宋" w:hAnsi="仿宋" w:eastAsia="仿宋" w:cs="仿宋"/>
                <w:sz w:val="21"/>
                <w:szCs w:val="21"/>
                <w:lang w:eastAsia="zh-CN"/>
              </w:rPr>
              <w:t>优化</w:t>
            </w:r>
            <w:r>
              <w:rPr>
                <w:rFonts w:hint="eastAsia" w:ascii="仿宋" w:hAnsi="仿宋" w:eastAsia="仿宋" w:cs="仿宋"/>
                <w:sz w:val="21"/>
                <w:szCs w:val="21"/>
              </w:rPr>
              <w:t>营商环境等主题以</w:t>
            </w:r>
            <w:r>
              <w:rPr>
                <w:rFonts w:hint="eastAsia" w:ascii="仿宋" w:hAnsi="仿宋" w:eastAsia="仿宋" w:cs="仿宋"/>
                <w:sz w:val="21"/>
                <w:szCs w:val="21"/>
                <w:lang w:eastAsia="zh-CN"/>
              </w:rPr>
              <w:t>及政务公</w:t>
            </w:r>
            <w:r>
              <w:rPr>
                <w:rFonts w:hint="eastAsia" w:ascii="仿宋" w:hAnsi="仿宋" w:eastAsia="仿宋" w:cs="仿宋"/>
                <w:sz w:val="21"/>
                <w:szCs w:val="21"/>
              </w:rPr>
              <w:t>开各重点</w:t>
            </w:r>
            <w:r>
              <w:rPr>
                <w:rFonts w:hint="eastAsia" w:ascii="仿宋" w:hAnsi="仿宋" w:eastAsia="仿宋" w:cs="仿宋"/>
                <w:sz w:val="21"/>
                <w:szCs w:val="21"/>
                <w:lang w:eastAsia="zh-CN"/>
              </w:rPr>
              <w:t>领域</w:t>
            </w:r>
            <w:r>
              <w:rPr>
                <w:rFonts w:hint="eastAsia" w:ascii="仿宋" w:hAnsi="仿宋" w:eastAsia="仿宋" w:cs="仿宋"/>
                <w:sz w:val="21"/>
                <w:szCs w:val="21"/>
              </w:rPr>
              <w:t>制作政策公开及解读专题的，扣2分</w:t>
            </w:r>
          </w:p>
        </w:tc>
        <w:tc>
          <w:tcPr>
            <w:tcW w:w="2108" w:type="dxa"/>
            <w:gridSpan w:val="2"/>
            <w:shd w:val="clear" w:color="auto" w:fill="FFFFFF"/>
            <w:vAlign w:val="center"/>
          </w:tcPr>
          <w:p>
            <w:pPr>
              <w:jc w:val="center"/>
              <w:rPr>
                <w:rFonts w:ascii="仿宋" w:hAnsi="仿宋" w:eastAsia="仿宋" w:cs="仿宋"/>
                <w:sz w:val="21"/>
                <w:szCs w:val="21"/>
                <w:lang w:eastAsia="zh-CN"/>
              </w:rPr>
            </w:pPr>
            <w:r>
              <w:rPr>
                <w:rFonts w:hint="eastAsia" w:ascii="仿宋" w:hAnsi="仿宋" w:eastAsia="仿宋" w:cs="仿宋"/>
                <w:sz w:val="21"/>
                <w:szCs w:val="21"/>
                <w:lang w:eastAsia="zh-CN"/>
              </w:rPr>
              <w:t>-</w:t>
            </w:r>
          </w:p>
        </w:tc>
        <w:tc>
          <w:tcPr>
            <w:tcW w:w="1400" w:type="dxa"/>
            <w:vMerge w:val="continue"/>
            <w:shd w:val="clear" w:color="auto" w:fill="FFFFFF"/>
            <w:vAlign w:val="center"/>
          </w:tcPr>
          <w:p>
            <w:pPr>
              <w:rPr>
                <w:rFonts w:ascii="仿宋" w:hAnsi="仿宋" w:eastAsia="仿宋" w:cs="仿宋"/>
                <w:sz w:val="21"/>
                <w:szCs w:val="21"/>
              </w:rPr>
            </w:pPr>
          </w:p>
        </w:tc>
        <w:tc>
          <w:tcPr>
            <w:tcW w:w="1646" w:type="dxa"/>
            <w:shd w:val="clear" w:color="auto" w:fill="FFFFFF"/>
            <w:vAlign w:val="center"/>
          </w:tcPr>
          <w:p>
            <w:pPr>
              <w:pStyle w:val="26"/>
              <w:jc w:val="center"/>
              <w:rPr>
                <w:rFonts w:ascii="仿宋" w:hAnsi="仿宋" w:eastAsia="仿宋" w:cs="仿宋"/>
                <w:sz w:val="21"/>
                <w:szCs w:val="21"/>
              </w:rPr>
            </w:pPr>
            <w:r>
              <w:rPr>
                <w:rFonts w:hint="eastAsia" w:ascii="仿宋" w:hAnsi="仿宋" w:eastAsia="仿宋" w:cs="仿宋"/>
                <w:sz w:val="21"/>
                <w:szCs w:val="21"/>
                <w:lang w:eastAsia="zh-CN"/>
              </w:rPr>
              <w:t>县</w:t>
            </w:r>
            <w:r>
              <w:rPr>
                <w:rFonts w:hint="eastAsia" w:ascii="仿宋" w:hAnsi="仿宋" w:eastAsia="仿宋" w:cs="仿宋"/>
                <w:sz w:val="21"/>
                <w:szCs w:val="21"/>
              </w:rPr>
              <w:t>政府办公室</w:t>
            </w:r>
          </w:p>
          <w:p>
            <w:pPr>
              <w:pStyle w:val="26"/>
              <w:jc w:val="center"/>
              <w:rPr>
                <w:rFonts w:ascii="仿宋" w:hAnsi="仿宋" w:eastAsia="仿宋" w:cs="仿宋"/>
                <w:sz w:val="21"/>
                <w:szCs w:val="21"/>
              </w:rPr>
            </w:pPr>
            <w:r>
              <w:rPr>
                <w:rFonts w:hint="eastAsia" w:ascii="仿宋" w:hAnsi="仿宋" w:eastAsia="仿宋" w:cs="仿宋"/>
                <w:sz w:val="21"/>
                <w:szCs w:val="21"/>
                <w:lang w:eastAsia="zh-CN"/>
              </w:rPr>
              <w:t>县</w:t>
            </w:r>
            <w:r>
              <w:rPr>
                <w:rFonts w:hint="eastAsia" w:ascii="仿宋" w:hAnsi="仿宋" w:eastAsia="仿宋" w:cs="仿宋"/>
                <w:sz w:val="21"/>
                <w:szCs w:val="21"/>
              </w:rPr>
              <w:t xml:space="preserve">政府信息中心 </w:t>
            </w:r>
            <w:r>
              <w:rPr>
                <w:rFonts w:hint="eastAsia" w:ascii="仿宋" w:hAnsi="仿宋" w:eastAsia="仿宋" w:cs="仿宋"/>
                <w:sz w:val="21"/>
                <w:szCs w:val="21"/>
                <w:lang w:eastAsia="zh-CN"/>
              </w:rPr>
              <w:t xml:space="preserve"> 县</w:t>
            </w:r>
            <w:r>
              <w:rPr>
                <w:rFonts w:hint="eastAsia" w:ascii="仿宋" w:hAnsi="仿宋" w:eastAsia="仿宋" w:cs="仿宋"/>
                <w:sz w:val="21"/>
                <w:szCs w:val="21"/>
              </w:rPr>
              <w:t>直各相关部门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771" w:hRule="exact"/>
          <w:jc w:val="center"/>
        </w:trPr>
        <w:tc>
          <w:tcPr>
            <w:tcW w:w="1022" w:type="dxa"/>
            <w:vMerge w:val="continue"/>
            <w:shd w:val="clear" w:color="auto" w:fill="FFFFFF"/>
            <w:vAlign w:val="center"/>
          </w:tcPr>
          <w:p>
            <w:pPr>
              <w:rPr>
                <w:rFonts w:ascii="仿宋" w:hAnsi="仿宋" w:eastAsia="仿宋" w:cs="仿宋"/>
                <w:sz w:val="21"/>
                <w:szCs w:val="21"/>
                <w:lang w:eastAsia="zh-CN"/>
              </w:rPr>
            </w:pPr>
          </w:p>
        </w:tc>
        <w:tc>
          <w:tcPr>
            <w:tcW w:w="1031" w:type="dxa"/>
            <w:vMerge w:val="continue"/>
            <w:shd w:val="clear" w:color="auto" w:fill="FFFFFF"/>
            <w:textDirection w:val="tbRlV"/>
            <w:vAlign w:val="bottom"/>
          </w:tcPr>
          <w:p>
            <w:pPr>
              <w:rPr>
                <w:rFonts w:ascii="仿宋" w:hAnsi="仿宋" w:eastAsia="仿宋" w:cs="仿宋"/>
                <w:sz w:val="21"/>
                <w:szCs w:val="21"/>
                <w:lang w:eastAsia="zh-CN"/>
              </w:rPr>
            </w:pPr>
          </w:p>
        </w:tc>
        <w:tc>
          <w:tcPr>
            <w:tcW w:w="1622" w:type="dxa"/>
            <w:shd w:val="clear" w:color="auto" w:fill="FFFFFF"/>
            <w:vAlign w:val="center"/>
          </w:tcPr>
          <w:p>
            <w:pPr>
              <w:pStyle w:val="26"/>
              <w:spacing w:line="240" w:lineRule="exact"/>
              <w:jc w:val="center"/>
              <w:rPr>
                <w:rFonts w:ascii="仿宋" w:hAnsi="仿宋" w:eastAsia="仿宋" w:cs="仿宋"/>
                <w:sz w:val="21"/>
                <w:szCs w:val="21"/>
              </w:rPr>
            </w:pPr>
            <w:r>
              <w:rPr>
                <w:rFonts w:hint="eastAsia" w:ascii="仿宋" w:hAnsi="仿宋" w:eastAsia="仿宋" w:cs="仿宋"/>
                <w:sz w:val="21"/>
                <w:szCs w:val="21"/>
              </w:rPr>
              <w:t>“我为政府网站 找错”链接及</w:t>
            </w:r>
          </w:p>
          <w:p>
            <w:pPr>
              <w:pStyle w:val="26"/>
              <w:spacing w:line="240" w:lineRule="exact"/>
              <w:jc w:val="center"/>
              <w:rPr>
                <w:rFonts w:ascii="仿宋" w:hAnsi="仿宋" w:eastAsia="仿宋" w:cs="仿宋"/>
                <w:sz w:val="21"/>
                <w:szCs w:val="21"/>
              </w:rPr>
            </w:pPr>
            <w:r>
              <w:rPr>
                <w:rFonts w:hint="eastAsia" w:ascii="仿宋" w:hAnsi="仿宋" w:eastAsia="仿宋" w:cs="仿宋"/>
                <w:sz w:val="21"/>
                <w:szCs w:val="21"/>
              </w:rPr>
              <w:t>办理情况</w:t>
            </w:r>
          </w:p>
        </w:tc>
        <w:tc>
          <w:tcPr>
            <w:tcW w:w="533" w:type="dxa"/>
            <w:shd w:val="clear" w:color="auto" w:fill="FFFFFF"/>
            <w:vAlign w:val="center"/>
          </w:tcPr>
          <w:p>
            <w:pPr>
              <w:pStyle w:val="28"/>
              <w:rPr>
                <w:rFonts w:ascii="仿宋" w:hAnsi="仿宋" w:eastAsia="仿宋" w:cs="仿宋"/>
                <w:sz w:val="21"/>
                <w:szCs w:val="21"/>
              </w:rPr>
            </w:pPr>
            <w:r>
              <w:rPr>
                <w:rFonts w:hint="eastAsia" w:ascii="仿宋" w:hAnsi="仿宋" w:eastAsia="仿宋" w:cs="仿宋"/>
                <w:sz w:val="21"/>
                <w:szCs w:val="21"/>
              </w:rPr>
              <w:t>2</w:t>
            </w:r>
          </w:p>
        </w:tc>
        <w:tc>
          <w:tcPr>
            <w:tcW w:w="4080" w:type="dxa"/>
            <w:shd w:val="clear" w:color="auto" w:fill="FFFFFF"/>
            <w:vAlign w:val="center"/>
          </w:tcPr>
          <w:p>
            <w:pPr>
              <w:pStyle w:val="26"/>
              <w:spacing w:line="244" w:lineRule="exact"/>
              <w:jc w:val="both"/>
              <w:rPr>
                <w:rFonts w:ascii="仿宋" w:hAnsi="仿宋" w:eastAsia="仿宋" w:cs="仿宋"/>
                <w:sz w:val="21"/>
                <w:szCs w:val="21"/>
              </w:rPr>
            </w:pPr>
            <w:r>
              <w:rPr>
                <w:rFonts w:hint="eastAsia" w:ascii="仿宋" w:hAnsi="仿宋" w:eastAsia="仿宋" w:cs="仿宋"/>
                <w:sz w:val="21"/>
                <w:szCs w:val="21"/>
              </w:rPr>
              <w:t>未按要求在网站首页及其他页面底部功能区 规范添加</w:t>
            </w:r>
            <w:r>
              <w:rPr>
                <w:rFonts w:hint="eastAsia" w:ascii="仿宋" w:hAnsi="仿宋" w:eastAsia="仿宋" w:cs="仿宋"/>
                <w:sz w:val="21"/>
                <w:szCs w:val="21"/>
                <w:lang w:val="zh-CN" w:eastAsia="zh-CN" w:bidi="zh-CN"/>
              </w:rPr>
              <w:t>“我</w:t>
            </w:r>
            <w:r>
              <w:rPr>
                <w:rFonts w:hint="eastAsia" w:ascii="仿宋" w:hAnsi="仿宋" w:eastAsia="仿宋" w:cs="仿宋"/>
                <w:sz w:val="21"/>
                <w:szCs w:val="21"/>
              </w:rPr>
              <w:t>为政府网站找错”入口的，</w:t>
            </w:r>
            <w:r>
              <w:rPr>
                <w:rFonts w:hint="eastAsia" w:ascii="仿宋" w:hAnsi="仿宋" w:eastAsia="仿宋" w:cs="仿宋"/>
                <w:sz w:val="21"/>
                <w:szCs w:val="21"/>
                <w:lang w:eastAsia="zh-CN"/>
              </w:rPr>
              <w:t>扣</w:t>
            </w:r>
            <w:r>
              <w:rPr>
                <w:rFonts w:hint="eastAsia" w:ascii="仿宋" w:hAnsi="仿宋" w:eastAsia="仿宋" w:cs="仿宋"/>
                <w:sz w:val="21"/>
                <w:szCs w:val="21"/>
              </w:rPr>
              <w:t>2 分；网民留言超过2个工作日未答复的，每发现一条扣1分；存在答复内容质量不高，有推诿、敷衍等现象的，每发现一条扣1分。扣分上限为3分</w:t>
            </w:r>
          </w:p>
        </w:tc>
        <w:tc>
          <w:tcPr>
            <w:tcW w:w="2108" w:type="dxa"/>
            <w:gridSpan w:val="2"/>
            <w:shd w:val="clear" w:color="auto" w:fill="FFFFFF"/>
            <w:vAlign w:val="center"/>
          </w:tcPr>
          <w:p>
            <w:pPr>
              <w:jc w:val="center"/>
              <w:rPr>
                <w:rFonts w:ascii="仿宋" w:hAnsi="仿宋" w:eastAsia="仿宋" w:cs="仿宋"/>
                <w:sz w:val="21"/>
                <w:szCs w:val="21"/>
                <w:lang w:eastAsia="zh-CN"/>
              </w:rPr>
            </w:pPr>
            <w:r>
              <w:rPr>
                <w:rFonts w:hint="eastAsia" w:ascii="仿宋" w:hAnsi="仿宋" w:eastAsia="仿宋" w:cs="仿宋"/>
                <w:sz w:val="21"/>
                <w:szCs w:val="21"/>
                <w:lang w:eastAsia="zh-CN"/>
              </w:rPr>
              <w:t>-</w:t>
            </w:r>
          </w:p>
        </w:tc>
        <w:tc>
          <w:tcPr>
            <w:tcW w:w="1400" w:type="dxa"/>
            <w:vMerge w:val="continue"/>
            <w:shd w:val="clear" w:color="auto" w:fill="FFFFFF"/>
            <w:vAlign w:val="center"/>
          </w:tcPr>
          <w:p>
            <w:pPr>
              <w:rPr>
                <w:rFonts w:ascii="仿宋" w:hAnsi="仿宋" w:eastAsia="仿宋" w:cs="仿宋"/>
                <w:sz w:val="21"/>
                <w:szCs w:val="21"/>
              </w:rPr>
            </w:pPr>
          </w:p>
        </w:tc>
        <w:tc>
          <w:tcPr>
            <w:tcW w:w="1646" w:type="dxa"/>
            <w:shd w:val="clear" w:color="auto" w:fill="FFFFFF"/>
            <w:vAlign w:val="center"/>
          </w:tcPr>
          <w:p>
            <w:pPr>
              <w:pStyle w:val="26"/>
              <w:jc w:val="center"/>
              <w:rPr>
                <w:rFonts w:ascii="仿宋" w:hAnsi="仿宋" w:eastAsia="仿宋" w:cs="仿宋"/>
                <w:sz w:val="21"/>
                <w:szCs w:val="21"/>
              </w:rPr>
            </w:pPr>
            <w:r>
              <w:rPr>
                <w:rFonts w:hint="eastAsia" w:ascii="仿宋" w:hAnsi="仿宋" w:eastAsia="仿宋" w:cs="仿宋"/>
                <w:sz w:val="21"/>
                <w:szCs w:val="21"/>
                <w:lang w:eastAsia="zh-CN"/>
              </w:rPr>
              <w:t>县</w:t>
            </w:r>
            <w:r>
              <w:rPr>
                <w:rFonts w:hint="eastAsia" w:ascii="仿宋" w:hAnsi="仿宋" w:eastAsia="仿宋" w:cs="仿宋"/>
                <w:sz w:val="21"/>
                <w:szCs w:val="21"/>
              </w:rPr>
              <w:t>政府办公室</w:t>
            </w:r>
          </w:p>
          <w:p>
            <w:pPr>
              <w:pStyle w:val="26"/>
              <w:spacing w:line="240" w:lineRule="auto"/>
              <w:jc w:val="center"/>
              <w:rPr>
                <w:rFonts w:ascii="仿宋" w:hAnsi="仿宋" w:eastAsia="仿宋" w:cs="仿宋"/>
                <w:sz w:val="21"/>
                <w:szCs w:val="21"/>
              </w:rPr>
            </w:pPr>
            <w:r>
              <w:rPr>
                <w:rFonts w:hint="eastAsia" w:ascii="仿宋" w:hAnsi="仿宋" w:eastAsia="仿宋" w:cs="仿宋"/>
                <w:sz w:val="21"/>
                <w:szCs w:val="21"/>
              </w:rPr>
              <w:t>各有关部门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8" w:hRule="exact"/>
          <w:jc w:val="center"/>
        </w:trPr>
        <w:tc>
          <w:tcPr>
            <w:tcW w:w="1022" w:type="dxa"/>
            <w:shd w:val="clear" w:color="auto" w:fill="FFFFFF"/>
            <w:vAlign w:val="center"/>
          </w:tcPr>
          <w:p>
            <w:pPr>
              <w:pStyle w:val="26"/>
              <w:spacing w:line="240" w:lineRule="auto"/>
              <w:jc w:val="center"/>
              <w:rPr>
                <w:rFonts w:ascii="黑体" w:hAnsi="黑体" w:eastAsia="黑体" w:cs="黑体"/>
                <w:sz w:val="21"/>
                <w:szCs w:val="21"/>
              </w:rPr>
            </w:pPr>
            <w:r>
              <w:rPr>
                <w:rFonts w:hint="eastAsia" w:ascii="黑体" w:hAnsi="黑体" w:eastAsia="黑体" w:cs="黑体"/>
                <w:sz w:val="21"/>
                <w:szCs w:val="21"/>
              </w:rPr>
              <w:t>—级指标</w:t>
            </w:r>
          </w:p>
        </w:tc>
        <w:tc>
          <w:tcPr>
            <w:tcW w:w="1031" w:type="dxa"/>
            <w:shd w:val="clear" w:color="auto" w:fill="FFFFFF"/>
            <w:vAlign w:val="center"/>
          </w:tcPr>
          <w:p>
            <w:pPr>
              <w:pStyle w:val="26"/>
              <w:spacing w:line="240" w:lineRule="auto"/>
              <w:jc w:val="center"/>
              <w:rPr>
                <w:rFonts w:ascii="黑体" w:hAnsi="黑体" w:eastAsia="黑体" w:cs="黑体"/>
                <w:sz w:val="21"/>
                <w:szCs w:val="21"/>
              </w:rPr>
            </w:pPr>
            <w:r>
              <w:rPr>
                <w:rFonts w:hint="eastAsia" w:ascii="黑体" w:hAnsi="黑体" w:eastAsia="黑体" w:cs="黑体"/>
                <w:sz w:val="21"/>
                <w:szCs w:val="21"/>
              </w:rPr>
              <w:t>二级指标</w:t>
            </w:r>
          </w:p>
        </w:tc>
        <w:tc>
          <w:tcPr>
            <w:tcW w:w="1622" w:type="dxa"/>
            <w:shd w:val="clear" w:color="auto" w:fill="FFFFFF"/>
            <w:vAlign w:val="center"/>
          </w:tcPr>
          <w:p>
            <w:pPr>
              <w:pStyle w:val="26"/>
              <w:spacing w:line="240" w:lineRule="auto"/>
              <w:jc w:val="center"/>
              <w:rPr>
                <w:rFonts w:ascii="黑体" w:hAnsi="黑体" w:eastAsia="黑体" w:cs="黑体"/>
                <w:sz w:val="21"/>
                <w:szCs w:val="21"/>
              </w:rPr>
            </w:pPr>
            <w:r>
              <w:rPr>
                <w:rFonts w:hint="eastAsia" w:ascii="黑体" w:hAnsi="黑体" w:eastAsia="黑体" w:cs="黑体"/>
                <w:sz w:val="21"/>
                <w:szCs w:val="21"/>
              </w:rPr>
              <w:t>三级指标</w:t>
            </w:r>
          </w:p>
        </w:tc>
        <w:tc>
          <w:tcPr>
            <w:tcW w:w="533" w:type="dxa"/>
            <w:shd w:val="clear" w:color="auto" w:fill="FFFFFF"/>
            <w:vAlign w:val="center"/>
          </w:tcPr>
          <w:p>
            <w:pPr>
              <w:pStyle w:val="26"/>
              <w:spacing w:line="240" w:lineRule="auto"/>
              <w:jc w:val="center"/>
              <w:rPr>
                <w:rFonts w:ascii="黑体" w:hAnsi="黑体" w:eastAsia="黑体" w:cs="黑体"/>
                <w:sz w:val="21"/>
                <w:szCs w:val="21"/>
              </w:rPr>
            </w:pPr>
            <w:r>
              <w:rPr>
                <w:rFonts w:hint="eastAsia" w:ascii="黑体" w:hAnsi="黑体" w:eastAsia="黑体" w:cs="黑体"/>
                <w:sz w:val="21"/>
                <w:szCs w:val="21"/>
              </w:rPr>
              <w:t>赋分</w:t>
            </w:r>
          </w:p>
        </w:tc>
        <w:tc>
          <w:tcPr>
            <w:tcW w:w="4080" w:type="dxa"/>
            <w:shd w:val="clear" w:color="auto" w:fill="FFFFFF"/>
            <w:vAlign w:val="center"/>
          </w:tcPr>
          <w:p>
            <w:pPr>
              <w:pStyle w:val="26"/>
              <w:spacing w:line="240" w:lineRule="auto"/>
              <w:jc w:val="center"/>
              <w:rPr>
                <w:rFonts w:ascii="黑体" w:hAnsi="黑体" w:eastAsia="黑体" w:cs="黑体"/>
                <w:sz w:val="21"/>
                <w:szCs w:val="21"/>
              </w:rPr>
            </w:pPr>
            <w:r>
              <w:rPr>
                <w:rFonts w:hint="eastAsia" w:ascii="黑体" w:hAnsi="黑体" w:eastAsia="黑体" w:cs="黑体"/>
                <w:sz w:val="21"/>
                <w:szCs w:val="21"/>
              </w:rPr>
              <w:t>扣分标准</w:t>
            </w:r>
          </w:p>
        </w:tc>
        <w:tc>
          <w:tcPr>
            <w:tcW w:w="2108" w:type="dxa"/>
            <w:gridSpan w:val="2"/>
            <w:shd w:val="clear" w:color="auto" w:fill="FFFFFF"/>
            <w:vAlign w:val="center"/>
          </w:tcPr>
          <w:p>
            <w:pPr>
              <w:pStyle w:val="26"/>
              <w:spacing w:line="240" w:lineRule="auto"/>
              <w:jc w:val="center"/>
              <w:rPr>
                <w:rFonts w:ascii="黑体" w:hAnsi="黑体" w:eastAsia="黑体" w:cs="黑体"/>
                <w:sz w:val="21"/>
                <w:szCs w:val="21"/>
              </w:rPr>
            </w:pPr>
            <w:r>
              <w:rPr>
                <w:rFonts w:hint="eastAsia" w:ascii="黑体" w:hAnsi="黑体" w:eastAsia="黑体" w:cs="黑体"/>
                <w:sz w:val="21"/>
                <w:szCs w:val="21"/>
              </w:rPr>
              <w:t>加分标准</w:t>
            </w:r>
          </w:p>
        </w:tc>
        <w:tc>
          <w:tcPr>
            <w:tcW w:w="1400" w:type="dxa"/>
            <w:shd w:val="clear" w:color="auto" w:fill="FFFFFF"/>
            <w:vAlign w:val="center"/>
          </w:tcPr>
          <w:p>
            <w:pPr>
              <w:pStyle w:val="26"/>
              <w:spacing w:line="240" w:lineRule="auto"/>
              <w:jc w:val="center"/>
              <w:rPr>
                <w:rFonts w:ascii="黑体" w:hAnsi="黑体" w:eastAsia="黑体" w:cs="黑体"/>
                <w:sz w:val="21"/>
                <w:szCs w:val="21"/>
              </w:rPr>
            </w:pPr>
            <w:r>
              <w:rPr>
                <w:rFonts w:hint="eastAsia" w:ascii="黑体" w:hAnsi="黑体" w:eastAsia="黑体" w:cs="黑体"/>
                <w:sz w:val="21"/>
                <w:szCs w:val="21"/>
              </w:rPr>
              <w:t>考核方式</w:t>
            </w:r>
          </w:p>
        </w:tc>
        <w:tc>
          <w:tcPr>
            <w:tcW w:w="1646" w:type="dxa"/>
            <w:shd w:val="clear" w:color="auto" w:fill="FFFFFF"/>
            <w:vAlign w:val="center"/>
          </w:tcPr>
          <w:p>
            <w:pPr>
              <w:pStyle w:val="26"/>
              <w:spacing w:line="240" w:lineRule="auto"/>
              <w:ind w:firstLine="400"/>
              <w:jc w:val="left"/>
              <w:rPr>
                <w:rFonts w:ascii="黑体" w:hAnsi="黑体" w:eastAsia="黑体" w:cs="黑体"/>
                <w:sz w:val="21"/>
                <w:szCs w:val="21"/>
              </w:rPr>
            </w:pPr>
            <w:r>
              <w:rPr>
                <w:rFonts w:hint="eastAsia" w:ascii="黑体" w:hAnsi="黑体" w:eastAsia="黑体" w:cs="黑体"/>
                <w:sz w:val="21"/>
                <w:szCs w:val="21"/>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762" w:hRule="exact"/>
          <w:jc w:val="center"/>
        </w:trPr>
        <w:tc>
          <w:tcPr>
            <w:tcW w:w="1022" w:type="dxa"/>
            <w:vMerge w:val="restart"/>
            <w:shd w:val="clear" w:color="auto" w:fill="FFFFFF"/>
            <w:vAlign w:val="center"/>
          </w:tcPr>
          <w:p>
            <w:pPr>
              <w:pStyle w:val="26"/>
              <w:jc w:val="center"/>
              <w:rPr>
                <w:rFonts w:hint="eastAsia" w:ascii="仿宋" w:hAnsi="仿宋" w:eastAsia="仿宋" w:cs="仿宋"/>
                <w:sz w:val="21"/>
                <w:szCs w:val="21"/>
              </w:rPr>
            </w:pPr>
            <w:r>
              <w:rPr>
                <w:rFonts w:hint="eastAsia" w:ascii="仿宋" w:hAnsi="仿宋" w:eastAsia="仿宋" w:cs="仿宋"/>
                <w:sz w:val="21"/>
                <w:szCs w:val="21"/>
              </w:rPr>
              <w:t>政务公开 平台建设</w:t>
            </w:r>
          </w:p>
          <w:p>
            <w:pPr>
              <w:pStyle w:val="26"/>
              <w:jc w:val="center"/>
              <w:rPr>
                <w:rFonts w:hint="eastAsia" w:ascii="仿宋" w:hAnsi="仿宋" w:eastAsia="仿宋" w:cs="仿宋"/>
                <w:sz w:val="21"/>
                <w:szCs w:val="21"/>
              </w:rPr>
            </w:pPr>
            <w:r>
              <w:rPr>
                <w:rFonts w:hint="eastAsia" w:ascii="仿宋" w:hAnsi="仿宋" w:eastAsia="仿宋" w:cs="仿宋"/>
                <w:color w:val="333333"/>
                <w:sz w:val="21"/>
                <w:szCs w:val="21"/>
              </w:rPr>
              <w:t>管</w:t>
            </w:r>
            <w:r>
              <w:rPr>
                <w:rFonts w:hint="eastAsia" w:ascii="仿宋" w:hAnsi="仿宋" w:eastAsia="仿宋" w:cs="仿宋"/>
                <w:sz w:val="21"/>
                <w:szCs w:val="21"/>
              </w:rPr>
              <w:t>理与基</w:t>
            </w:r>
          </w:p>
          <w:p>
            <w:pPr>
              <w:pStyle w:val="26"/>
              <w:jc w:val="center"/>
              <w:rPr>
                <w:rFonts w:hint="eastAsia" w:ascii="仿宋" w:hAnsi="仿宋" w:eastAsia="仿宋" w:cs="仿宋"/>
                <w:sz w:val="21"/>
                <w:szCs w:val="21"/>
              </w:rPr>
            </w:pPr>
            <w:r>
              <w:rPr>
                <w:rFonts w:hint="eastAsia" w:ascii="仿宋" w:hAnsi="仿宋" w:eastAsia="仿宋" w:cs="仿宋"/>
                <w:sz w:val="21"/>
                <w:szCs w:val="21"/>
              </w:rPr>
              <w:t>础工作库</w:t>
            </w:r>
          </w:p>
          <w:p>
            <w:pPr>
              <w:pStyle w:val="26"/>
              <w:jc w:val="center"/>
              <w:rPr>
                <w:rFonts w:hint="eastAsia" w:ascii="仿宋" w:hAnsi="仿宋" w:eastAsia="仿宋" w:cs="仿宋"/>
                <w:sz w:val="21"/>
                <w:szCs w:val="21"/>
              </w:rPr>
            </w:pPr>
            <w:r>
              <w:rPr>
                <w:rFonts w:hint="eastAsia" w:ascii="仿宋" w:hAnsi="仿宋" w:eastAsia="仿宋" w:cs="仿宋"/>
                <w:sz w:val="21"/>
                <w:szCs w:val="21"/>
              </w:rPr>
              <w:t>数据维护</w:t>
            </w:r>
          </w:p>
        </w:tc>
        <w:tc>
          <w:tcPr>
            <w:tcW w:w="1031" w:type="dxa"/>
            <w:shd w:val="clear" w:color="auto" w:fill="FFFFFF"/>
            <w:vAlign w:val="center"/>
          </w:tcPr>
          <w:p>
            <w:pPr>
              <w:pStyle w:val="26"/>
              <w:spacing w:line="240" w:lineRule="exact"/>
              <w:jc w:val="center"/>
              <w:rPr>
                <w:rFonts w:hint="eastAsia" w:ascii="仿宋" w:hAnsi="仿宋" w:eastAsia="仿宋" w:cs="仿宋"/>
                <w:sz w:val="21"/>
                <w:szCs w:val="21"/>
              </w:rPr>
            </w:pPr>
            <w:r>
              <w:rPr>
                <w:rFonts w:hint="eastAsia" w:ascii="仿宋" w:hAnsi="仿宋" w:eastAsia="仿宋" w:cs="仿宋"/>
                <w:sz w:val="21"/>
                <w:szCs w:val="21"/>
              </w:rPr>
              <w:t xml:space="preserve">专栏 </w:t>
            </w:r>
          </w:p>
          <w:p>
            <w:pPr>
              <w:pStyle w:val="26"/>
              <w:spacing w:line="240" w:lineRule="exact"/>
              <w:jc w:val="center"/>
              <w:rPr>
                <w:rFonts w:hint="eastAsia" w:ascii="仿宋" w:hAnsi="仿宋" w:eastAsia="仿宋" w:cs="仿宋"/>
                <w:sz w:val="21"/>
                <w:szCs w:val="21"/>
              </w:rPr>
            </w:pPr>
            <w:r>
              <w:rPr>
                <w:rFonts w:hint="eastAsia" w:ascii="仿宋" w:hAnsi="仿宋" w:eastAsia="仿宋" w:cs="仿宋"/>
                <w:sz w:val="21"/>
                <w:szCs w:val="21"/>
              </w:rPr>
              <w:t>专题</w:t>
            </w:r>
          </w:p>
          <w:p>
            <w:pPr>
              <w:pStyle w:val="26"/>
              <w:spacing w:line="240" w:lineRule="exact"/>
              <w:jc w:val="center"/>
              <w:rPr>
                <w:rFonts w:hint="eastAsia" w:ascii="仿宋" w:hAnsi="仿宋" w:eastAsia="仿宋" w:cs="仿宋"/>
                <w:sz w:val="21"/>
                <w:szCs w:val="21"/>
              </w:rPr>
            </w:pPr>
            <w:r>
              <w:rPr>
                <w:rFonts w:hint="eastAsia" w:ascii="仿宋" w:hAnsi="仿宋" w:eastAsia="仿宋" w:cs="仿宋"/>
                <w:sz w:val="21"/>
                <w:szCs w:val="21"/>
              </w:rPr>
              <w:t>专区</w:t>
            </w:r>
          </w:p>
        </w:tc>
        <w:tc>
          <w:tcPr>
            <w:tcW w:w="1622" w:type="dxa"/>
            <w:shd w:val="clear" w:color="auto" w:fill="FFFFFF"/>
            <w:vAlign w:val="center"/>
          </w:tcPr>
          <w:p>
            <w:pPr>
              <w:pStyle w:val="26"/>
              <w:spacing w:line="254" w:lineRule="exact"/>
              <w:jc w:val="center"/>
              <w:rPr>
                <w:rFonts w:hint="eastAsia" w:ascii="仿宋" w:hAnsi="仿宋" w:eastAsia="仿宋" w:cs="仿宋"/>
                <w:sz w:val="21"/>
                <w:szCs w:val="21"/>
              </w:rPr>
            </w:pPr>
            <w:r>
              <w:rPr>
                <w:rFonts w:hint="eastAsia" w:ascii="仿宋" w:hAnsi="仿宋" w:eastAsia="仿宋" w:cs="仿宋"/>
                <w:sz w:val="21"/>
                <w:szCs w:val="21"/>
              </w:rPr>
              <w:t>公开专区建设</w:t>
            </w:r>
          </w:p>
          <w:p>
            <w:pPr>
              <w:pStyle w:val="26"/>
              <w:spacing w:line="254" w:lineRule="exact"/>
              <w:jc w:val="center"/>
              <w:rPr>
                <w:rFonts w:hint="eastAsia" w:ascii="仿宋" w:hAnsi="仿宋" w:eastAsia="仿宋" w:cs="仿宋"/>
                <w:sz w:val="21"/>
                <w:szCs w:val="21"/>
              </w:rPr>
            </w:pPr>
            <w:r>
              <w:rPr>
                <w:rFonts w:hint="eastAsia" w:ascii="仿宋" w:hAnsi="仿宋" w:eastAsia="仿宋" w:cs="仿宋"/>
                <w:sz w:val="21"/>
                <w:szCs w:val="21"/>
              </w:rPr>
              <w:t>情况</w:t>
            </w:r>
          </w:p>
        </w:tc>
        <w:tc>
          <w:tcPr>
            <w:tcW w:w="533" w:type="dxa"/>
            <w:shd w:val="clear" w:color="auto" w:fill="FFFFFF"/>
            <w:vAlign w:val="center"/>
          </w:tcPr>
          <w:p>
            <w:pPr>
              <w:pStyle w:val="26"/>
              <w:spacing w:line="240" w:lineRule="auto"/>
              <w:jc w:val="center"/>
              <w:rPr>
                <w:rFonts w:hint="eastAsia" w:ascii="仿宋" w:hAnsi="仿宋" w:eastAsia="仿宋" w:cs="仿宋"/>
                <w:sz w:val="21"/>
                <w:szCs w:val="21"/>
              </w:rPr>
            </w:pPr>
            <w:r>
              <w:rPr>
                <w:rFonts w:hint="eastAsia" w:ascii="仿宋" w:hAnsi="仿宋" w:eastAsia="仿宋" w:cs="仿宋"/>
                <w:sz w:val="21"/>
                <w:szCs w:val="21"/>
              </w:rPr>
              <w:t>1</w:t>
            </w:r>
          </w:p>
        </w:tc>
        <w:tc>
          <w:tcPr>
            <w:tcW w:w="4080" w:type="dxa"/>
            <w:shd w:val="clear" w:color="auto" w:fill="FFFFFF"/>
            <w:vAlign w:val="center"/>
          </w:tcPr>
          <w:p>
            <w:pPr>
              <w:pStyle w:val="26"/>
              <w:spacing w:line="240" w:lineRule="auto"/>
              <w:jc w:val="both"/>
              <w:rPr>
                <w:rFonts w:hint="eastAsia" w:ascii="仿宋" w:hAnsi="仿宋" w:eastAsia="仿宋" w:cs="仿宋"/>
                <w:sz w:val="21"/>
                <w:szCs w:val="21"/>
              </w:rPr>
            </w:pPr>
            <w:r>
              <w:rPr>
                <w:rFonts w:hint="eastAsia" w:ascii="仿宋" w:hAnsi="仿宋" w:eastAsia="仿宋" w:cs="仿宋"/>
                <w:sz w:val="21"/>
                <w:szCs w:val="21"/>
              </w:rPr>
              <w:t>未完成政务公开专区建设任务的，</w:t>
            </w:r>
            <w:r>
              <w:rPr>
                <w:rFonts w:hint="eastAsia" w:ascii="仿宋" w:hAnsi="仿宋" w:eastAsia="仿宋" w:cs="仿宋"/>
                <w:sz w:val="21"/>
                <w:szCs w:val="21"/>
                <w:lang w:eastAsia="zh-CN"/>
              </w:rPr>
              <w:t>扣</w:t>
            </w:r>
            <w:r>
              <w:rPr>
                <w:rFonts w:hint="eastAsia" w:ascii="仿宋" w:hAnsi="仿宋" w:eastAsia="仿宋" w:cs="仿宋"/>
                <w:sz w:val="21"/>
                <w:szCs w:val="21"/>
              </w:rPr>
              <w:t>1分</w:t>
            </w:r>
          </w:p>
        </w:tc>
        <w:tc>
          <w:tcPr>
            <w:tcW w:w="2108" w:type="dxa"/>
            <w:gridSpan w:val="2"/>
            <w:shd w:val="clear" w:color="auto" w:fill="FFFFFF"/>
            <w:vAlign w:val="center"/>
          </w:tcPr>
          <w:p>
            <w:pPr>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w:t>
            </w:r>
          </w:p>
        </w:tc>
        <w:tc>
          <w:tcPr>
            <w:tcW w:w="1400" w:type="dxa"/>
            <w:shd w:val="clear" w:color="auto" w:fill="FFFFFF"/>
            <w:vAlign w:val="center"/>
          </w:tcPr>
          <w:p>
            <w:pPr>
              <w:pStyle w:val="26"/>
              <w:spacing w:line="240" w:lineRule="auto"/>
              <w:jc w:val="center"/>
              <w:rPr>
                <w:rFonts w:hint="eastAsia" w:ascii="仿宋" w:hAnsi="仿宋" w:eastAsia="仿宋" w:cs="仿宋"/>
                <w:sz w:val="21"/>
                <w:szCs w:val="21"/>
              </w:rPr>
            </w:pPr>
            <w:r>
              <w:rPr>
                <w:rFonts w:hint="eastAsia" w:ascii="仿宋" w:hAnsi="仿宋" w:eastAsia="仿宋" w:cs="仿宋"/>
                <w:sz w:val="21"/>
                <w:szCs w:val="21"/>
              </w:rPr>
              <w:t>实地检查</w:t>
            </w:r>
          </w:p>
        </w:tc>
        <w:tc>
          <w:tcPr>
            <w:tcW w:w="1646" w:type="dxa"/>
            <w:shd w:val="clear" w:color="auto" w:fill="FFFFFF"/>
            <w:vAlign w:val="center"/>
          </w:tcPr>
          <w:p>
            <w:pPr>
              <w:pStyle w:val="26"/>
              <w:spacing w:line="240" w:lineRule="exact"/>
              <w:ind w:left="200"/>
              <w:jc w:val="left"/>
              <w:rPr>
                <w:rFonts w:hint="eastAsia" w:ascii="仿宋" w:hAnsi="仿宋" w:eastAsia="仿宋" w:cs="仿宋"/>
                <w:sz w:val="21"/>
                <w:szCs w:val="21"/>
              </w:rPr>
            </w:pPr>
            <w:r>
              <w:rPr>
                <w:rFonts w:hint="eastAsia" w:ascii="仿宋" w:hAnsi="仿宋" w:eastAsia="仿宋" w:cs="仿宋"/>
                <w:sz w:val="21"/>
                <w:szCs w:val="21"/>
                <w:lang w:eastAsia="zh-CN"/>
              </w:rPr>
              <w:t>县</w:t>
            </w:r>
            <w:r>
              <w:rPr>
                <w:rFonts w:hint="eastAsia" w:ascii="仿宋" w:hAnsi="仿宋" w:eastAsia="仿宋" w:cs="仿宋"/>
                <w:sz w:val="21"/>
                <w:szCs w:val="21"/>
              </w:rPr>
              <w:t xml:space="preserve">政府办公室 </w:t>
            </w:r>
            <w:r>
              <w:rPr>
                <w:rFonts w:hint="eastAsia" w:ascii="仿宋" w:hAnsi="仿宋" w:eastAsia="仿宋" w:cs="仿宋"/>
                <w:sz w:val="21"/>
                <w:szCs w:val="21"/>
                <w:lang w:eastAsia="zh-CN"/>
              </w:rPr>
              <w:t>县</w:t>
            </w:r>
            <w:r>
              <w:rPr>
                <w:rFonts w:hint="eastAsia" w:ascii="仿宋" w:hAnsi="仿宋" w:eastAsia="仿宋" w:cs="仿宋"/>
                <w:sz w:val="21"/>
                <w:szCs w:val="21"/>
              </w:rPr>
              <w:t>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757" w:hRule="exact"/>
          <w:jc w:val="center"/>
        </w:trPr>
        <w:tc>
          <w:tcPr>
            <w:tcW w:w="1022" w:type="dxa"/>
            <w:vMerge w:val="continue"/>
            <w:shd w:val="clear" w:color="auto" w:fill="FFFFFF"/>
            <w:vAlign w:val="center"/>
          </w:tcPr>
          <w:p>
            <w:pPr>
              <w:rPr>
                <w:rFonts w:hint="eastAsia" w:ascii="仿宋" w:hAnsi="仿宋" w:eastAsia="仿宋" w:cs="仿宋"/>
                <w:sz w:val="21"/>
                <w:szCs w:val="21"/>
                <w:lang w:eastAsia="zh-CN"/>
              </w:rPr>
            </w:pPr>
          </w:p>
        </w:tc>
        <w:tc>
          <w:tcPr>
            <w:tcW w:w="1031" w:type="dxa"/>
            <w:vMerge w:val="restart"/>
            <w:shd w:val="clear" w:color="auto" w:fill="FFFFFF"/>
            <w:vAlign w:val="center"/>
          </w:tcPr>
          <w:p>
            <w:pPr>
              <w:pStyle w:val="26"/>
              <w:spacing w:line="240" w:lineRule="auto"/>
              <w:rPr>
                <w:rFonts w:hint="eastAsia" w:ascii="仿宋" w:hAnsi="仿宋" w:eastAsia="仿宋" w:cs="仿宋"/>
                <w:sz w:val="21"/>
                <w:szCs w:val="21"/>
              </w:rPr>
            </w:pPr>
            <w:r>
              <w:rPr>
                <w:rFonts w:hint="eastAsia" w:ascii="仿宋" w:hAnsi="仿宋" w:eastAsia="仿宋" w:cs="仿宋"/>
                <w:sz w:val="21"/>
                <w:szCs w:val="21"/>
              </w:rPr>
              <w:t>监管责任</w:t>
            </w:r>
          </w:p>
        </w:tc>
        <w:tc>
          <w:tcPr>
            <w:tcW w:w="1622" w:type="dxa"/>
            <w:shd w:val="clear" w:color="auto" w:fill="FFFFFF"/>
            <w:vAlign w:val="center"/>
          </w:tcPr>
          <w:p>
            <w:pPr>
              <w:pStyle w:val="26"/>
              <w:spacing w:line="240" w:lineRule="auto"/>
              <w:jc w:val="center"/>
              <w:rPr>
                <w:rFonts w:hint="eastAsia" w:ascii="仿宋" w:hAnsi="仿宋" w:eastAsia="仿宋" w:cs="仿宋"/>
                <w:sz w:val="21"/>
                <w:szCs w:val="21"/>
              </w:rPr>
            </w:pPr>
            <w:r>
              <w:rPr>
                <w:rFonts w:hint="eastAsia" w:ascii="仿宋" w:hAnsi="仿宋" w:eastAsia="仿宋" w:cs="仿宋"/>
                <w:sz w:val="21"/>
                <w:szCs w:val="21"/>
              </w:rPr>
              <w:t>检查通报情况</w:t>
            </w:r>
          </w:p>
        </w:tc>
        <w:tc>
          <w:tcPr>
            <w:tcW w:w="533" w:type="dxa"/>
            <w:shd w:val="clear" w:color="auto" w:fill="FFFFFF"/>
            <w:vAlign w:val="center"/>
          </w:tcPr>
          <w:p>
            <w:pPr>
              <w:pStyle w:val="26"/>
              <w:spacing w:line="240" w:lineRule="auto"/>
              <w:jc w:val="center"/>
              <w:rPr>
                <w:rFonts w:hint="eastAsia" w:ascii="仿宋" w:hAnsi="仿宋" w:eastAsia="仿宋" w:cs="仿宋"/>
                <w:sz w:val="21"/>
                <w:szCs w:val="21"/>
              </w:rPr>
            </w:pPr>
            <w:r>
              <w:rPr>
                <w:rFonts w:hint="eastAsia" w:ascii="仿宋" w:hAnsi="仿宋" w:eastAsia="仿宋" w:cs="仿宋"/>
                <w:sz w:val="21"/>
                <w:szCs w:val="21"/>
              </w:rPr>
              <w:t>1</w:t>
            </w:r>
          </w:p>
        </w:tc>
        <w:tc>
          <w:tcPr>
            <w:tcW w:w="4080" w:type="dxa"/>
            <w:shd w:val="clear" w:color="auto" w:fill="FFFFFF"/>
            <w:vAlign w:val="center"/>
          </w:tcPr>
          <w:p>
            <w:pPr>
              <w:pStyle w:val="26"/>
              <w:spacing w:line="240" w:lineRule="exact"/>
              <w:rPr>
                <w:rFonts w:hint="eastAsia" w:ascii="仿宋" w:hAnsi="仿宋" w:eastAsia="仿宋" w:cs="仿宋"/>
                <w:sz w:val="21"/>
                <w:szCs w:val="21"/>
              </w:rPr>
            </w:pPr>
            <w:r>
              <w:rPr>
                <w:rFonts w:hint="eastAsia" w:ascii="仿宋" w:hAnsi="仿宋" w:eastAsia="仿宋" w:cs="仿宋"/>
                <w:sz w:val="21"/>
                <w:szCs w:val="21"/>
              </w:rPr>
              <w:t>未完成每季度对政府网站和政务新媒体全覆盖检查和通报的，少一次，扣</w:t>
            </w:r>
            <w:r>
              <w:rPr>
                <w:rFonts w:hint="eastAsia" w:ascii="仿宋" w:hAnsi="仿宋" w:eastAsia="仿宋" w:cs="仿宋"/>
                <w:sz w:val="21"/>
                <w:szCs w:val="21"/>
                <w:lang w:val="en-US" w:eastAsia="zh-CN" w:bidi="en-US"/>
              </w:rPr>
              <w:t>0.5</w:t>
            </w:r>
            <w:r>
              <w:rPr>
                <w:rFonts w:hint="eastAsia" w:ascii="仿宋" w:hAnsi="仿宋" w:eastAsia="仿宋" w:cs="仿宋"/>
                <w:sz w:val="21"/>
                <w:szCs w:val="21"/>
              </w:rPr>
              <w:t>分，扣分上限为2分</w:t>
            </w:r>
          </w:p>
        </w:tc>
        <w:tc>
          <w:tcPr>
            <w:tcW w:w="2108" w:type="dxa"/>
            <w:gridSpan w:val="2"/>
            <w:shd w:val="clear" w:color="auto" w:fill="FFFFFF"/>
          </w:tcPr>
          <w:p>
            <w:pPr>
              <w:rPr>
                <w:rFonts w:hint="eastAsia" w:ascii="仿宋" w:hAnsi="仿宋" w:eastAsia="仿宋" w:cs="仿宋"/>
                <w:sz w:val="21"/>
                <w:szCs w:val="21"/>
                <w:lang w:eastAsia="zh-CN"/>
              </w:rPr>
            </w:pPr>
          </w:p>
          <w:p>
            <w:pPr>
              <w:rPr>
                <w:rFonts w:hint="eastAsia" w:ascii="仿宋" w:hAnsi="仿宋" w:eastAsia="仿宋" w:cs="仿宋"/>
                <w:sz w:val="21"/>
                <w:szCs w:val="21"/>
                <w:lang w:eastAsia="zh-CN"/>
              </w:rPr>
            </w:pPr>
          </w:p>
          <w:p>
            <w:pPr>
              <w:rPr>
                <w:rFonts w:hint="eastAsia" w:ascii="仿宋" w:hAnsi="仿宋" w:eastAsia="仿宋" w:cs="仿宋"/>
                <w:sz w:val="21"/>
                <w:szCs w:val="21"/>
                <w:lang w:eastAsia="zh-CN"/>
              </w:rPr>
            </w:pPr>
          </w:p>
          <w:p>
            <w:pPr>
              <w:ind w:firstLine="1050" w:firstLineChars="500"/>
              <w:rPr>
                <w:rFonts w:hint="eastAsia" w:ascii="仿宋" w:hAnsi="仿宋" w:eastAsia="仿宋" w:cs="仿宋"/>
                <w:sz w:val="21"/>
                <w:szCs w:val="21"/>
                <w:lang w:eastAsia="zh-CN"/>
              </w:rPr>
            </w:pPr>
            <w:r>
              <w:rPr>
                <w:rFonts w:hint="eastAsia" w:ascii="仿宋" w:hAnsi="仿宋" w:eastAsia="仿宋" w:cs="仿宋"/>
                <w:sz w:val="21"/>
                <w:szCs w:val="21"/>
                <w:lang w:eastAsia="zh-CN"/>
              </w:rPr>
              <w:t>-</w:t>
            </w:r>
            <w:r>
              <w:rPr>
                <w:rFonts w:hint="eastAsia" w:ascii="仿宋" w:hAnsi="仿宋" w:eastAsia="仿宋" w:cs="仿宋"/>
                <w:sz w:val="21"/>
                <w:szCs w:val="21"/>
              </w:rPr>
              <mc:AlternateContent>
                <mc:Choice Requires="wps">
                  <w:drawing>
                    <wp:anchor distT="0" distB="0" distL="114300" distR="114300" simplePos="0" relativeHeight="251667456" behindDoc="1" locked="0" layoutInCell="1" allowOverlap="1">
                      <wp:simplePos x="0" y="0"/>
                      <wp:positionH relativeFrom="column">
                        <wp:posOffset>-5762625</wp:posOffset>
                      </wp:positionH>
                      <wp:positionV relativeFrom="paragraph">
                        <wp:posOffset>393700</wp:posOffset>
                      </wp:positionV>
                      <wp:extent cx="448945" cy="1095375"/>
                      <wp:effectExtent l="0" t="0" r="8255" b="9525"/>
                      <wp:wrapNone/>
                      <wp:docPr id="8" name="文本框 8"/>
                      <wp:cNvGraphicFramePr/>
                      <a:graphic xmlns:a="http://schemas.openxmlformats.org/drawingml/2006/main">
                        <a:graphicData uri="http://schemas.microsoft.com/office/word/2010/wordprocessingShape">
                          <wps:wsp>
                            <wps:cNvSpPr txBox="1"/>
                            <wps:spPr>
                              <a:xfrm>
                                <a:off x="0" y="0"/>
                                <a:ext cx="448945" cy="10953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spacing w:val="130"/>
                                      <w:lang w:val="en-US" w:eastAsia="zh-CN"/>
                                    </w:rPr>
                                  </w:pPr>
                                  <w:r>
                                    <w:rPr>
                                      <w:rFonts w:hint="eastAsia" w:ascii="宋体" w:hAnsi="宋体" w:eastAsia="宋体" w:cs="宋体"/>
                                      <w:spacing w:val="130"/>
                                      <w:sz w:val="28"/>
                                      <w:szCs w:val="28"/>
                                      <w:lang w:val="en-US" w:eastAsia="zh-CN"/>
                                    </w:rPr>
                                    <w:t>-</w:t>
                                  </w:r>
                                  <w:r>
                                    <w:rPr>
                                      <w:rFonts w:hint="eastAsia" w:ascii="宋体" w:hAnsi="宋体" w:eastAsia="宋体" w:cs="宋体"/>
                                      <w:spacing w:val="0"/>
                                      <w:sz w:val="28"/>
                                      <w:szCs w:val="28"/>
                                      <w:lang w:val="en-US" w:eastAsia="zh-CN"/>
                                    </w:rPr>
                                    <w:t xml:space="preserve">11 </w:t>
                                  </w:r>
                                  <w:r>
                                    <w:rPr>
                                      <w:rFonts w:hint="eastAsia" w:ascii="宋体" w:hAnsi="宋体" w:eastAsia="宋体" w:cs="宋体"/>
                                      <w:spacing w:val="130"/>
                                      <w:sz w:val="28"/>
                                      <w:szCs w:val="28"/>
                                      <w:lang w:val="en-US" w:eastAsia="zh-CN"/>
                                    </w:rPr>
                                    <w:t>-</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53.75pt;margin-top:31pt;height:86.25pt;width:35.35pt;z-index:-251649024;mso-width-relative:page;mso-height-relative:page;" fillcolor="#FFFFFF [3201]" filled="t" stroked="f" coordsize="21600,21600" o:gfxdata="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ZONAL2wAA&#10;AAwBAAAPAAAAAAAAAAEAIAAAACIAAABkcnMvZG93bnJldi54bWxQSwECFAAUAAAACACHTuJAnGak&#10;lVQCAACRBAAADgAAAAAAAAABACAAAAAqAQAAZHJzL2Uyb0RvYy54bWxQSwUGAAAAAAYABgBZAQAA&#10;8AUAAAAA&#10;">
                      <v:fill on="t" focussize="0,0"/>
                      <v:stroke on="f" weight="0.5pt"/>
                      <v:imagedata o:title=""/>
                      <o:lock v:ext="edit" aspectratio="f"/>
                      <v:textbox style="layout-flow:vertical-ideographic;">
                        <w:txbxContent>
                          <w:p>
                            <w:pPr>
                              <w:rPr>
                                <w:rFonts w:hint="default" w:eastAsia="宋体"/>
                                <w:spacing w:val="130"/>
                                <w:lang w:val="en-US" w:eastAsia="zh-CN"/>
                              </w:rPr>
                            </w:pPr>
                            <w:r>
                              <w:rPr>
                                <w:rFonts w:hint="eastAsia" w:ascii="宋体" w:hAnsi="宋体" w:eastAsia="宋体" w:cs="宋体"/>
                                <w:spacing w:val="130"/>
                                <w:sz w:val="28"/>
                                <w:szCs w:val="28"/>
                                <w:lang w:val="en-US" w:eastAsia="zh-CN"/>
                              </w:rPr>
                              <w:t>-</w:t>
                            </w:r>
                            <w:r>
                              <w:rPr>
                                <w:rFonts w:hint="eastAsia" w:ascii="宋体" w:hAnsi="宋体" w:eastAsia="宋体" w:cs="宋体"/>
                                <w:spacing w:val="0"/>
                                <w:sz w:val="28"/>
                                <w:szCs w:val="28"/>
                                <w:lang w:val="en-US" w:eastAsia="zh-CN"/>
                              </w:rPr>
                              <w:t xml:space="preserve">11 </w:t>
                            </w:r>
                            <w:r>
                              <w:rPr>
                                <w:rFonts w:hint="eastAsia" w:ascii="宋体" w:hAnsi="宋体" w:eastAsia="宋体" w:cs="宋体"/>
                                <w:spacing w:val="130"/>
                                <w:sz w:val="28"/>
                                <w:szCs w:val="28"/>
                                <w:lang w:val="en-US" w:eastAsia="zh-CN"/>
                              </w:rPr>
                              <w:t>-</w:t>
                            </w:r>
                          </w:p>
                        </w:txbxContent>
                      </v:textbox>
                    </v:shape>
                  </w:pict>
                </mc:Fallback>
              </mc:AlternateContent>
            </w:r>
          </w:p>
        </w:tc>
        <w:tc>
          <w:tcPr>
            <w:tcW w:w="1400" w:type="dxa"/>
            <w:vMerge w:val="restart"/>
            <w:shd w:val="clear" w:color="auto" w:fill="FFFFFF"/>
            <w:vAlign w:val="center"/>
          </w:tcPr>
          <w:p>
            <w:pPr>
              <w:pStyle w:val="26"/>
              <w:jc w:val="center"/>
              <w:rPr>
                <w:rFonts w:hint="eastAsia" w:ascii="仿宋" w:hAnsi="仿宋" w:eastAsia="仿宋" w:cs="仿宋"/>
                <w:sz w:val="21"/>
                <w:szCs w:val="21"/>
              </w:rPr>
            </w:pPr>
            <w:r>
              <w:rPr>
                <w:rFonts w:hint="eastAsia" w:ascii="仿宋" w:hAnsi="仿宋" w:eastAsia="仿宋" w:cs="仿宋"/>
                <w:sz w:val="21"/>
                <w:szCs w:val="21"/>
              </w:rPr>
              <w:t>被考核单位提供相关印证材料</w:t>
            </w:r>
          </w:p>
        </w:tc>
        <w:tc>
          <w:tcPr>
            <w:tcW w:w="1646" w:type="dxa"/>
            <w:shd w:val="clear" w:color="auto" w:fill="FFFFFF"/>
            <w:vAlign w:val="center"/>
          </w:tcPr>
          <w:p>
            <w:pPr>
              <w:pStyle w:val="26"/>
              <w:spacing w:line="247" w:lineRule="exact"/>
              <w:jc w:val="center"/>
              <w:rPr>
                <w:rFonts w:hint="eastAsia" w:ascii="仿宋" w:hAnsi="仿宋" w:eastAsia="仿宋" w:cs="仿宋"/>
                <w:sz w:val="21"/>
                <w:szCs w:val="21"/>
                <w:lang w:eastAsia="zh-CN"/>
              </w:rPr>
            </w:pPr>
          </w:p>
          <w:p>
            <w:pPr>
              <w:pStyle w:val="26"/>
              <w:spacing w:line="247" w:lineRule="exact"/>
              <w:jc w:val="center"/>
              <w:rPr>
                <w:rFonts w:hint="eastAsia" w:ascii="仿宋" w:hAnsi="仿宋" w:eastAsia="仿宋" w:cs="仿宋"/>
                <w:sz w:val="21"/>
                <w:szCs w:val="21"/>
              </w:rPr>
            </w:pPr>
            <w:r>
              <w:rPr>
                <w:rFonts w:hint="eastAsia" w:ascii="仿宋" w:hAnsi="仿宋" w:eastAsia="仿宋" w:cs="仿宋"/>
                <w:sz w:val="21"/>
                <w:szCs w:val="21"/>
                <w:lang w:eastAsia="zh-CN"/>
              </w:rPr>
              <w:t>县</w:t>
            </w:r>
            <w:r>
              <w:rPr>
                <w:rFonts w:hint="eastAsia" w:ascii="仿宋" w:hAnsi="仿宋" w:eastAsia="仿宋" w:cs="仿宋"/>
                <w:sz w:val="21"/>
                <w:szCs w:val="21"/>
              </w:rPr>
              <w:t>政府办公室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766" w:hRule="exact"/>
          <w:jc w:val="center"/>
        </w:trPr>
        <w:tc>
          <w:tcPr>
            <w:tcW w:w="1022" w:type="dxa"/>
            <w:vMerge w:val="continue"/>
            <w:shd w:val="clear" w:color="auto" w:fill="FFFFFF"/>
            <w:vAlign w:val="center"/>
          </w:tcPr>
          <w:p>
            <w:pPr>
              <w:rPr>
                <w:rFonts w:hint="eastAsia" w:ascii="仿宋" w:hAnsi="仿宋" w:eastAsia="仿宋" w:cs="仿宋"/>
                <w:sz w:val="21"/>
                <w:szCs w:val="21"/>
                <w:lang w:eastAsia="zh-CN"/>
              </w:rPr>
            </w:pPr>
          </w:p>
        </w:tc>
        <w:tc>
          <w:tcPr>
            <w:tcW w:w="1031" w:type="dxa"/>
            <w:vMerge w:val="continue"/>
            <w:shd w:val="clear" w:color="auto" w:fill="FFFFFF"/>
            <w:vAlign w:val="center"/>
          </w:tcPr>
          <w:p>
            <w:pPr>
              <w:rPr>
                <w:rFonts w:hint="eastAsia" w:ascii="仿宋" w:hAnsi="仿宋" w:eastAsia="仿宋" w:cs="仿宋"/>
                <w:sz w:val="21"/>
                <w:szCs w:val="21"/>
                <w:lang w:eastAsia="zh-CN"/>
              </w:rPr>
            </w:pPr>
          </w:p>
        </w:tc>
        <w:tc>
          <w:tcPr>
            <w:tcW w:w="1622" w:type="dxa"/>
            <w:shd w:val="clear" w:color="auto" w:fill="FFFFFF"/>
            <w:vAlign w:val="center"/>
          </w:tcPr>
          <w:p>
            <w:pPr>
              <w:pStyle w:val="26"/>
              <w:spacing w:line="240" w:lineRule="auto"/>
              <w:ind w:firstLine="180"/>
              <w:rPr>
                <w:rFonts w:hint="eastAsia" w:ascii="仿宋" w:hAnsi="仿宋" w:eastAsia="仿宋" w:cs="仿宋"/>
                <w:sz w:val="21"/>
                <w:szCs w:val="21"/>
              </w:rPr>
            </w:pPr>
            <w:r>
              <w:rPr>
                <w:rFonts w:hint="eastAsia" w:ascii="仿宋" w:hAnsi="仿宋" w:eastAsia="仿宋" w:cs="仿宋"/>
                <w:sz w:val="21"/>
                <w:szCs w:val="21"/>
              </w:rPr>
              <w:t>整改落实情况</w:t>
            </w:r>
          </w:p>
        </w:tc>
        <w:tc>
          <w:tcPr>
            <w:tcW w:w="533" w:type="dxa"/>
            <w:shd w:val="clear" w:color="auto" w:fill="FFFFFF"/>
            <w:vAlign w:val="center"/>
          </w:tcPr>
          <w:p>
            <w:pPr>
              <w:pStyle w:val="26"/>
              <w:spacing w:line="240" w:lineRule="auto"/>
              <w:ind w:firstLine="200"/>
              <w:rPr>
                <w:rFonts w:hint="eastAsia" w:ascii="仿宋" w:hAnsi="仿宋" w:eastAsia="仿宋" w:cs="仿宋"/>
                <w:sz w:val="21"/>
                <w:szCs w:val="21"/>
              </w:rPr>
            </w:pPr>
            <w:r>
              <w:rPr>
                <w:rFonts w:hint="eastAsia" w:ascii="仿宋" w:hAnsi="仿宋" w:eastAsia="仿宋" w:cs="仿宋"/>
                <w:sz w:val="21"/>
                <w:szCs w:val="21"/>
              </w:rPr>
              <w:t>2</w:t>
            </w:r>
          </w:p>
        </w:tc>
        <w:tc>
          <w:tcPr>
            <w:tcW w:w="4080" w:type="dxa"/>
            <w:shd w:val="clear" w:color="auto" w:fill="FFFFFF"/>
            <w:vAlign w:val="center"/>
          </w:tcPr>
          <w:p>
            <w:pPr>
              <w:pStyle w:val="26"/>
              <w:rPr>
                <w:rFonts w:hint="eastAsia" w:ascii="仿宋" w:hAnsi="仿宋" w:eastAsia="仿宋" w:cs="仿宋"/>
                <w:sz w:val="21"/>
                <w:szCs w:val="21"/>
              </w:rPr>
            </w:pPr>
            <w:r>
              <w:rPr>
                <w:rFonts w:hint="eastAsia" w:ascii="仿宋" w:hAnsi="仿宋" w:eastAsia="仿宋" w:cs="仿宋"/>
                <w:sz w:val="21"/>
                <w:szCs w:val="21"/>
              </w:rPr>
              <w:t>未根据</w:t>
            </w:r>
            <w:r>
              <w:rPr>
                <w:rFonts w:hint="eastAsia" w:ascii="仿宋" w:hAnsi="仿宋" w:eastAsia="仿宋" w:cs="仿宋"/>
                <w:sz w:val="21"/>
                <w:szCs w:val="21"/>
                <w:lang w:eastAsia="zh-CN"/>
              </w:rPr>
              <w:t>市县</w:t>
            </w:r>
            <w:r>
              <w:rPr>
                <w:rFonts w:hint="eastAsia" w:ascii="仿宋" w:hAnsi="仿宋" w:eastAsia="仿宋" w:cs="仿宋"/>
                <w:sz w:val="21"/>
                <w:szCs w:val="21"/>
              </w:rPr>
              <w:t>政府办公</w:t>
            </w:r>
            <w:r>
              <w:rPr>
                <w:rFonts w:hint="eastAsia" w:ascii="仿宋" w:hAnsi="仿宋" w:eastAsia="仿宋" w:cs="仿宋"/>
                <w:sz w:val="21"/>
                <w:szCs w:val="21"/>
                <w:lang w:eastAsia="zh-CN"/>
              </w:rPr>
              <w:t>室</w:t>
            </w:r>
            <w:r>
              <w:rPr>
                <w:rFonts w:hint="eastAsia" w:ascii="仿宋" w:hAnsi="仿宋" w:eastAsia="仿宋" w:cs="仿宋"/>
                <w:sz w:val="21"/>
                <w:szCs w:val="21"/>
              </w:rPr>
              <w:t>通报情况督促整改落实的，有一项，扣1分，扣分上限为3分</w:t>
            </w:r>
          </w:p>
        </w:tc>
        <w:tc>
          <w:tcPr>
            <w:tcW w:w="2108" w:type="dxa"/>
            <w:gridSpan w:val="2"/>
            <w:shd w:val="clear" w:color="auto" w:fill="FFFFFF"/>
          </w:tcPr>
          <w:p>
            <w:pPr>
              <w:ind w:firstLine="1050" w:firstLineChars="500"/>
              <w:rPr>
                <w:rFonts w:hint="eastAsia" w:ascii="仿宋" w:hAnsi="仿宋" w:eastAsia="仿宋" w:cs="仿宋"/>
                <w:sz w:val="21"/>
                <w:szCs w:val="21"/>
                <w:lang w:eastAsia="zh-CN"/>
              </w:rPr>
            </w:pPr>
          </w:p>
          <w:p>
            <w:pPr>
              <w:ind w:firstLine="1050" w:firstLineChars="500"/>
              <w:rPr>
                <w:rFonts w:hint="eastAsia" w:ascii="仿宋" w:hAnsi="仿宋" w:eastAsia="仿宋" w:cs="仿宋"/>
                <w:sz w:val="21"/>
                <w:szCs w:val="21"/>
                <w:lang w:eastAsia="zh-CN"/>
              </w:rPr>
            </w:pPr>
          </w:p>
          <w:p>
            <w:pPr>
              <w:ind w:firstLine="1050" w:firstLineChars="500"/>
              <w:rPr>
                <w:rFonts w:hint="eastAsia" w:ascii="仿宋" w:hAnsi="仿宋" w:eastAsia="仿宋" w:cs="仿宋"/>
                <w:sz w:val="21"/>
                <w:szCs w:val="21"/>
                <w:lang w:eastAsia="zh-CN"/>
              </w:rPr>
            </w:pPr>
          </w:p>
          <w:p>
            <w:pPr>
              <w:ind w:firstLine="1050" w:firstLineChars="500"/>
              <w:rPr>
                <w:rFonts w:hint="eastAsia" w:ascii="仿宋" w:hAnsi="仿宋" w:eastAsia="仿宋" w:cs="仿宋"/>
                <w:sz w:val="21"/>
                <w:szCs w:val="21"/>
                <w:lang w:eastAsia="zh-CN"/>
              </w:rPr>
            </w:pPr>
            <w:r>
              <w:rPr>
                <w:rFonts w:hint="eastAsia" w:ascii="仿宋" w:hAnsi="仿宋" w:eastAsia="仿宋" w:cs="仿宋"/>
                <w:sz w:val="21"/>
                <w:szCs w:val="21"/>
                <w:lang w:eastAsia="zh-CN"/>
              </w:rPr>
              <w:t>-</w:t>
            </w:r>
          </w:p>
        </w:tc>
        <w:tc>
          <w:tcPr>
            <w:tcW w:w="1400" w:type="dxa"/>
            <w:vMerge w:val="continue"/>
            <w:shd w:val="clear" w:color="auto" w:fill="FFFFFF"/>
            <w:vAlign w:val="center"/>
          </w:tcPr>
          <w:p>
            <w:pPr>
              <w:jc w:val="center"/>
              <w:rPr>
                <w:rFonts w:hint="eastAsia" w:ascii="仿宋" w:hAnsi="仿宋" w:eastAsia="仿宋" w:cs="仿宋"/>
                <w:sz w:val="21"/>
                <w:szCs w:val="21"/>
                <w:lang w:eastAsia="zh-CN"/>
              </w:rPr>
            </w:pPr>
          </w:p>
        </w:tc>
        <w:tc>
          <w:tcPr>
            <w:tcW w:w="1646" w:type="dxa"/>
            <w:shd w:val="clear" w:color="auto" w:fill="FFFFFF"/>
            <w:vAlign w:val="center"/>
          </w:tcPr>
          <w:p>
            <w:pPr>
              <w:pStyle w:val="26"/>
              <w:jc w:val="center"/>
              <w:rPr>
                <w:rFonts w:hint="eastAsia" w:ascii="仿宋" w:hAnsi="仿宋" w:eastAsia="仿宋" w:cs="仿宋"/>
                <w:sz w:val="21"/>
                <w:szCs w:val="21"/>
              </w:rPr>
            </w:pPr>
            <w:r>
              <w:rPr>
                <w:rFonts w:hint="eastAsia" w:ascii="仿宋" w:hAnsi="仿宋" w:eastAsia="仿宋" w:cs="仿宋"/>
                <w:sz w:val="21"/>
                <w:szCs w:val="21"/>
                <w:lang w:eastAsia="zh-CN"/>
              </w:rPr>
              <w:t>县</w:t>
            </w:r>
            <w:r>
              <w:rPr>
                <w:rFonts w:hint="eastAsia" w:ascii="仿宋" w:hAnsi="仿宋" w:eastAsia="仿宋" w:cs="仿宋"/>
                <w:sz w:val="21"/>
                <w:szCs w:val="21"/>
              </w:rPr>
              <w:t>政府办公室、</w:t>
            </w:r>
          </w:p>
          <w:p>
            <w:pPr>
              <w:pStyle w:val="26"/>
              <w:jc w:val="center"/>
              <w:rPr>
                <w:rFonts w:hint="eastAsia" w:ascii="仿宋" w:hAnsi="仿宋" w:eastAsia="仿宋" w:cs="仿宋"/>
                <w:sz w:val="21"/>
                <w:szCs w:val="21"/>
              </w:rPr>
            </w:pPr>
            <w:r>
              <w:rPr>
                <w:rFonts w:hint="eastAsia" w:ascii="仿宋" w:hAnsi="仿宋" w:eastAsia="仿宋" w:cs="仿宋"/>
                <w:sz w:val="21"/>
                <w:szCs w:val="21"/>
              </w:rPr>
              <w:t>及有关单位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771" w:hRule="exact"/>
          <w:jc w:val="center"/>
        </w:trPr>
        <w:tc>
          <w:tcPr>
            <w:tcW w:w="1022" w:type="dxa"/>
            <w:vMerge w:val="continue"/>
            <w:tcBorders>
              <w:bottom w:val="single" w:color="auto" w:sz="4" w:space="0"/>
            </w:tcBorders>
            <w:shd w:val="clear" w:color="auto" w:fill="FFFFFF"/>
            <w:vAlign w:val="center"/>
          </w:tcPr>
          <w:p>
            <w:pPr>
              <w:rPr>
                <w:rFonts w:hint="eastAsia" w:ascii="仿宋" w:hAnsi="仿宋" w:eastAsia="仿宋" w:cs="仿宋"/>
                <w:sz w:val="21"/>
                <w:szCs w:val="21"/>
                <w:lang w:eastAsia="zh-CN"/>
              </w:rPr>
            </w:pPr>
          </w:p>
        </w:tc>
        <w:tc>
          <w:tcPr>
            <w:tcW w:w="1031" w:type="dxa"/>
            <w:tcBorders>
              <w:bottom w:val="single" w:color="auto" w:sz="4" w:space="0"/>
            </w:tcBorders>
            <w:shd w:val="clear" w:color="auto" w:fill="FFFFFF"/>
            <w:vAlign w:val="center"/>
          </w:tcPr>
          <w:p>
            <w:pPr>
              <w:pStyle w:val="26"/>
              <w:spacing w:line="254" w:lineRule="exact"/>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基础</w:t>
            </w:r>
          </w:p>
          <w:p>
            <w:pPr>
              <w:pStyle w:val="26"/>
              <w:spacing w:line="254" w:lineRule="exact"/>
              <w:jc w:val="center"/>
              <w:rPr>
                <w:rFonts w:hint="eastAsia" w:ascii="仿宋" w:hAnsi="仿宋" w:eastAsia="仿宋" w:cs="仿宋"/>
                <w:sz w:val="21"/>
                <w:szCs w:val="21"/>
              </w:rPr>
            </w:pPr>
            <w:r>
              <w:rPr>
                <w:rFonts w:hint="eastAsia" w:ascii="仿宋" w:hAnsi="仿宋" w:eastAsia="仿宋" w:cs="仿宋"/>
                <w:sz w:val="21"/>
                <w:szCs w:val="21"/>
              </w:rPr>
              <w:t>工作库</w:t>
            </w:r>
          </w:p>
          <w:p>
            <w:pPr>
              <w:pStyle w:val="26"/>
              <w:spacing w:line="254" w:lineRule="exact"/>
              <w:jc w:val="center"/>
              <w:rPr>
                <w:rFonts w:hint="eastAsia" w:ascii="仿宋" w:hAnsi="仿宋" w:eastAsia="仿宋" w:cs="仿宋"/>
                <w:sz w:val="21"/>
                <w:szCs w:val="21"/>
              </w:rPr>
            </w:pPr>
            <w:r>
              <w:rPr>
                <w:rFonts w:hint="eastAsia" w:ascii="仿宋" w:hAnsi="仿宋" w:eastAsia="仿宋" w:cs="仿宋"/>
                <w:sz w:val="21"/>
                <w:szCs w:val="21"/>
              </w:rPr>
              <w:t>数据维护</w:t>
            </w:r>
          </w:p>
        </w:tc>
        <w:tc>
          <w:tcPr>
            <w:tcW w:w="1622" w:type="dxa"/>
            <w:tcBorders>
              <w:bottom w:val="single" w:color="auto" w:sz="4" w:space="0"/>
            </w:tcBorders>
            <w:shd w:val="clear" w:color="auto" w:fill="FFFFFF"/>
            <w:vAlign w:val="center"/>
          </w:tcPr>
          <w:p>
            <w:pPr>
              <w:pStyle w:val="26"/>
              <w:spacing w:line="254" w:lineRule="exact"/>
              <w:jc w:val="center"/>
              <w:rPr>
                <w:rFonts w:hint="eastAsia" w:ascii="仿宋" w:hAnsi="仿宋" w:eastAsia="仿宋" w:cs="仿宋"/>
                <w:sz w:val="21"/>
                <w:szCs w:val="21"/>
              </w:rPr>
            </w:pPr>
            <w:r>
              <w:rPr>
                <w:rFonts w:hint="eastAsia" w:ascii="仿宋" w:hAnsi="仿宋" w:eastAsia="仿宋" w:cs="仿宋"/>
                <w:sz w:val="21"/>
                <w:szCs w:val="21"/>
              </w:rPr>
              <w:t>网站与新媒体报 送系统数据维护 情况</w:t>
            </w:r>
          </w:p>
        </w:tc>
        <w:tc>
          <w:tcPr>
            <w:tcW w:w="533" w:type="dxa"/>
            <w:tcBorders>
              <w:bottom w:val="single" w:color="auto" w:sz="4" w:space="0"/>
            </w:tcBorders>
            <w:shd w:val="clear" w:color="auto" w:fill="FFFFFF"/>
            <w:vAlign w:val="center"/>
          </w:tcPr>
          <w:p>
            <w:pPr>
              <w:pStyle w:val="26"/>
              <w:spacing w:line="240" w:lineRule="auto"/>
              <w:ind w:firstLine="200"/>
              <w:rPr>
                <w:rFonts w:hint="eastAsia" w:ascii="仿宋" w:hAnsi="仿宋" w:eastAsia="仿宋" w:cs="仿宋"/>
                <w:sz w:val="21"/>
                <w:szCs w:val="21"/>
              </w:rPr>
            </w:pPr>
            <w:r>
              <w:rPr>
                <w:rFonts w:hint="eastAsia" w:ascii="仿宋" w:hAnsi="仿宋" w:eastAsia="仿宋" w:cs="仿宋"/>
                <w:sz w:val="21"/>
                <w:szCs w:val="21"/>
              </w:rPr>
              <w:t>2</w:t>
            </w:r>
          </w:p>
        </w:tc>
        <w:tc>
          <w:tcPr>
            <w:tcW w:w="4080" w:type="dxa"/>
            <w:tcBorders>
              <w:bottom w:val="single" w:color="auto" w:sz="4" w:space="0"/>
            </w:tcBorders>
            <w:shd w:val="clear" w:color="auto" w:fill="FFFFFF"/>
            <w:vAlign w:val="center"/>
          </w:tcPr>
          <w:p>
            <w:pPr>
              <w:pStyle w:val="26"/>
              <w:rPr>
                <w:rFonts w:hint="eastAsia" w:ascii="仿宋" w:hAnsi="仿宋" w:eastAsia="仿宋" w:cs="仿宋"/>
                <w:sz w:val="21"/>
                <w:szCs w:val="21"/>
              </w:rPr>
            </w:pPr>
            <w:r>
              <w:rPr>
                <w:rFonts w:hint="eastAsia" w:ascii="仿宋" w:hAnsi="仿宋" w:eastAsia="仿宋" w:cs="仿宋"/>
                <w:sz w:val="21"/>
                <w:szCs w:val="21"/>
              </w:rPr>
              <w:t>全国政府网站信息报送系统、全国政务新媒</w:t>
            </w:r>
            <w:r>
              <w:rPr>
                <w:rFonts w:hint="eastAsia" w:ascii="仿宋" w:hAnsi="仿宋" w:eastAsia="仿宋" w:cs="仿宋"/>
                <w:color w:val="333333"/>
                <w:sz w:val="21"/>
                <w:szCs w:val="21"/>
              </w:rPr>
              <w:t>体</w:t>
            </w:r>
            <w:r>
              <w:rPr>
                <w:rFonts w:hint="eastAsia" w:ascii="仿宋" w:hAnsi="仿宋" w:eastAsia="仿宋" w:cs="仿宋"/>
                <w:color w:val="333333"/>
                <w:sz w:val="21"/>
                <w:szCs w:val="21"/>
                <w:lang w:eastAsia="zh-CN"/>
              </w:rPr>
              <w:t>信</w:t>
            </w:r>
            <w:r>
              <w:rPr>
                <w:rFonts w:hint="eastAsia" w:ascii="仿宋" w:hAnsi="仿宋" w:eastAsia="仿宋" w:cs="仿宋"/>
                <w:color w:val="333333"/>
                <w:sz w:val="21"/>
                <w:szCs w:val="21"/>
              </w:rPr>
              <w:t>息</w:t>
            </w:r>
            <w:r>
              <w:rPr>
                <w:rFonts w:hint="eastAsia" w:ascii="仿宋" w:hAnsi="仿宋" w:eastAsia="仿宋" w:cs="仿宋"/>
                <w:color w:val="333333"/>
                <w:sz w:val="21"/>
                <w:szCs w:val="21"/>
                <w:lang w:eastAsia="zh-CN"/>
              </w:rPr>
              <w:t>报送系统</w:t>
            </w:r>
            <w:r>
              <w:rPr>
                <w:rFonts w:hint="eastAsia" w:ascii="仿宋" w:hAnsi="仿宋" w:eastAsia="仿宋" w:cs="仿宋"/>
                <w:color w:val="333333"/>
                <w:sz w:val="21"/>
                <w:szCs w:val="21"/>
              </w:rPr>
              <w:t>中信</w:t>
            </w:r>
            <w:r>
              <w:rPr>
                <w:rFonts w:hint="eastAsia" w:ascii="仿宋" w:hAnsi="仿宋" w:eastAsia="仿宋" w:cs="仿宋"/>
                <w:color w:val="333333"/>
                <w:sz w:val="21"/>
                <w:szCs w:val="21"/>
                <w:lang w:eastAsia="zh-CN"/>
              </w:rPr>
              <w:t>息</w:t>
            </w:r>
            <w:r>
              <w:rPr>
                <w:rFonts w:hint="eastAsia" w:ascii="仿宋" w:hAnsi="仿宋" w:eastAsia="仿宋" w:cs="仿宋"/>
                <w:color w:val="333333"/>
                <w:sz w:val="21"/>
                <w:szCs w:val="21"/>
              </w:rPr>
              <w:t>更新</w:t>
            </w:r>
            <w:r>
              <w:rPr>
                <w:rFonts w:hint="eastAsia" w:ascii="仿宋" w:hAnsi="仿宋" w:eastAsia="仿宋" w:cs="仿宋"/>
                <w:color w:val="333333"/>
                <w:sz w:val="21"/>
                <w:szCs w:val="21"/>
                <w:lang w:eastAsia="zh-CN"/>
              </w:rPr>
              <w:t>维</w:t>
            </w:r>
            <w:r>
              <w:rPr>
                <w:rFonts w:hint="eastAsia" w:ascii="仿宋" w:hAnsi="仿宋" w:eastAsia="仿宋" w:cs="仿宋"/>
                <w:color w:val="333333"/>
                <w:sz w:val="21"/>
                <w:szCs w:val="21"/>
              </w:rPr>
              <w:t>护不准确、不</w:t>
            </w:r>
            <w:r>
              <w:rPr>
                <w:rFonts w:hint="eastAsia" w:ascii="仿宋" w:hAnsi="仿宋" w:eastAsia="仿宋" w:cs="仿宋"/>
                <w:sz w:val="21"/>
                <w:szCs w:val="21"/>
              </w:rPr>
              <w:t>及时的，或存在漏报瞒报的，每发现1处，扣</w:t>
            </w:r>
            <w:r>
              <w:rPr>
                <w:rFonts w:hint="eastAsia" w:ascii="仿宋" w:hAnsi="仿宋" w:eastAsia="仿宋" w:cs="仿宋"/>
                <w:sz w:val="21"/>
                <w:szCs w:val="21"/>
                <w:lang w:val="en-US" w:eastAsia="zh-CN" w:bidi="en-US"/>
              </w:rPr>
              <w:t>0.5</w:t>
            </w:r>
            <w:r>
              <w:rPr>
                <w:rFonts w:hint="eastAsia" w:ascii="仿宋" w:hAnsi="仿宋" w:eastAsia="仿宋" w:cs="仿宋"/>
                <w:sz w:val="21"/>
                <w:szCs w:val="21"/>
              </w:rPr>
              <w:t>分，扣分上限为4分</w:t>
            </w:r>
          </w:p>
        </w:tc>
        <w:tc>
          <w:tcPr>
            <w:tcW w:w="2108" w:type="dxa"/>
            <w:gridSpan w:val="2"/>
            <w:tcBorders>
              <w:bottom w:val="single" w:color="auto" w:sz="4" w:space="0"/>
            </w:tcBorders>
            <w:shd w:val="clear" w:color="auto" w:fill="FFFFFF"/>
          </w:tcPr>
          <w:p>
            <w:pPr>
              <w:ind w:firstLine="1050" w:firstLineChars="500"/>
              <w:rPr>
                <w:rFonts w:hint="eastAsia" w:ascii="仿宋" w:hAnsi="仿宋" w:eastAsia="仿宋" w:cs="仿宋"/>
                <w:sz w:val="21"/>
                <w:szCs w:val="21"/>
                <w:lang w:eastAsia="zh-CN"/>
              </w:rPr>
            </w:pPr>
          </w:p>
          <w:p>
            <w:pPr>
              <w:ind w:firstLine="1050" w:firstLineChars="500"/>
              <w:rPr>
                <w:rFonts w:hint="eastAsia" w:ascii="仿宋" w:hAnsi="仿宋" w:eastAsia="仿宋" w:cs="仿宋"/>
                <w:sz w:val="21"/>
                <w:szCs w:val="21"/>
                <w:lang w:eastAsia="zh-CN"/>
              </w:rPr>
            </w:pPr>
          </w:p>
          <w:p>
            <w:pPr>
              <w:ind w:firstLine="1050" w:firstLineChars="500"/>
              <w:rPr>
                <w:rFonts w:hint="eastAsia" w:ascii="仿宋" w:hAnsi="仿宋" w:eastAsia="仿宋" w:cs="仿宋"/>
                <w:sz w:val="21"/>
                <w:szCs w:val="21"/>
                <w:lang w:eastAsia="zh-CN"/>
              </w:rPr>
            </w:pPr>
          </w:p>
          <w:p>
            <w:pPr>
              <w:ind w:firstLine="1050" w:firstLineChars="500"/>
              <w:rPr>
                <w:rFonts w:hint="eastAsia" w:ascii="仿宋" w:hAnsi="仿宋" w:eastAsia="仿宋" w:cs="仿宋"/>
                <w:sz w:val="21"/>
                <w:szCs w:val="21"/>
                <w:lang w:eastAsia="zh-CN"/>
              </w:rPr>
            </w:pPr>
            <w:r>
              <w:rPr>
                <w:rFonts w:hint="eastAsia" w:ascii="仿宋" w:hAnsi="仿宋" w:eastAsia="仿宋" w:cs="仿宋"/>
                <w:sz w:val="21"/>
                <w:szCs w:val="21"/>
                <w:lang w:eastAsia="zh-CN"/>
              </w:rPr>
              <w:t>-</w:t>
            </w:r>
          </w:p>
        </w:tc>
        <w:tc>
          <w:tcPr>
            <w:tcW w:w="1400" w:type="dxa"/>
            <w:tcBorders>
              <w:bottom w:val="single" w:color="auto" w:sz="4" w:space="0"/>
            </w:tcBorders>
            <w:shd w:val="clear" w:color="auto" w:fill="FFFFFF"/>
            <w:vAlign w:val="center"/>
          </w:tcPr>
          <w:p>
            <w:pPr>
              <w:pStyle w:val="26"/>
              <w:jc w:val="center"/>
              <w:rPr>
                <w:rFonts w:hint="eastAsia" w:ascii="仿宋" w:hAnsi="仿宋" w:eastAsia="仿宋" w:cs="仿宋"/>
                <w:sz w:val="21"/>
                <w:szCs w:val="21"/>
              </w:rPr>
            </w:pPr>
            <w:r>
              <w:rPr>
                <w:rFonts w:hint="eastAsia" w:ascii="仿宋" w:hAnsi="仿宋" w:eastAsia="仿宋" w:cs="仿宋"/>
                <w:sz w:val="21"/>
                <w:szCs w:val="21"/>
              </w:rPr>
              <w:t>根据国办及省政府办公厅通报倒查</w:t>
            </w:r>
          </w:p>
        </w:tc>
        <w:tc>
          <w:tcPr>
            <w:tcW w:w="1646" w:type="dxa"/>
            <w:tcBorders>
              <w:bottom w:val="single" w:color="auto" w:sz="4" w:space="0"/>
            </w:tcBorders>
            <w:shd w:val="clear" w:color="auto" w:fill="FFFFFF"/>
            <w:vAlign w:val="center"/>
          </w:tcPr>
          <w:p>
            <w:pPr>
              <w:pStyle w:val="26"/>
              <w:spacing w:line="247" w:lineRule="exact"/>
              <w:jc w:val="center"/>
              <w:rPr>
                <w:rFonts w:hint="eastAsia" w:ascii="仿宋" w:hAnsi="仿宋" w:eastAsia="仿宋" w:cs="仿宋"/>
                <w:sz w:val="21"/>
                <w:szCs w:val="21"/>
                <w:lang w:eastAsia="zh-CN"/>
              </w:rPr>
            </w:pPr>
          </w:p>
          <w:p>
            <w:pPr>
              <w:pStyle w:val="26"/>
              <w:spacing w:line="247" w:lineRule="exact"/>
              <w:jc w:val="center"/>
              <w:rPr>
                <w:rFonts w:hint="eastAsia" w:ascii="仿宋" w:hAnsi="仿宋" w:eastAsia="仿宋" w:cs="仿宋"/>
                <w:sz w:val="21"/>
                <w:szCs w:val="21"/>
              </w:rPr>
            </w:pPr>
            <w:r>
              <w:rPr>
                <w:rFonts w:hint="eastAsia" w:ascii="仿宋" w:hAnsi="仿宋" w:eastAsia="仿宋" w:cs="仿宋"/>
                <w:sz w:val="21"/>
                <w:szCs w:val="21"/>
                <w:lang w:eastAsia="zh-CN"/>
              </w:rPr>
              <w:t>县</w:t>
            </w:r>
            <w:r>
              <w:rPr>
                <w:rFonts w:hint="eastAsia" w:ascii="仿宋" w:hAnsi="仿宋" w:eastAsia="仿宋" w:cs="仿宋"/>
                <w:sz w:val="21"/>
                <w:szCs w:val="21"/>
              </w:rPr>
              <w:t>政府办公室</w:t>
            </w:r>
          </w:p>
          <w:p>
            <w:pPr>
              <w:pStyle w:val="26"/>
              <w:spacing w:line="247" w:lineRule="exact"/>
              <w:jc w:val="center"/>
              <w:rPr>
                <w:rFonts w:hint="eastAsia" w:ascii="仿宋" w:hAnsi="仿宋" w:eastAsia="仿宋" w:cs="仿宋"/>
                <w:sz w:val="21"/>
                <w:szCs w:val="21"/>
              </w:rPr>
            </w:pPr>
            <w:r>
              <w:rPr>
                <w:rFonts w:hint="eastAsia" w:ascii="仿宋" w:hAnsi="仿宋" w:eastAsia="仿宋" w:cs="仿宋"/>
                <w:sz w:val="21"/>
                <w:szCs w:val="21"/>
              </w:rPr>
              <w:t>县公安局</w:t>
            </w:r>
          </w:p>
          <w:p>
            <w:pPr>
              <w:pStyle w:val="26"/>
              <w:spacing w:line="240" w:lineRule="auto"/>
              <w:jc w:val="center"/>
              <w:rPr>
                <w:rFonts w:hint="eastAsia" w:ascii="仿宋" w:hAnsi="仿宋" w:eastAsia="仿宋" w:cs="仿宋"/>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trHeight w:val="523" w:hRule="exact"/>
          <w:jc w:val="center"/>
        </w:trPr>
        <w:tc>
          <w:tcPr>
            <w:tcW w:w="10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6"/>
              <w:spacing w:line="240" w:lineRule="auto"/>
              <w:rPr>
                <w:rFonts w:ascii="黑体" w:hAnsi="黑体" w:eastAsia="黑体" w:cs="黑体"/>
                <w:sz w:val="21"/>
                <w:szCs w:val="21"/>
              </w:rPr>
            </w:pPr>
            <w:r>
              <w:rPr>
                <w:rFonts w:hint="eastAsia" w:ascii="黑体" w:hAnsi="黑体" w:eastAsia="黑体" w:cs="黑体"/>
                <w:sz w:val="21"/>
                <w:szCs w:val="21"/>
              </w:rPr>
              <w:t>一级指标</w:t>
            </w:r>
          </w:p>
        </w:tc>
        <w:tc>
          <w:tcPr>
            <w:tcW w:w="103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6"/>
              <w:spacing w:line="240" w:lineRule="auto"/>
              <w:rPr>
                <w:rFonts w:ascii="黑体" w:hAnsi="黑体" w:eastAsia="黑体" w:cs="黑体"/>
                <w:sz w:val="21"/>
                <w:szCs w:val="21"/>
              </w:rPr>
            </w:pPr>
            <w:r>
              <w:rPr>
                <w:rFonts w:hint="eastAsia" w:ascii="黑体" w:hAnsi="黑体" w:eastAsia="黑体" w:cs="黑体"/>
                <w:sz w:val="21"/>
                <w:szCs w:val="21"/>
              </w:rPr>
              <w:t>二级指标</w:t>
            </w:r>
          </w:p>
        </w:tc>
        <w:tc>
          <w:tcPr>
            <w:tcW w:w="16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6"/>
              <w:spacing w:line="240" w:lineRule="auto"/>
              <w:jc w:val="center"/>
              <w:rPr>
                <w:rFonts w:ascii="黑体" w:hAnsi="黑体" w:eastAsia="黑体" w:cs="黑体"/>
                <w:sz w:val="21"/>
                <w:szCs w:val="21"/>
              </w:rPr>
            </w:pPr>
            <w:r>
              <w:rPr>
                <w:rFonts w:hint="eastAsia" w:ascii="黑体" w:hAnsi="黑体" w:eastAsia="黑体" w:cs="黑体"/>
                <w:sz w:val="21"/>
                <w:szCs w:val="21"/>
              </w:rPr>
              <w:t>三级指标</w:t>
            </w:r>
          </w:p>
        </w:tc>
        <w:tc>
          <w:tcPr>
            <w:tcW w:w="53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6"/>
              <w:spacing w:line="240" w:lineRule="auto"/>
              <w:jc w:val="center"/>
              <w:rPr>
                <w:rFonts w:ascii="黑体" w:hAnsi="黑体" w:eastAsia="黑体" w:cs="黑体"/>
                <w:sz w:val="21"/>
                <w:szCs w:val="21"/>
              </w:rPr>
            </w:pPr>
            <w:r>
              <w:rPr>
                <w:rFonts w:hint="eastAsia" w:ascii="黑体" w:hAnsi="黑体" w:eastAsia="黑体" w:cs="黑体"/>
                <w:sz w:val="21"/>
                <w:szCs w:val="21"/>
              </w:rPr>
              <w:t>赋分</w:t>
            </w:r>
          </w:p>
        </w:tc>
        <w:tc>
          <w:tcPr>
            <w:tcW w:w="40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6"/>
              <w:spacing w:line="240" w:lineRule="auto"/>
              <w:jc w:val="center"/>
              <w:rPr>
                <w:rFonts w:ascii="黑体" w:hAnsi="黑体" w:eastAsia="黑体" w:cs="黑体"/>
                <w:sz w:val="21"/>
                <w:szCs w:val="21"/>
              </w:rPr>
            </w:pPr>
            <w:r>
              <w:rPr>
                <w:rFonts w:hint="eastAsia" w:ascii="黑体" w:hAnsi="黑体" w:eastAsia="黑体" w:cs="黑体"/>
                <w:sz w:val="21"/>
                <w:szCs w:val="21"/>
              </w:rPr>
              <w:t>扣分标准</w:t>
            </w:r>
          </w:p>
        </w:tc>
        <w:tc>
          <w:tcPr>
            <w:tcW w:w="196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6"/>
              <w:spacing w:line="240" w:lineRule="auto"/>
              <w:jc w:val="center"/>
              <w:rPr>
                <w:rFonts w:ascii="黑体" w:hAnsi="黑体" w:eastAsia="黑体" w:cs="黑体"/>
                <w:sz w:val="21"/>
                <w:szCs w:val="21"/>
              </w:rPr>
            </w:pPr>
            <w:r>
              <w:rPr>
                <w:rFonts w:hint="eastAsia" w:ascii="黑体" w:hAnsi="黑体" w:eastAsia="黑体" w:cs="黑体"/>
                <w:sz w:val="21"/>
                <w:szCs w:val="21"/>
              </w:rPr>
              <w:t>加分标准</w:t>
            </w:r>
          </w:p>
        </w:tc>
        <w:tc>
          <w:tcPr>
            <w:tcW w:w="154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26"/>
              <w:spacing w:line="240" w:lineRule="auto"/>
              <w:jc w:val="center"/>
              <w:rPr>
                <w:rFonts w:ascii="黑体" w:hAnsi="黑体" w:eastAsia="黑体" w:cs="黑体"/>
                <w:sz w:val="21"/>
                <w:szCs w:val="21"/>
              </w:rPr>
            </w:pPr>
            <w:r>
              <w:rPr>
                <w:rFonts w:hint="eastAsia" w:ascii="黑体" w:hAnsi="黑体" w:eastAsia="黑体" w:cs="黑体"/>
                <w:sz w:val="21"/>
                <w:szCs w:val="21"/>
              </w:rPr>
              <w:t>考核方式</w:t>
            </w:r>
          </w:p>
        </w:tc>
        <w:tc>
          <w:tcPr>
            <w:tcW w:w="164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6"/>
              <w:spacing w:line="240" w:lineRule="auto"/>
              <w:jc w:val="center"/>
              <w:rPr>
                <w:rFonts w:ascii="黑体" w:hAnsi="黑体" w:eastAsia="黑体" w:cs="黑体"/>
                <w:sz w:val="21"/>
                <w:szCs w:val="21"/>
              </w:rPr>
            </w:pPr>
            <w:r>
              <w:rPr>
                <w:rFonts w:hint="eastAsia" w:ascii="黑体" w:hAnsi="黑体" w:eastAsia="黑体" w:cs="黑体"/>
                <w:sz w:val="21"/>
                <w:szCs w:val="21"/>
              </w:rPr>
              <w:t>责任单位</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trHeight w:val="2640" w:hRule="exact"/>
          <w:jc w:val="center"/>
        </w:trPr>
        <w:tc>
          <w:tcPr>
            <w:tcW w:w="1022"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pStyle w:val="26"/>
              <w:spacing w:line="253" w:lineRule="exact"/>
              <w:jc w:val="center"/>
              <w:rPr>
                <w:rFonts w:ascii="仿宋" w:hAnsi="仿宋" w:eastAsia="仿宋" w:cs="仿宋"/>
                <w:sz w:val="21"/>
                <w:szCs w:val="21"/>
              </w:rPr>
            </w:pPr>
            <w:r>
              <w:rPr>
                <w:rFonts w:hint="eastAsia" w:ascii="仿宋" w:hAnsi="仿宋" w:eastAsia="仿宋" w:cs="仿宋"/>
                <w:sz w:val="21"/>
                <w:szCs w:val="21"/>
              </w:rPr>
              <w:t xml:space="preserve">政务公开 平台建设 </w:t>
            </w:r>
            <w:r>
              <w:rPr>
                <w:rFonts w:hint="eastAsia" w:ascii="仿宋" w:hAnsi="仿宋" w:eastAsia="仿宋" w:cs="仿宋"/>
                <w:sz w:val="21"/>
                <w:szCs w:val="21"/>
                <w:lang w:eastAsia="zh-CN"/>
              </w:rPr>
              <w:t>管理</w:t>
            </w:r>
            <w:r>
              <w:rPr>
                <w:rFonts w:hint="eastAsia" w:ascii="仿宋" w:hAnsi="仿宋" w:eastAsia="仿宋" w:cs="仿宋"/>
                <w:sz w:val="21"/>
                <w:szCs w:val="21"/>
              </w:rPr>
              <w:t>与基</w:t>
            </w:r>
          </w:p>
          <w:p>
            <w:pPr>
              <w:pStyle w:val="26"/>
              <w:spacing w:line="253" w:lineRule="exact"/>
              <w:jc w:val="center"/>
              <w:rPr>
                <w:rFonts w:ascii="仿宋" w:hAnsi="仿宋" w:eastAsia="仿宋" w:cs="仿宋"/>
                <w:sz w:val="21"/>
                <w:szCs w:val="21"/>
              </w:rPr>
            </w:pPr>
            <w:r>
              <w:rPr>
                <w:rFonts w:hint="eastAsia" w:ascii="仿宋" w:hAnsi="仿宋" w:eastAsia="仿宋" w:cs="仿宋"/>
                <w:sz w:val="21"/>
                <w:szCs w:val="21"/>
              </w:rPr>
              <w:t>础工作库 数据维护</w:t>
            </w:r>
          </w:p>
        </w:tc>
        <w:tc>
          <w:tcPr>
            <w:tcW w:w="103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6"/>
              <w:spacing w:line="259" w:lineRule="exact"/>
              <w:jc w:val="center"/>
              <w:rPr>
                <w:rFonts w:ascii="仿宋" w:hAnsi="仿宋" w:eastAsia="仿宋" w:cs="仿宋"/>
                <w:sz w:val="21"/>
                <w:szCs w:val="21"/>
              </w:rPr>
            </w:pPr>
            <w:r>
              <w:rPr>
                <w:rFonts w:hint="eastAsia" w:ascii="仿宋" w:hAnsi="仿宋" w:eastAsia="仿宋" w:cs="仿宋"/>
                <w:sz w:val="21"/>
                <w:szCs w:val="21"/>
              </w:rPr>
              <w:t>基础</w:t>
            </w:r>
          </w:p>
          <w:p>
            <w:pPr>
              <w:pStyle w:val="26"/>
              <w:spacing w:line="259" w:lineRule="exact"/>
              <w:jc w:val="center"/>
              <w:rPr>
                <w:rFonts w:ascii="仿宋" w:hAnsi="仿宋" w:eastAsia="仿宋" w:cs="仿宋"/>
                <w:sz w:val="21"/>
                <w:szCs w:val="21"/>
              </w:rPr>
            </w:pPr>
            <w:r>
              <w:rPr>
                <w:rFonts w:hint="eastAsia" w:ascii="仿宋" w:hAnsi="仿宋" w:eastAsia="仿宋" w:cs="仿宋"/>
                <w:sz w:val="21"/>
                <w:szCs w:val="21"/>
              </w:rPr>
              <w:t>工作库</w:t>
            </w:r>
          </w:p>
          <w:p>
            <w:pPr>
              <w:pStyle w:val="26"/>
              <w:spacing w:line="259" w:lineRule="exact"/>
              <w:jc w:val="center"/>
              <w:rPr>
                <w:rFonts w:ascii="仿宋" w:hAnsi="仿宋" w:eastAsia="仿宋" w:cs="仿宋"/>
                <w:sz w:val="21"/>
                <w:szCs w:val="21"/>
              </w:rPr>
            </w:pPr>
            <w:r>
              <w:rPr>
                <w:rFonts w:hint="eastAsia" w:ascii="仿宋" w:hAnsi="仿宋" w:eastAsia="仿宋" w:cs="仿宋"/>
                <w:sz w:val="21"/>
                <w:szCs w:val="21"/>
              </w:rPr>
              <w:t>数据维护</w:t>
            </w:r>
          </w:p>
        </w:tc>
        <w:tc>
          <w:tcPr>
            <w:tcW w:w="16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6"/>
              <w:spacing w:line="254" w:lineRule="exact"/>
              <w:jc w:val="center"/>
              <w:rPr>
                <w:rFonts w:ascii="仿宋" w:hAnsi="仿宋" w:eastAsia="仿宋" w:cs="仿宋"/>
                <w:sz w:val="21"/>
                <w:szCs w:val="21"/>
              </w:rPr>
            </w:pPr>
            <w:r>
              <w:rPr>
                <w:rFonts w:hint="eastAsia" w:ascii="仿宋" w:hAnsi="仿宋" w:eastAsia="仿宋" w:cs="仿宋"/>
                <w:sz w:val="21"/>
                <w:szCs w:val="21"/>
              </w:rPr>
              <w:t>信用修复核查</w:t>
            </w:r>
          </w:p>
          <w:p>
            <w:pPr>
              <w:pStyle w:val="26"/>
              <w:spacing w:line="254" w:lineRule="exact"/>
              <w:jc w:val="center"/>
              <w:rPr>
                <w:rFonts w:ascii="仿宋" w:hAnsi="仿宋" w:eastAsia="仿宋" w:cs="仿宋"/>
                <w:sz w:val="21"/>
                <w:szCs w:val="21"/>
              </w:rPr>
            </w:pPr>
            <w:r>
              <w:rPr>
                <w:rFonts w:hint="eastAsia" w:ascii="仿宋" w:hAnsi="仿宋" w:eastAsia="仿宋" w:cs="仿宋"/>
                <w:sz w:val="21"/>
                <w:szCs w:val="21"/>
              </w:rPr>
              <w:t>情况</w:t>
            </w:r>
          </w:p>
        </w:tc>
        <w:tc>
          <w:tcPr>
            <w:tcW w:w="53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6"/>
              <w:spacing w:line="240" w:lineRule="auto"/>
              <w:jc w:val="center"/>
              <w:rPr>
                <w:rFonts w:ascii="仿宋" w:hAnsi="仿宋" w:eastAsia="仿宋" w:cs="仿宋"/>
                <w:sz w:val="21"/>
                <w:szCs w:val="21"/>
              </w:rPr>
            </w:pPr>
            <w:r>
              <w:rPr>
                <w:rFonts w:hint="eastAsia" w:ascii="仿宋" w:hAnsi="仿宋" w:eastAsia="仿宋" w:cs="仿宋"/>
                <w:sz w:val="21"/>
                <w:szCs w:val="21"/>
              </w:rPr>
              <w:t>2</w:t>
            </w:r>
          </w:p>
        </w:tc>
        <w:tc>
          <w:tcPr>
            <w:tcW w:w="40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6"/>
              <w:spacing w:line="248" w:lineRule="exact"/>
              <w:rPr>
                <w:rFonts w:ascii="仿宋" w:hAnsi="仿宋" w:eastAsia="仿宋" w:cs="仿宋"/>
                <w:sz w:val="21"/>
                <w:szCs w:val="21"/>
              </w:rPr>
            </w:pPr>
            <w:r>
              <w:rPr>
                <w:rFonts w:hint="eastAsia" w:ascii="仿宋" w:hAnsi="仿宋" w:eastAsia="仿宋" w:cs="仿宋"/>
                <w:sz w:val="21"/>
                <w:szCs w:val="21"/>
              </w:rPr>
              <w:t>按照国家信用修复工作要求进行核查规范.性和时效性：</w:t>
            </w:r>
          </w:p>
          <w:p>
            <w:pPr>
              <w:pStyle w:val="26"/>
              <w:spacing w:line="248" w:lineRule="exact"/>
              <w:rPr>
                <w:rFonts w:ascii="仿宋" w:hAnsi="仿宋" w:eastAsia="仿宋" w:cs="仿宋"/>
                <w:sz w:val="21"/>
                <w:szCs w:val="21"/>
              </w:rPr>
            </w:pPr>
            <w:r>
              <w:rPr>
                <w:rFonts w:hint="eastAsia" w:ascii="仿宋" w:hAnsi="仿宋" w:eastAsia="仿宋" w:cs="仿宋"/>
                <w:sz w:val="21"/>
                <w:szCs w:val="21"/>
              </w:rPr>
              <w:t>规范性得分=（1-错误率）</w:t>
            </w:r>
            <w:r>
              <w:rPr>
                <w:rFonts w:hint="eastAsia" w:ascii="仿宋" w:hAnsi="仿宋" w:eastAsia="仿宋" w:cs="仿宋"/>
                <w:sz w:val="21"/>
                <w:szCs w:val="21"/>
                <w:lang w:val="en-US" w:eastAsia="zh-CN" w:bidi="en-US"/>
              </w:rPr>
              <w:t>×2</w:t>
            </w:r>
            <w:r>
              <w:rPr>
                <w:rFonts w:hint="eastAsia" w:ascii="仿宋" w:hAnsi="仿宋" w:eastAsia="仿宋" w:cs="仿宋"/>
                <w:sz w:val="21"/>
                <w:szCs w:val="21"/>
              </w:rPr>
              <w:t>（错误率=核查错误量</w:t>
            </w:r>
            <w:r>
              <w:rPr>
                <w:rFonts w:hint="eastAsia" w:ascii="仿宋" w:hAnsi="仿宋" w:eastAsia="仿宋" w:cs="仿宋"/>
                <w:sz w:val="21"/>
                <w:szCs w:val="21"/>
                <w:lang w:val="en-US" w:eastAsia="zh-CN"/>
              </w:rPr>
              <w:t>/</w:t>
            </w:r>
            <w:r>
              <w:rPr>
                <w:rFonts w:hint="eastAsia" w:ascii="仿宋" w:hAnsi="仿宋" w:eastAsia="仿宋" w:cs="仿宋"/>
                <w:sz w:val="21"/>
                <w:szCs w:val="21"/>
              </w:rPr>
              <w:t>信用修</w:t>
            </w:r>
            <w:r>
              <w:rPr>
                <w:rFonts w:hint="eastAsia" w:ascii="仿宋" w:hAnsi="仿宋" w:eastAsia="仿宋" w:cs="仿宋"/>
                <w:sz w:val="21"/>
                <w:szCs w:val="21"/>
                <w:lang w:eastAsia="zh-CN"/>
              </w:rPr>
              <w:t>复</w:t>
            </w:r>
            <w:r>
              <w:rPr>
                <w:rFonts w:hint="eastAsia" w:ascii="仿宋" w:hAnsi="仿宋" w:eastAsia="仿宋" w:cs="仿宋"/>
                <w:sz w:val="21"/>
                <w:szCs w:val="21"/>
              </w:rPr>
              <w:t>总量：核查错误量=省级复审或国家</w:t>
            </w:r>
            <w:r>
              <w:rPr>
                <w:rFonts w:hint="eastAsia" w:ascii="仿宋" w:hAnsi="仿宋" w:eastAsia="仿宋" w:cs="仿宋"/>
                <w:sz w:val="21"/>
                <w:szCs w:val="21"/>
                <w:lang w:eastAsia="zh-CN"/>
              </w:rPr>
              <w:t>终审</w:t>
            </w:r>
            <w:r>
              <w:rPr>
                <w:rFonts w:hint="eastAsia" w:ascii="仿宋" w:hAnsi="仿宋" w:eastAsia="仿宋" w:cs="仿宋"/>
                <w:sz w:val="21"/>
                <w:szCs w:val="21"/>
              </w:rPr>
              <w:t xml:space="preserve">拒绝的数量。核查错误率超过30%的，直接扣2分，此项最高得分2分） 时效性主要为扣分项，市级初核超期1次扣 </w:t>
            </w:r>
            <w:r>
              <w:rPr>
                <w:rFonts w:hint="eastAsia" w:ascii="仿宋" w:hAnsi="仿宋" w:eastAsia="仿宋" w:cs="仿宋"/>
                <w:sz w:val="21"/>
                <w:szCs w:val="21"/>
                <w:lang w:val="en-US" w:eastAsia="zh-CN" w:bidi="en-US"/>
              </w:rPr>
              <w:t>0.2</w:t>
            </w:r>
            <w:r>
              <w:rPr>
                <w:rFonts w:hint="eastAsia" w:ascii="仿宋" w:hAnsi="仿宋" w:eastAsia="仿宋" w:cs="仿宋"/>
                <w:sz w:val="21"/>
                <w:szCs w:val="21"/>
              </w:rPr>
              <w:t>分。规范性和时效性两项扣分上限为4分</w:t>
            </w:r>
          </w:p>
        </w:tc>
        <w:tc>
          <w:tcPr>
            <w:tcW w:w="1963" w:type="dxa"/>
            <w:tcBorders>
              <w:top w:val="single" w:color="auto" w:sz="4" w:space="0"/>
              <w:left w:val="single" w:color="auto" w:sz="4" w:space="0"/>
              <w:bottom w:val="single" w:color="auto" w:sz="4" w:space="0"/>
              <w:right w:val="single" w:color="auto" w:sz="4" w:space="0"/>
            </w:tcBorders>
            <w:shd w:val="clear" w:color="auto" w:fill="FFFFFF"/>
          </w:tcPr>
          <w:p>
            <w:pPr>
              <w:jc w:val="center"/>
              <w:rPr>
                <w:rFonts w:hint="eastAsia" w:ascii="仿宋" w:hAnsi="仿宋" w:eastAsia="仿宋" w:cs="仿宋"/>
                <w:sz w:val="21"/>
                <w:szCs w:val="21"/>
                <w:lang w:eastAsia="zh-CN"/>
              </w:rPr>
            </w:pPr>
          </w:p>
          <w:p>
            <w:pPr>
              <w:jc w:val="center"/>
              <w:rPr>
                <w:rFonts w:hint="eastAsia" w:ascii="仿宋" w:hAnsi="仿宋" w:eastAsia="仿宋" w:cs="仿宋"/>
                <w:sz w:val="21"/>
                <w:szCs w:val="21"/>
                <w:lang w:eastAsia="zh-CN"/>
              </w:rPr>
            </w:pPr>
          </w:p>
          <w:p>
            <w:pPr>
              <w:jc w:val="center"/>
              <w:rPr>
                <w:rFonts w:hint="eastAsia" w:ascii="仿宋" w:hAnsi="仿宋" w:eastAsia="仿宋" w:cs="仿宋"/>
                <w:sz w:val="21"/>
                <w:szCs w:val="21"/>
                <w:lang w:eastAsia="zh-CN"/>
              </w:rPr>
            </w:pPr>
          </w:p>
          <w:p>
            <w:pPr>
              <w:jc w:val="center"/>
              <w:rPr>
                <w:rFonts w:hint="eastAsia" w:ascii="仿宋" w:hAnsi="仿宋" w:eastAsia="仿宋" w:cs="仿宋"/>
                <w:sz w:val="21"/>
                <w:szCs w:val="21"/>
                <w:lang w:eastAsia="zh-CN"/>
              </w:rPr>
            </w:pPr>
          </w:p>
          <w:p>
            <w:pPr>
              <w:jc w:val="center"/>
              <w:rPr>
                <w:rFonts w:hint="eastAsia" w:ascii="仿宋" w:hAnsi="仿宋" w:eastAsia="仿宋" w:cs="仿宋"/>
                <w:sz w:val="21"/>
                <w:szCs w:val="21"/>
                <w:lang w:eastAsia="zh-CN"/>
              </w:rPr>
            </w:pPr>
          </w:p>
          <w:p>
            <w:pPr>
              <w:jc w:val="center"/>
              <w:rPr>
                <w:rFonts w:ascii="仿宋" w:hAnsi="仿宋" w:eastAsia="仿宋" w:cs="仿宋"/>
                <w:sz w:val="21"/>
                <w:szCs w:val="21"/>
              </w:rPr>
            </w:pPr>
            <w:r>
              <w:rPr>
                <w:rFonts w:hint="eastAsia" w:ascii="仿宋" w:hAnsi="仿宋" w:eastAsia="仿宋" w:cs="仿宋"/>
                <w:sz w:val="21"/>
                <w:szCs w:val="21"/>
                <w:lang w:eastAsia="zh-CN"/>
              </w:rPr>
              <w:t>-</w:t>
            </w:r>
          </w:p>
        </w:tc>
        <w:tc>
          <w:tcPr>
            <w:tcW w:w="154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26"/>
              <w:spacing w:line="250" w:lineRule="exact"/>
              <w:jc w:val="left"/>
              <w:rPr>
                <w:rFonts w:ascii="仿宋" w:hAnsi="仿宋" w:eastAsia="仿宋" w:cs="仿宋"/>
                <w:sz w:val="21"/>
                <w:szCs w:val="21"/>
              </w:rPr>
            </w:pPr>
            <w:r>
              <w:rPr>
                <w:rFonts w:hint="eastAsia" w:ascii="仿宋" w:hAnsi="仿宋" w:eastAsia="仿宋" w:cs="仿宋"/>
                <w:sz w:val="21"/>
                <w:szCs w:val="21"/>
              </w:rPr>
              <w:t>根据</w:t>
            </w:r>
            <w:r>
              <w:rPr>
                <w:rFonts w:hint="eastAsia" w:ascii="仿宋" w:hAnsi="仿宋" w:eastAsia="仿宋" w:cs="仿宋"/>
                <w:sz w:val="21"/>
                <w:szCs w:val="21"/>
                <w:lang w:eastAsia="zh-CN"/>
              </w:rPr>
              <w:t>“</w:t>
            </w:r>
            <w:r>
              <w:rPr>
                <w:rFonts w:hint="eastAsia" w:ascii="仿宋" w:hAnsi="仿宋" w:eastAsia="仿宋" w:cs="仿宋"/>
                <w:sz w:val="21"/>
                <w:szCs w:val="21"/>
              </w:rPr>
              <w:t xml:space="preserve">信用中国 </w:t>
            </w:r>
            <w:r>
              <w:rPr>
                <w:rFonts w:hint="eastAsia" w:ascii="仿宋" w:hAnsi="仿宋" w:eastAsia="仿宋" w:cs="仿宋"/>
                <w:sz w:val="21"/>
                <w:szCs w:val="21"/>
                <w:lang w:eastAsia="zh-CN"/>
              </w:rPr>
              <w:t>”</w:t>
            </w:r>
            <w:r>
              <w:rPr>
                <w:rFonts w:hint="eastAsia" w:ascii="仿宋" w:hAnsi="仿宋" w:eastAsia="仿宋" w:cs="仿宋"/>
                <w:color w:val="333333"/>
                <w:sz w:val="21"/>
                <w:szCs w:val="21"/>
              </w:rPr>
              <w:t>网站协同修复系</w:t>
            </w:r>
            <w:r>
              <w:rPr>
                <w:rFonts w:hint="eastAsia" w:ascii="仿宋" w:hAnsi="仿宋" w:eastAsia="仿宋" w:cs="仿宋"/>
                <w:sz w:val="21"/>
                <w:szCs w:val="21"/>
                <w:lang w:eastAsia="zh-CN"/>
              </w:rPr>
              <w:t>统</w:t>
            </w:r>
            <w:r>
              <w:rPr>
                <w:rFonts w:hint="eastAsia" w:ascii="仿宋" w:hAnsi="仿宋" w:eastAsia="仿宋" w:cs="仿宋"/>
                <w:sz w:val="21"/>
                <w:szCs w:val="21"/>
              </w:rPr>
              <w:t>结果及数</w:t>
            </w:r>
            <w:r>
              <w:rPr>
                <w:rFonts w:hint="eastAsia" w:ascii="仿宋" w:hAnsi="仿宋" w:eastAsia="仿宋" w:cs="仿宋"/>
                <w:sz w:val="21"/>
                <w:szCs w:val="21"/>
                <w:lang w:eastAsia="zh-CN"/>
              </w:rPr>
              <w:t>据</w:t>
            </w:r>
            <w:r>
              <w:rPr>
                <w:rFonts w:hint="eastAsia" w:ascii="仿宋" w:hAnsi="仿宋" w:eastAsia="仿宋" w:cs="仿宋"/>
                <w:sz w:val="21"/>
                <w:szCs w:val="21"/>
              </w:rPr>
              <w:t>回流核查得出</w:t>
            </w:r>
          </w:p>
        </w:tc>
        <w:tc>
          <w:tcPr>
            <w:tcW w:w="164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6"/>
              <w:rPr>
                <w:rFonts w:ascii="仿宋" w:hAnsi="仿宋" w:eastAsia="仿宋" w:cs="仿宋"/>
                <w:sz w:val="21"/>
                <w:szCs w:val="21"/>
              </w:rPr>
            </w:pPr>
            <w:r>
              <w:rPr>
                <w:rFonts w:hint="eastAsia" w:ascii="仿宋" w:hAnsi="仿宋" w:eastAsia="仿宋" w:cs="仿宋"/>
                <w:sz w:val="21"/>
                <w:szCs w:val="21"/>
                <w:lang w:eastAsia="zh-CN"/>
              </w:rPr>
              <w:t>县</w:t>
            </w:r>
            <w:r>
              <w:rPr>
                <w:rFonts w:hint="eastAsia" w:ascii="仿宋" w:hAnsi="仿宋" w:eastAsia="仿宋" w:cs="仿宋"/>
                <w:sz w:val="21"/>
                <w:szCs w:val="21"/>
              </w:rPr>
              <w:t>发改</w:t>
            </w:r>
            <w:r>
              <w:rPr>
                <w:rFonts w:hint="eastAsia" w:ascii="仿宋" w:hAnsi="仿宋" w:eastAsia="仿宋" w:cs="仿宋"/>
                <w:sz w:val="21"/>
                <w:szCs w:val="21"/>
                <w:lang w:eastAsia="zh-CN"/>
              </w:rPr>
              <w:t>和科技</w:t>
            </w:r>
            <w:r>
              <w:rPr>
                <w:rFonts w:hint="default" w:ascii="仿宋" w:hAnsi="仿宋" w:eastAsia="仿宋" w:cs="仿宋"/>
                <w:sz w:val="21"/>
                <w:szCs w:val="21"/>
                <w:lang w:eastAsia="zh-CN"/>
              </w:rPr>
              <w:t>局</w:t>
            </w:r>
            <w:r>
              <w:rPr>
                <w:rFonts w:hint="eastAsia" w:ascii="仿宋" w:hAnsi="仿宋" w:eastAsia="仿宋" w:cs="仿宋"/>
                <w:sz w:val="21"/>
                <w:szCs w:val="21"/>
              </w:rPr>
              <w:t>牵头，</w:t>
            </w:r>
            <w:r>
              <w:rPr>
                <w:rFonts w:hint="eastAsia" w:ascii="仿宋" w:hAnsi="仿宋" w:eastAsia="仿宋" w:cs="仿宋"/>
                <w:sz w:val="21"/>
                <w:szCs w:val="21"/>
                <w:lang w:eastAsia="zh-CN"/>
              </w:rPr>
              <w:t>县</w:t>
            </w:r>
            <w:r>
              <w:rPr>
                <w:rFonts w:hint="eastAsia" w:ascii="仿宋" w:hAnsi="仿宋" w:eastAsia="仿宋" w:cs="仿宋"/>
                <w:sz w:val="21"/>
                <w:szCs w:val="21"/>
              </w:rPr>
              <w:t>直</w:t>
            </w:r>
            <w:r>
              <w:rPr>
                <w:rFonts w:hint="eastAsia" w:ascii="仿宋" w:hAnsi="仿宋" w:eastAsia="仿宋" w:cs="仿宋"/>
                <w:color w:val="333333"/>
                <w:sz w:val="21"/>
                <w:szCs w:val="21"/>
                <w:lang w:eastAsia="zh-CN"/>
              </w:rPr>
              <w:t>各</w:t>
            </w:r>
            <w:r>
              <w:rPr>
                <w:rFonts w:hint="eastAsia" w:ascii="仿宋" w:hAnsi="仿宋" w:eastAsia="仿宋" w:cs="仿宋"/>
                <w:color w:val="333333"/>
                <w:sz w:val="21"/>
                <w:szCs w:val="21"/>
              </w:rPr>
              <w:t>相关</w:t>
            </w:r>
            <w:r>
              <w:rPr>
                <w:rFonts w:hint="eastAsia" w:ascii="仿宋" w:hAnsi="仿宋" w:eastAsia="仿宋" w:cs="仿宋"/>
                <w:color w:val="333333"/>
                <w:sz w:val="21"/>
                <w:szCs w:val="21"/>
                <w:lang w:eastAsia="zh-CN"/>
              </w:rPr>
              <w:t>单</w:t>
            </w:r>
            <w:r>
              <w:rPr>
                <w:rFonts w:hint="eastAsia" w:ascii="仿宋" w:hAnsi="仿宋" w:eastAsia="仿宋" w:cs="仿宋"/>
                <w:color w:val="333333"/>
                <w:sz w:val="21"/>
                <w:szCs w:val="21"/>
              </w:rPr>
              <w:t>位</w:t>
            </w:r>
            <w:r>
              <w:rPr>
                <w:rFonts w:hint="eastAsia" w:ascii="仿宋" w:hAnsi="仿宋" w:eastAsia="仿宋" w:cs="仿宋"/>
                <w:sz w:val="21"/>
                <w:szCs w:val="21"/>
              </w:rPr>
              <w:t>、各</w:t>
            </w:r>
            <w:r>
              <w:rPr>
                <w:rFonts w:hint="eastAsia" w:ascii="仿宋" w:hAnsi="仿宋" w:eastAsia="仿宋" w:cs="仿宋"/>
                <w:sz w:val="21"/>
                <w:szCs w:val="21"/>
                <w:lang w:eastAsia="zh-CN"/>
              </w:rPr>
              <w:t>乡镇</w:t>
            </w:r>
            <w:r>
              <w:rPr>
                <w:rFonts w:hint="eastAsia" w:ascii="仿宋" w:hAnsi="仿宋" w:eastAsia="仿宋" w:cs="仿宋"/>
                <w:sz w:val="21"/>
                <w:szCs w:val="21"/>
              </w:rPr>
              <w:t>人民政府落实</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trHeight w:val="4586" w:hRule="exact"/>
          <w:jc w:val="center"/>
        </w:trPr>
        <w:tc>
          <w:tcPr>
            <w:tcW w:w="1022"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rPr>
                <w:rFonts w:ascii="仿宋" w:hAnsi="仿宋" w:eastAsia="仿宋" w:cs="仿宋"/>
                <w:sz w:val="21"/>
                <w:szCs w:val="21"/>
                <w:lang w:eastAsia="zh-CN"/>
              </w:rPr>
            </w:pPr>
          </w:p>
        </w:tc>
        <w:tc>
          <w:tcPr>
            <w:tcW w:w="103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6"/>
              <w:spacing w:line="240" w:lineRule="auto"/>
              <w:jc w:val="center"/>
              <w:rPr>
                <w:rFonts w:ascii="仿宋" w:hAnsi="仿宋" w:eastAsia="仿宋" w:cs="仿宋"/>
                <w:sz w:val="21"/>
                <w:szCs w:val="21"/>
              </w:rPr>
            </w:pPr>
            <w:r>
              <w:rPr>
                <w:rFonts w:hint="eastAsia" w:ascii="仿宋" w:hAnsi="仿宋" w:eastAsia="仿宋" w:cs="仿宋"/>
                <w:sz w:val="21"/>
                <w:szCs w:val="21"/>
              </w:rPr>
              <w:t>季度通报</w:t>
            </w:r>
          </w:p>
        </w:tc>
        <w:tc>
          <w:tcPr>
            <w:tcW w:w="16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6"/>
              <w:spacing w:line="247" w:lineRule="exact"/>
              <w:jc w:val="center"/>
              <w:rPr>
                <w:rFonts w:ascii="仿宋" w:hAnsi="仿宋" w:eastAsia="仿宋" w:cs="仿宋"/>
                <w:sz w:val="21"/>
                <w:szCs w:val="21"/>
              </w:rPr>
            </w:pPr>
            <w:r>
              <w:rPr>
                <w:rFonts w:hint="default" w:ascii="仿宋" w:hAnsi="仿宋" w:eastAsia="仿宋" w:cs="仿宋"/>
                <w:sz w:val="21"/>
                <w:szCs w:val="21"/>
              </w:rPr>
              <w:t>县</w:t>
            </w:r>
            <w:r>
              <w:rPr>
                <w:rFonts w:hint="eastAsia" w:ascii="仿宋" w:hAnsi="仿宋" w:eastAsia="仿宋" w:cs="仿宋"/>
                <w:sz w:val="21"/>
                <w:szCs w:val="21"/>
              </w:rPr>
              <w:t>政府办公</w:t>
            </w:r>
            <w:r>
              <w:rPr>
                <w:rFonts w:hint="default" w:ascii="仿宋" w:hAnsi="仿宋" w:eastAsia="仿宋" w:cs="仿宋"/>
                <w:sz w:val="21"/>
                <w:szCs w:val="21"/>
              </w:rPr>
              <w:t>室</w:t>
            </w:r>
            <w:r>
              <w:rPr>
                <w:rFonts w:hint="eastAsia" w:ascii="仿宋" w:hAnsi="仿宋" w:eastAsia="仿宋" w:cs="仿宋"/>
                <w:sz w:val="21"/>
                <w:szCs w:val="21"/>
              </w:rPr>
              <w:t>度通报情況考核运用</w:t>
            </w:r>
          </w:p>
        </w:tc>
        <w:tc>
          <w:tcPr>
            <w:tcW w:w="53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6"/>
              <w:spacing w:line="240" w:lineRule="auto"/>
              <w:jc w:val="center"/>
              <w:rPr>
                <w:rFonts w:ascii="仿宋" w:hAnsi="仿宋" w:eastAsia="仿宋" w:cs="仿宋"/>
                <w:sz w:val="21"/>
                <w:szCs w:val="21"/>
              </w:rPr>
            </w:pPr>
            <w:r>
              <w:rPr>
                <w:rFonts w:hint="eastAsia" w:ascii="仿宋" w:hAnsi="仿宋" w:eastAsia="仿宋" w:cs="仿宋"/>
                <w:sz w:val="21"/>
                <w:szCs w:val="21"/>
              </w:rPr>
              <w:t>10</w:t>
            </w:r>
          </w:p>
        </w:tc>
        <w:tc>
          <w:tcPr>
            <w:tcW w:w="40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6"/>
              <w:rPr>
                <w:rFonts w:ascii="仿宋" w:hAnsi="仿宋" w:eastAsia="仿宋" w:cs="仿宋"/>
                <w:sz w:val="21"/>
                <w:szCs w:val="21"/>
              </w:rPr>
            </w:pPr>
            <w:r>
              <w:rPr>
                <w:rFonts w:hint="eastAsia" w:ascii="仿宋" w:hAnsi="仿宋" w:eastAsia="仿宋" w:cs="仿宋"/>
                <w:sz w:val="21"/>
                <w:szCs w:val="21"/>
              </w:rPr>
              <w:t>根据全年网站和新媒体检查通报情况对相关单位</w:t>
            </w:r>
            <w:r>
              <w:rPr>
                <w:rFonts w:ascii="仿宋" w:hAnsi="仿宋" w:eastAsia="仿宋" w:cs="仿宋"/>
                <w:sz w:val="21"/>
                <w:szCs w:val="21"/>
              </w:rPr>
              <w:t>进行</w:t>
            </w:r>
            <w:r>
              <w:rPr>
                <w:rFonts w:hint="eastAsia" w:ascii="仿宋" w:hAnsi="仿宋" w:eastAsia="仿宋" w:cs="仿宋"/>
                <w:color w:val="333333"/>
                <w:sz w:val="21"/>
                <w:szCs w:val="21"/>
              </w:rPr>
              <w:t>排名（可并</w:t>
            </w:r>
            <w:r>
              <w:rPr>
                <w:rFonts w:hint="eastAsia" w:ascii="仿宋" w:hAnsi="仿宋" w:eastAsia="仿宋" w:cs="仿宋"/>
                <w:sz w:val="21"/>
                <w:szCs w:val="21"/>
              </w:rPr>
              <w:t>列），</w:t>
            </w:r>
            <w:r>
              <w:rPr>
                <w:rFonts w:hint="eastAsia" w:ascii="仿宋" w:hAnsi="仿宋" w:eastAsia="仿宋" w:cs="仿宋"/>
                <w:color w:val="333333"/>
                <w:sz w:val="21"/>
                <w:szCs w:val="21"/>
                <w:lang w:eastAsia="zh-CN"/>
              </w:rPr>
              <w:t>根</w:t>
            </w:r>
            <w:r>
              <w:rPr>
                <w:rFonts w:hint="eastAsia" w:ascii="仿宋" w:hAnsi="仿宋" w:eastAsia="仿宋" w:cs="仿宋"/>
                <w:color w:val="333333"/>
                <w:sz w:val="21"/>
                <w:szCs w:val="21"/>
              </w:rPr>
              <w:t>据排</w:t>
            </w:r>
            <w:r>
              <w:rPr>
                <w:rFonts w:hint="eastAsia" w:ascii="仿宋" w:hAnsi="仿宋" w:eastAsia="仿宋" w:cs="仿宋"/>
                <w:sz w:val="21"/>
                <w:szCs w:val="21"/>
              </w:rPr>
              <w:t>名情况赋分，分别为第一名得10分，第二名得9分， 第三名得8分……以此类推.</w:t>
            </w:r>
          </w:p>
        </w:tc>
        <w:tc>
          <w:tcPr>
            <w:tcW w:w="1963" w:type="dxa"/>
            <w:tcBorders>
              <w:top w:val="single" w:color="auto" w:sz="4" w:space="0"/>
              <w:left w:val="single" w:color="auto" w:sz="4" w:space="0"/>
              <w:bottom w:val="single" w:color="auto" w:sz="4" w:space="0"/>
              <w:right w:val="single" w:color="auto" w:sz="4" w:space="0"/>
            </w:tcBorders>
            <w:shd w:val="clear" w:color="auto" w:fill="FFFFFF"/>
          </w:tcPr>
          <w:p>
            <w:pPr>
              <w:jc w:val="center"/>
              <w:rPr>
                <w:rFonts w:hint="eastAsia" w:ascii="仿宋" w:hAnsi="仿宋" w:eastAsia="仿宋" w:cs="仿宋"/>
                <w:sz w:val="21"/>
                <w:szCs w:val="21"/>
                <w:lang w:eastAsia="zh-CN"/>
              </w:rPr>
            </w:pPr>
          </w:p>
          <w:p>
            <w:pPr>
              <w:jc w:val="center"/>
              <w:rPr>
                <w:rFonts w:hint="eastAsia" w:ascii="仿宋" w:hAnsi="仿宋" w:eastAsia="仿宋" w:cs="仿宋"/>
                <w:sz w:val="21"/>
                <w:szCs w:val="21"/>
                <w:lang w:eastAsia="zh-CN"/>
              </w:rPr>
            </w:pPr>
          </w:p>
          <w:p>
            <w:pPr>
              <w:jc w:val="center"/>
              <w:rPr>
                <w:rFonts w:hint="eastAsia" w:ascii="仿宋" w:hAnsi="仿宋" w:eastAsia="仿宋" w:cs="仿宋"/>
                <w:sz w:val="21"/>
                <w:szCs w:val="21"/>
                <w:lang w:eastAsia="zh-CN"/>
              </w:rPr>
            </w:pPr>
          </w:p>
          <w:p>
            <w:pPr>
              <w:jc w:val="center"/>
              <w:rPr>
                <w:rFonts w:hint="eastAsia" w:ascii="仿宋" w:hAnsi="仿宋" w:eastAsia="仿宋" w:cs="仿宋"/>
                <w:sz w:val="21"/>
                <w:szCs w:val="21"/>
                <w:lang w:eastAsia="zh-CN"/>
              </w:rPr>
            </w:pPr>
          </w:p>
          <w:p>
            <w:pPr>
              <w:jc w:val="center"/>
              <w:rPr>
                <w:rFonts w:hint="eastAsia" w:ascii="仿宋" w:hAnsi="仿宋" w:eastAsia="仿宋" w:cs="仿宋"/>
                <w:sz w:val="21"/>
                <w:szCs w:val="21"/>
                <w:lang w:eastAsia="zh-CN"/>
              </w:rPr>
            </w:pPr>
          </w:p>
          <w:p>
            <w:pPr>
              <w:jc w:val="center"/>
              <w:rPr>
                <w:rFonts w:hint="eastAsia" w:ascii="仿宋" w:hAnsi="仿宋" w:eastAsia="仿宋" w:cs="仿宋"/>
                <w:sz w:val="21"/>
                <w:szCs w:val="21"/>
                <w:lang w:eastAsia="zh-CN"/>
              </w:rPr>
            </w:pPr>
          </w:p>
          <w:p>
            <w:pPr>
              <w:jc w:val="center"/>
              <w:rPr>
                <w:rFonts w:hint="eastAsia" w:ascii="仿宋" w:hAnsi="仿宋" w:eastAsia="仿宋" w:cs="仿宋"/>
                <w:sz w:val="21"/>
                <w:szCs w:val="21"/>
                <w:lang w:eastAsia="zh-CN"/>
              </w:rPr>
            </w:pPr>
          </w:p>
          <w:p>
            <w:pPr>
              <w:jc w:val="center"/>
              <w:rPr>
                <w:rFonts w:hint="eastAsia" w:ascii="仿宋" w:hAnsi="仿宋" w:eastAsia="仿宋" w:cs="仿宋"/>
                <w:sz w:val="21"/>
                <w:szCs w:val="21"/>
                <w:lang w:eastAsia="zh-CN"/>
              </w:rPr>
            </w:pPr>
            <w:r>
              <w:rPr>
                <w:sz w:val="21"/>
              </w:rPr>
              <mc:AlternateContent>
                <mc:Choice Requires="wps">
                  <w:drawing>
                    <wp:anchor distT="0" distB="0" distL="114300" distR="114300" simplePos="0" relativeHeight="251668480" behindDoc="1" locked="0" layoutInCell="1" allowOverlap="1">
                      <wp:simplePos x="0" y="0"/>
                      <wp:positionH relativeFrom="column">
                        <wp:posOffset>-5762625</wp:posOffset>
                      </wp:positionH>
                      <wp:positionV relativeFrom="paragraph">
                        <wp:posOffset>-512445</wp:posOffset>
                      </wp:positionV>
                      <wp:extent cx="448945" cy="1095375"/>
                      <wp:effectExtent l="0" t="0" r="8255" b="9525"/>
                      <wp:wrapNone/>
                      <wp:docPr id="18" name="文本框 18"/>
                      <wp:cNvGraphicFramePr/>
                      <a:graphic xmlns:a="http://schemas.openxmlformats.org/drawingml/2006/main">
                        <a:graphicData uri="http://schemas.microsoft.com/office/word/2010/wordprocessingShape">
                          <wps:wsp>
                            <wps:cNvSpPr txBox="1"/>
                            <wps:spPr>
                              <a:xfrm>
                                <a:off x="0" y="0"/>
                                <a:ext cx="448945" cy="10953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spacing w:val="130"/>
                                      <w:lang w:val="en-US" w:eastAsia="zh-CN"/>
                                    </w:rPr>
                                  </w:pPr>
                                  <w:r>
                                    <w:rPr>
                                      <w:rFonts w:hint="eastAsia" w:ascii="宋体" w:hAnsi="宋体" w:eastAsia="宋体" w:cs="宋体"/>
                                      <w:spacing w:val="130"/>
                                      <w:sz w:val="28"/>
                                      <w:szCs w:val="28"/>
                                      <w:lang w:val="en-US" w:eastAsia="zh-CN"/>
                                    </w:rPr>
                                    <w:t>-</w:t>
                                  </w:r>
                                  <w:r>
                                    <w:rPr>
                                      <w:rFonts w:hint="eastAsia" w:ascii="宋体" w:hAnsi="宋体" w:eastAsia="宋体" w:cs="宋体"/>
                                      <w:spacing w:val="0"/>
                                      <w:sz w:val="28"/>
                                      <w:szCs w:val="28"/>
                                      <w:lang w:val="en-US" w:eastAsia="zh-CN"/>
                                    </w:rPr>
                                    <w:t xml:space="preserve">12 </w:t>
                                  </w:r>
                                  <w:r>
                                    <w:rPr>
                                      <w:rFonts w:hint="eastAsia" w:ascii="宋体" w:hAnsi="宋体" w:eastAsia="宋体" w:cs="宋体"/>
                                      <w:spacing w:val="130"/>
                                      <w:sz w:val="28"/>
                                      <w:szCs w:val="28"/>
                                      <w:lang w:val="en-US" w:eastAsia="zh-CN"/>
                                    </w:rPr>
                                    <w:t>-</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53.75pt;margin-top:-40.35pt;height:86.25pt;width:35.35pt;z-index:-251648000;mso-width-relative:page;mso-height-relative:page;" fillcolor="#FFFFFF [3201]" filled="t" stroked="f" coordsize="21600,21600" o:gfxdata="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skajHNkAAAAM&#10;AQAADwAAAAAAAAABACAAAAAiAAAAZHJzL2Rvd25yZXYueG1sUEsBAhQAFAAAAAgAh07iQGioCoxU&#10;AgAAkwQAAA4AAAAAAAAAAQAgAAAAKAEAAGRycy9lMm9Eb2MueG1sUEsFBgAAAAAGAAYAWQEAAO4F&#10;AAAAAA==&#10;">
                      <v:fill on="t" focussize="0,0"/>
                      <v:stroke on="f" weight="0.5pt"/>
                      <v:imagedata o:title=""/>
                      <o:lock v:ext="edit" aspectratio="f"/>
                      <v:textbox style="layout-flow:vertical-ideographic;">
                        <w:txbxContent>
                          <w:p>
                            <w:pPr>
                              <w:rPr>
                                <w:rFonts w:hint="default" w:eastAsia="宋体"/>
                                <w:spacing w:val="130"/>
                                <w:lang w:val="en-US" w:eastAsia="zh-CN"/>
                              </w:rPr>
                            </w:pPr>
                            <w:r>
                              <w:rPr>
                                <w:rFonts w:hint="eastAsia" w:ascii="宋体" w:hAnsi="宋体" w:eastAsia="宋体" w:cs="宋体"/>
                                <w:spacing w:val="130"/>
                                <w:sz w:val="28"/>
                                <w:szCs w:val="28"/>
                                <w:lang w:val="en-US" w:eastAsia="zh-CN"/>
                              </w:rPr>
                              <w:t>-</w:t>
                            </w:r>
                            <w:r>
                              <w:rPr>
                                <w:rFonts w:hint="eastAsia" w:ascii="宋体" w:hAnsi="宋体" w:eastAsia="宋体" w:cs="宋体"/>
                                <w:spacing w:val="0"/>
                                <w:sz w:val="28"/>
                                <w:szCs w:val="28"/>
                                <w:lang w:val="en-US" w:eastAsia="zh-CN"/>
                              </w:rPr>
                              <w:t xml:space="preserve">12 </w:t>
                            </w:r>
                            <w:r>
                              <w:rPr>
                                <w:rFonts w:hint="eastAsia" w:ascii="宋体" w:hAnsi="宋体" w:eastAsia="宋体" w:cs="宋体"/>
                                <w:spacing w:val="130"/>
                                <w:sz w:val="28"/>
                                <w:szCs w:val="28"/>
                                <w:lang w:val="en-US" w:eastAsia="zh-CN"/>
                              </w:rPr>
                              <w:t>-</w:t>
                            </w:r>
                          </w:p>
                        </w:txbxContent>
                      </v:textbox>
                    </v:shape>
                  </w:pict>
                </mc:Fallback>
              </mc:AlternateContent>
            </w:r>
          </w:p>
          <w:p>
            <w:pPr>
              <w:ind w:firstLine="840" w:firstLineChars="400"/>
              <w:jc w:val="both"/>
              <w:rPr>
                <w:rFonts w:ascii="仿宋" w:hAnsi="仿宋" w:eastAsia="仿宋" w:cs="仿宋"/>
                <w:sz w:val="21"/>
                <w:szCs w:val="21"/>
                <w:lang w:eastAsia="zh-CN"/>
              </w:rPr>
            </w:pPr>
            <w:r>
              <w:rPr>
                <w:rFonts w:hint="eastAsia" w:ascii="仿宋" w:hAnsi="仿宋" w:eastAsia="仿宋" w:cs="仿宋"/>
                <w:sz w:val="21"/>
                <w:szCs w:val="21"/>
                <w:lang w:eastAsia="zh-CN"/>
              </w:rPr>
              <w:t>-</w:t>
            </w:r>
          </w:p>
        </w:tc>
        <w:tc>
          <w:tcPr>
            <w:tcW w:w="154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26"/>
              <w:spacing w:line="250" w:lineRule="exact"/>
              <w:rPr>
                <w:rFonts w:ascii="仿宋" w:hAnsi="仿宋" w:eastAsia="仿宋" w:cs="仿宋"/>
                <w:sz w:val="21"/>
                <w:szCs w:val="21"/>
              </w:rPr>
            </w:pPr>
            <w:r>
              <w:rPr>
                <w:rFonts w:hint="eastAsia" w:ascii="仿宋" w:hAnsi="仿宋" w:eastAsia="仿宋" w:cs="仿宋"/>
                <w:sz w:val="21"/>
                <w:szCs w:val="21"/>
              </w:rPr>
              <w:t>根据全</w:t>
            </w:r>
            <w:r>
              <w:rPr>
                <w:rFonts w:hint="eastAsia" w:ascii="仿宋" w:hAnsi="仿宋" w:eastAsia="仿宋" w:cs="仿宋"/>
                <w:sz w:val="21"/>
                <w:szCs w:val="21"/>
                <w:lang w:eastAsia="zh-CN"/>
              </w:rPr>
              <w:t>县</w:t>
            </w:r>
            <w:r>
              <w:rPr>
                <w:rFonts w:hint="eastAsia" w:ascii="仿宋" w:hAnsi="仿宋" w:eastAsia="仿宋" w:cs="仿宋"/>
                <w:sz w:val="21"/>
                <w:szCs w:val="21"/>
              </w:rPr>
              <w:t>每季度</w:t>
            </w:r>
            <w:r>
              <w:rPr>
                <w:rFonts w:hint="eastAsia" w:ascii="仿宋" w:hAnsi="仿宋" w:eastAsia="仿宋" w:cs="仿宋"/>
                <w:color w:val="333333"/>
                <w:sz w:val="21"/>
                <w:szCs w:val="21"/>
                <w:lang w:eastAsia="zh-CN"/>
              </w:rPr>
              <w:t>检</w:t>
            </w:r>
            <w:r>
              <w:rPr>
                <w:rFonts w:hint="eastAsia" w:ascii="仿宋" w:hAnsi="仿宋" w:eastAsia="仿宋" w:cs="仿宋"/>
                <w:sz w:val="21"/>
                <w:szCs w:val="21"/>
              </w:rPr>
              <w:t>查通报情况</w:t>
            </w:r>
            <w:r>
              <w:rPr>
                <w:rFonts w:hint="eastAsia" w:ascii="仿宋" w:hAnsi="仿宋" w:eastAsia="仿宋" w:cs="仿宋"/>
                <w:sz w:val="21"/>
                <w:szCs w:val="21"/>
                <w:lang w:eastAsia="zh-CN"/>
              </w:rPr>
              <w:t>综合</w:t>
            </w:r>
            <w:r>
              <w:rPr>
                <w:rFonts w:hint="eastAsia" w:ascii="仿宋" w:hAnsi="仿宋" w:eastAsia="仿宋" w:cs="仿宋"/>
                <w:sz w:val="21"/>
                <w:szCs w:val="21"/>
              </w:rPr>
              <w:t>判断</w:t>
            </w:r>
          </w:p>
        </w:tc>
        <w:tc>
          <w:tcPr>
            <w:tcW w:w="164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6"/>
              <w:spacing w:line="240" w:lineRule="auto"/>
              <w:jc w:val="center"/>
              <w:rPr>
                <w:rFonts w:ascii="仿宋" w:hAnsi="仿宋" w:eastAsia="仿宋" w:cs="仿宋"/>
                <w:sz w:val="21"/>
                <w:szCs w:val="21"/>
                <w:lang w:eastAsia="zh-CN"/>
              </w:rPr>
            </w:pPr>
            <w:r>
              <w:rPr>
                <w:rFonts w:hint="eastAsia" w:ascii="仿宋" w:hAnsi="仿宋" w:eastAsia="仿宋" w:cs="仿宋"/>
                <w:sz w:val="21"/>
                <w:szCs w:val="21"/>
              </w:rPr>
              <w:t>各</w:t>
            </w:r>
            <w:r>
              <w:rPr>
                <w:rFonts w:hint="eastAsia" w:ascii="仿宋" w:hAnsi="仿宋" w:eastAsia="仿宋" w:cs="仿宋"/>
                <w:sz w:val="21"/>
                <w:szCs w:val="21"/>
                <w:lang w:eastAsia="zh-CN"/>
              </w:rPr>
              <w:t>相关单位</w:t>
            </w:r>
          </w:p>
        </w:tc>
      </w:tr>
    </w:tbl>
    <w:tbl>
      <w:tblPr>
        <w:tblStyle w:val="5"/>
        <w:tblpPr w:leftFromText="180" w:rightFromText="180" w:vertAnchor="text" w:horzAnchor="page" w:tblpX="1790" w:tblpY="62"/>
        <w:tblOverlap w:val="never"/>
        <w:tblW w:w="0" w:type="auto"/>
        <w:tblInd w:w="0" w:type="dxa"/>
        <w:tblLayout w:type="fixed"/>
        <w:tblCellMar>
          <w:top w:w="0" w:type="dxa"/>
          <w:left w:w="10" w:type="dxa"/>
          <w:bottom w:w="0" w:type="dxa"/>
          <w:right w:w="10" w:type="dxa"/>
        </w:tblCellMar>
      </w:tblPr>
      <w:tblGrid>
        <w:gridCol w:w="1018"/>
        <w:gridCol w:w="1018"/>
        <w:gridCol w:w="1609"/>
        <w:gridCol w:w="527"/>
        <w:gridCol w:w="4049"/>
        <w:gridCol w:w="1950"/>
        <w:gridCol w:w="1529"/>
        <w:gridCol w:w="1636"/>
      </w:tblGrid>
      <w:tr>
        <w:tblPrEx>
          <w:tblCellMar>
            <w:top w:w="0" w:type="dxa"/>
            <w:left w:w="10" w:type="dxa"/>
            <w:bottom w:w="0" w:type="dxa"/>
            <w:right w:w="10" w:type="dxa"/>
          </w:tblCellMar>
        </w:tblPrEx>
        <w:trPr>
          <w:trHeight w:val="475" w:hRule="exact"/>
        </w:trPr>
        <w:tc>
          <w:tcPr>
            <w:tcW w:w="1018" w:type="dxa"/>
            <w:tcBorders>
              <w:top w:val="single" w:color="auto" w:sz="4" w:space="0"/>
              <w:left w:val="single" w:color="auto" w:sz="4" w:space="0"/>
            </w:tcBorders>
            <w:shd w:val="clear" w:color="auto" w:fill="FFFFFF"/>
            <w:vAlign w:val="center"/>
          </w:tcPr>
          <w:p>
            <w:pPr>
              <w:pStyle w:val="26"/>
              <w:spacing w:line="240" w:lineRule="auto"/>
              <w:jc w:val="center"/>
              <w:rPr>
                <w:rFonts w:ascii="黑体" w:hAnsi="黑体" w:eastAsia="黑体" w:cs="黑体"/>
                <w:sz w:val="21"/>
                <w:szCs w:val="21"/>
              </w:rPr>
            </w:pPr>
            <w:r>
              <w:rPr>
                <w:rFonts w:hint="eastAsia" w:ascii="黑体" w:hAnsi="黑体" w:eastAsia="黑体" w:cs="黑体"/>
                <w:sz w:val="21"/>
                <w:szCs w:val="21"/>
              </w:rPr>
              <w:t>一级指标</w:t>
            </w:r>
          </w:p>
        </w:tc>
        <w:tc>
          <w:tcPr>
            <w:tcW w:w="1018" w:type="dxa"/>
            <w:tcBorders>
              <w:top w:val="single" w:color="auto" w:sz="4" w:space="0"/>
              <w:left w:val="single" w:color="auto" w:sz="4" w:space="0"/>
            </w:tcBorders>
            <w:shd w:val="clear" w:color="auto" w:fill="FFFFFF"/>
            <w:vAlign w:val="center"/>
          </w:tcPr>
          <w:p>
            <w:pPr>
              <w:pStyle w:val="26"/>
              <w:spacing w:line="240" w:lineRule="auto"/>
              <w:jc w:val="center"/>
              <w:rPr>
                <w:rFonts w:ascii="黑体" w:hAnsi="黑体" w:eastAsia="黑体" w:cs="黑体"/>
                <w:sz w:val="21"/>
                <w:szCs w:val="21"/>
              </w:rPr>
            </w:pPr>
            <w:r>
              <w:rPr>
                <w:rFonts w:hint="eastAsia" w:ascii="黑体" w:hAnsi="黑体" w:eastAsia="黑体" w:cs="黑体"/>
                <w:sz w:val="21"/>
                <w:szCs w:val="21"/>
              </w:rPr>
              <w:t>二级指标</w:t>
            </w:r>
          </w:p>
        </w:tc>
        <w:tc>
          <w:tcPr>
            <w:tcW w:w="1609" w:type="dxa"/>
            <w:tcBorders>
              <w:top w:val="single" w:color="auto" w:sz="4" w:space="0"/>
              <w:left w:val="single" w:color="auto" w:sz="4" w:space="0"/>
            </w:tcBorders>
            <w:shd w:val="clear" w:color="auto" w:fill="FFFFFF"/>
            <w:vAlign w:val="center"/>
          </w:tcPr>
          <w:p>
            <w:pPr>
              <w:pStyle w:val="26"/>
              <w:spacing w:line="240" w:lineRule="auto"/>
              <w:jc w:val="center"/>
              <w:rPr>
                <w:rFonts w:ascii="黑体" w:hAnsi="黑体" w:eastAsia="黑体" w:cs="黑体"/>
                <w:sz w:val="21"/>
                <w:szCs w:val="21"/>
              </w:rPr>
            </w:pPr>
            <w:r>
              <w:rPr>
                <w:rFonts w:hint="eastAsia" w:ascii="黑体" w:hAnsi="黑体" w:eastAsia="黑体" w:cs="黑体"/>
                <w:sz w:val="21"/>
                <w:szCs w:val="21"/>
              </w:rPr>
              <w:t>三级指标</w:t>
            </w:r>
          </w:p>
        </w:tc>
        <w:tc>
          <w:tcPr>
            <w:tcW w:w="527" w:type="dxa"/>
            <w:tcBorders>
              <w:top w:val="single" w:color="auto" w:sz="4" w:space="0"/>
              <w:left w:val="single" w:color="auto" w:sz="4" w:space="0"/>
            </w:tcBorders>
            <w:shd w:val="clear" w:color="auto" w:fill="FFFFFF"/>
            <w:vAlign w:val="center"/>
          </w:tcPr>
          <w:p>
            <w:pPr>
              <w:pStyle w:val="26"/>
              <w:spacing w:line="240" w:lineRule="auto"/>
              <w:jc w:val="center"/>
              <w:rPr>
                <w:rFonts w:ascii="黑体" w:hAnsi="黑体" w:eastAsia="黑体" w:cs="黑体"/>
                <w:sz w:val="21"/>
                <w:szCs w:val="21"/>
              </w:rPr>
            </w:pPr>
            <w:r>
              <w:rPr>
                <w:rFonts w:hint="eastAsia" w:ascii="黑体" w:hAnsi="黑体" w:eastAsia="黑体" w:cs="黑体"/>
                <w:sz w:val="21"/>
                <w:szCs w:val="21"/>
              </w:rPr>
              <w:t>赋分</w:t>
            </w:r>
          </w:p>
        </w:tc>
        <w:tc>
          <w:tcPr>
            <w:tcW w:w="4049" w:type="dxa"/>
            <w:tcBorders>
              <w:top w:val="single" w:color="auto" w:sz="4" w:space="0"/>
              <w:left w:val="single" w:color="auto" w:sz="4" w:space="0"/>
            </w:tcBorders>
            <w:shd w:val="clear" w:color="auto" w:fill="FFFFFF"/>
            <w:vAlign w:val="center"/>
          </w:tcPr>
          <w:p>
            <w:pPr>
              <w:pStyle w:val="26"/>
              <w:spacing w:line="240" w:lineRule="auto"/>
              <w:jc w:val="center"/>
              <w:rPr>
                <w:rFonts w:ascii="黑体" w:hAnsi="黑体" w:eastAsia="黑体" w:cs="黑体"/>
                <w:sz w:val="21"/>
                <w:szCs w:val="21"/>
              </w:rPr>
            </w:pPr>
            <w:r>
              <w:rPr>
                <w:rFonts w:hint="eastAsia" w:ascii="黑体" w:hAnsi="黑体" w:eastAsia="黑体" w:cs="黑体"/>
                <w:sz w:val="21"/>
                <w:szCs w:val="21"/>
              </w:rPr>
              <w:t>扣分标准</w:t>
            </w:r>
          </w:p>
        </w:tc>
        <w:tc>
          <w:tcPr>
            <w:tcW w:w="1950" w:type="dxa"/>
            <w:tcBorders>
              <w:top w:val="single" w:color="auto" w:sz="4" w:space="0"/>
              <w:left w:val="single" w:color="auto" w:sz="4" w:space="0"/>
            </w:tcBorders>
            <w:shd w:val="clear" w:color="auto" w:fill="FFFFFF"/>
            <w:vAlign w:val="center"/>
          </w:tcPr>
          <w:p>
            <w:pPr>
              <w:pStyle w:val="26"/>
              <w:spacing w:line="240" w:lineRule="auto"/>
              <w:jc w:val="center"/>
              <w:rPr>
                <w:rFonts w:ascii="黑体" w:hAnsi="黑体" w:eastAsia="黑体" w:cs="黑体"/>
                <w:sz w:val="21"/>
                <w:szCs w:val="21"/>
              </w:rPr>
            </w:pPr>
            <w:r>
              <w:rPr>
                <w:rFonts w:hint="eastAsia" w:ascii="黑体" w:hAnsi="黑体" w:eastAsia="黑体" w:cs="黑体"/>
                <w:sz w:val="21"/>
                <w:szCs w:val="21"/>
              </w:rPr>
              <w:t>加分标准</w:t>
            </w:r>
          </w:p>
        </w:tc>
        <w:tc>
          <w:tcPr>
            <w:tcW w:w="1529" w:type="dxa"/>
            <w:tcBorders>
              <w:top w:val="single" w:color="auto" w:sz="4" w:space="0"/>
              <w:left w:val="single" w:color="auto" w:sz="4" w:space="0"/>
            </w:tcBorders>
            <w:shd w:val="clear" w:color="auto" w:fill="FFFFFF"/>
            <w:vAlign w:val="center"/>
          </w:tcPr>
          <w:p>
            <w:pPr>
              <w:pStyle w:val="26"/>
              <w:spacing w:line="240" w:lineRule="auto"/>
              <w:jc w:val="center"/>
              <w:rPr>
                <w:rFonts w:ascii="黑体" w:hAnsi="黑体" w:eastAsia="黑体" w:cs="黑体"/>
                <w:sz w:val="21"/>
                <w:szCs w:val="21"/>
              </w:rPr>
            </w:pPr>
            <w:r>
              <w:rPr>
                <w:rFonts w:hint="eastAsia" w:ascii="黑体" w:hAnsi="黑体" w:eastAsia="黑体" w:cs="黑体"/>
                <w:sz w:val="21"/>
                <w:szCs w:val="21"/>
              </w:rPr>
              <w:t>考核方式</w:t>
            </w:r>
          </w:p>
        </w:tc>
        <w:tc>
          <w:tcPr>
            <w:tcW w:w="1636" w:type="dxa"/>
            <w:tcBorders>
              <w:top w:val="single" w:color="auto" w:sz="4" w:space="0"/>
              <w:left w:val="single" w:color="auto" w:sz="4" w:space="0"/>
              <w:right w:val="single" w:color="auto" w:sz="4" w:space="0"/>
            </w:tcBorders>
            <w:shd w:val="clear" w:color="auto" w:fill="FFFFFF"/>
            <w:vAlign w:val="center"/>
          </w:tcPr>
          <w:p>
            <w:pPr>
              <w:pStyle w:val="26"/>
              <w:spacing w:line="240" w:lineRule="auto"/>
              <w:jc w:val="center"/>
              <w:rPr>
                <w:rFonts w:ascii="黑体" w:hAnsi="黑体" w:eastAsia="黑体" w:cs="黑体"/>
                <w:sz w:val="21"/>
                <w:szCs w:val="21"/>
              </w:rPr>
            </w:pPr>
            <w:r>
              <w:rPr>
                <w:rFonts w:hint="eastAsia" w:ascii="黑体" w:hAnsi="黑体" w:eastAsia="黑体" w:cs="黑体"/>
                <w:sz w:val="21"/>
                <w:szCs w:val="21"/>
              </w:rPr>
              <w:t>责任单位</w:t>
            </w:r>
          </w:p>
        </w:tc>
      </w:tr>
      <w:tr>
        <w:tblPrEx>
          <w:tblCellMar>
            <w:top w:w="0" w:type="dxa"/>
            <w:left w:w="10" w:type="dxa"/>
            <w:bottom w:w="0" w:type="dxa"/>
            <w:right w:w="10" w:type="dxa"/>
          </w:tblCellMar>
        </w:tblPrEx>
        <w:trPr>
          <w:trHeight w:val="3796" w:hRule="exact"/>
        </w:trPr>
        <w:tc>
          <w:tcPr>
            <w:tcW w:w="1018" w:type="dxa"/>
            <w:tcBorders>
              <w:top w:val="single" w:color="auto" w:sz="4" w:space="0"/>
              <w:left w:val="single" w:color="auto" w:sz="4" w:space="0"/>
            </w:tcBorders>
            <w:shd w:val="clear" w:color="auto" w:fill="FFFFFF"/>
            <w:textDirection w:val="tbRlV"/>
            <w:vAlign w:val="center"/>
          </w:tcPr>
          <w:p>
            <w:pPr>
              <w:pStyle w:val="28"/>
              <w:rPr>
                <w:rFonts w:ascii="仿宋" w:hAnsi="仿宋" w:eastAsia="仿宋" w:cs="仿宋"/>
                <w:sz w:val="21"/>
                <w:szCs w:val="21"/>
              </w:rPr>
            </w:pPr>
            <w:r>
              <w:rPr>
                <w:rFonts w:hint="eastAsia" w:ascii="仿宋" w:hAnsi="仿宋" w:eastAsia="仿宋" w:cs="仿宋"/>
                <w:sz w:val="21"/>
                <w:szCs w:val="21"/>
              </w:rPr>
              <w:t>综合加分项</w:t>
            </w:r>
          </w:p>
        </w:tc>
        <w:tc>
          <w:tcPr>
            <w:tcW w:w="9153" w:type="dxa"/>
            <w:gridSpan w:val="5"/>
            <w:tcBorders>
              <w:top w:val="single" w:color="auto" w:sz="4" w:space="0"/>
              <w:left w:val="single" w:color="auto" w:sz="4" w:space="0"/>
            </w:tcBorders>
            <w:shd w:val="clear" w:color="auto" w:fill="FFFFFF"/>
            <w:vAlign w:val="center"/>
          </w:tcPr>
          <w:p>
            <w:pPr>
              <w:pStyle w:val="26"/>
              <w:tabs>
                <w:tab w:val="left" w:pos="936"/>
              </w:tabs>
              <w:spacing w:line="300" w:lineRule="exact"/>
              <w:ind w:firstLine="420" w:firstLineChars="200"/>
              <w:rPr>
                <w:rFonts w:ascii="仿宋" w:hAnsi="仿宋" w:eastAsia="仿宋" w:cs="仿宋"/>
                <w:sz w:val="21"/>
                <w:szCs w:val="21"/>
              </w:rPr>
            </w:pPr>
            <w:r>
              <w:rPr>
                <w:rFonts w:hint="eastAsia" w:ascii="仿宋" w:hAnsi="仿宋" w:eastAsia="仿宋" w:cs="仿宋"/>
                <w:sz w:val="21"/>
                <w:szCs w:val="21"/>
              </w:rPr>
              <w:t>（一）因成绩突出受到国家级、省部级表彰的先进或优秀单位（可累计），或申报创建国家级社会信用体系建设示范</w:t>
            </w:r>
            <w:r>
              <w:rPr>
                <w:rFonts w:hint="eastAsia" w:ascii="仿宋" w:hAnsi="仿宋" w:eastAsia="仿宋" w:cs="仿宋"/>
                <w:sz w:val="21"/>
                <w:szCs w:val="21"/>
                <w:lang w:eastAsia="zh-CN"/>
              </w:rPr>
              <w:t>县</w:t>
            </w:r>
            <w:r>
              <w:rPr>
                <w:rFonts w:hint="eastAsia" w:ascii="仿宋" w:hAnsi="仿宋" w:eastAsia="仿宋" w:cs="仿宋"/>
                <w:sz w:val="21"/>
                <w:szCs w:val="21"/>
              </w:rPr>
              <w:t>的，每项加5分。</w:t>
            </w:r>
          </w:p>
          <w:p>
            <w:pPr>
              <w:pStyle w:val="26"/>
              <w:tabs>
                <w:tab w:val="left" w:pos="946"/>
              </w:tabs>
              <w:spacing w:line="300" w:lineRule="exact"/>
              <w:ind w:firstLine="420" w:firstLineChars="200"/>
              <w:rPr>
                <w:rFonts w:ascii="仿宋" w:hAnsi="仿宋" w:eastAsia="仿宋" w:cs="仿宋"/>
                <w:sz w:val="21"/>
                <w:szCs w:val="21"/>
              </w:rPr>
            </w:pPr>
            <w:r>
              <w:rPr>
                <w:rFonts w:hint="eastAsia" w:ascii="仿宋" w:hAnsi="仿宋" w:eastAsia="仿宋" w:cs="仿宋"/>
                <w:sz w:val="21"/>
                <w:szCs w:val="21"/>
              </w:rPr>
              <w:t>（二）因成绩突出，被人民日报、中国政府网、中央电视台、新华网主站正面专题报道的；被省领导批示表扬或在全省大会上点名表扬的，每项加3分。</w:t>
            </w:r>
          </w:p>
          <w:p>
            <w:pPr>
              <w:pStyle w:val="26"/>
              <w:tabs>
                <w:tab w:val="left" w:pos="922"/>
              </w:tabs>
              <w:spacing w:line="300" w:lineRule="exact"/>
              <w:ind w:firstLine="420" w:firstLineChars="200"/>
              <w:rPr>
                <w:rFonts w:ascii="仿宋" w:hAnsi="仿宋" w:eastAsia="仿宋" w:cs="仿宋"/>
                <w:sz w:val="21"/>
                <w:szCs w:val="21"/>
              </w:rPr>
            </w:pPr>
            <w:r>
              <w:rPr>
                <w:rFonts w:hint="eastAsia" w:ascii="仿宋" w:hAnsi="仿宋" w:eastAsia="仿宋" w:cs="仿宋"/>
                <w:sz w:val="21"/>
                <w:szCs w:val="21"/>
              </w:rPr>
              <w:t>（三）连续三年在政务公开工作考核中取得优秀等次，并在省级或市级政务公开工作大会或培训会上做过经验交流发言的，加2分。</w:t>
            </w:r>
          </w:p>
          <w:p>
            <w:pPr>
              <w:pStyle w:val="26"/>
              <w:tabs>
                <w:tab w:val="left" w:pos="922"/>
              </w:tabs>
              <w:spacing w:line="300" w:lineRule="exact"/>
              <w:ind w:firstLine="420" w:firstLineChars="200"/>
              <w:rPr>
                <w:rFonts w:ascii="仿宋" w:hAnsi="仿宋" w:eastAsia="PMingLiU" w:cs="仿宋"/>
                <w:sz w:val="21"/>
                <w:szCs w:val="21"/>
              </w:rPr>
            </w:pPr>
            <w:r>
              <w:rPr>
                <w:rFonts w:hint="eastAsia" w:ascii="仿宋" w:hAnsi="仿宋" w:eastAsia="仿宋" w:cs="仿宋"/>
                <w:sz w:val="21"/>
                <w:szCs w:val="21"/>
              </w:rPr>
              <w:t>（四）入选全省政务公开</w:t>
            </w:r>
            <w:r>
              <w:rPr>
                <w:rFonts w:hint="eastAsia" w:ascii="仿宋" w:hAnsi="仿宋" w:eastAsia="仿宋" w:cs="仿宋"/>
                <w:sz w:val="21"/>
                <w:szCs w:val="21"/>
                <w:lang w:val="zh-CN" w:eastAsia="zh-CN" w:bidi="zh-CN"/>
              </w:rPr>
              <w:t>“亮点</w:t>
            </w:r>
            <w:r>
              <w:rPr>
                <w:rFonts w:hint="eastAsia" w:ascii="仿宋" w:hAnsi="仿宋" w:eastAsia="仿宋" w:cs="仿宋"/>
                <w:sz w:val="21"/>
                <w:szCs w:val="21"/>
              </w:rPr>
              <w:t>工程”的，每项每单位加2分（可累计）。</w:t>
            </w:r>
          </w:p>
          <w:p>
            <w:pPr>
              <w:pStyle w:val="26"/>
              <w:tabs>
                <w:tab w:val="left" w:pos="922"/>
              </w:tabs>
              <w:spacing w:line="300" w:lineRule="exact"/>
              <w:ind w:firstLine="420" w:firstLineChars="200"/>
              <w:rPr>
                <w:rFonts w:ascii="仿宋" w:hAnsi="仿宋" w:eastAsia="仿宋" w:cs="仿宋"/>
                <w:sz w:val="21"/>
                <w:szCs w:val="21"/>
              </w:rPr>
            </w:pPr>
            <w:r>
              <w:rPr>
                <w:rFonts w:hint="eastAsia" w:ascii="仿宋" w:hAnsi="仿宋" w:eastAsia="仿宋" w:cs="仿宋"/>
                <w:sz w:val="21"/>
                <w:szCs w:val="21"/>
              </w:rPr>
              <w:t>（五）</w:t>
            </w:r>
            <w:r>
              <w:rPr>
                <w:rFonts w:hint="eastAsia" w:ascii="仿宋" w:hAnsi="仿宋" w:eastAsia="仿宋" w:cs="仿宋"/>
                <w:sz w:val="21"/>
                <w:szCs w:val="21"/>
                <w:lang w:eastAsia="zh-CN"/>
              </w:rPr>
              <w:t>县</w:t>
            </w:r>
            <w:r>
              <w:rPr>
                <w:rFonts w:hint="eastAsia" w:ascii="仿宋" w:hAnsi="仿宋" w:eastAsia="仿宋" w:cs="仿宋"/>
                <w:sz w:val="21"/>
                <w:szCs w:val="21"/>
              </w:rPr>
              <w:t>政务公开领导小组在考核中酌情考虑的其他情形，加分酌情而定。 加分后总分超过</w:t>
            </w:r>
            <w:r>
              <w:rPr>
                <w:rFonts w:ascii="仿宋" w:hAnsi="仿宋" w:eastAsia="仿宋" w:cs="仿宋"/>
                <w:sz w:val="21"/>
                <w:szCs w:val="21"/>
                <w:lang w:val="en-US" w:eastAsia="zh-CN" w:bidi="en-US"/>
              </w:rPr>
              <w:t>100</w:t>
            </w:r>
            <w:r>
              <w:rPr>
                <w:rFonts w:hint="eastAsia" w:ascii="仿宋" w:hAnsi="仿宋" w:eastAsia="仿宋" w:cs="仿宋"/>
                <w:sz w:val="21"/>
                <w:szCs w:val="21"/>
              </w:rPr>
              <w:t>分的，以</w:t>
            </w:r>
            <w:r>
              <w:rPr>
                <w:rFonts w:ascii="仿宋" w:hAnsi="仿宋" w:eastAsia="仿宋" w:cs="仿宋"/>
                <w:sz w:val="21"/>
                <w:szCs w:val="21"/>
                <w:lang w:val="en-US" w:eastAsia="zh-CN" w:bidi="en-US"/>
              </w:rPr>
              <w:t>100</w:t>
            </w:r>
            <w:r>
              <w:rPr>
                <w:rFonts w:hint="eastAsia" w:ascii="仿宋" w:hAnsi="仿宋" w:eastAsia="仿宋" w:cs="仿宋"/>
                <w:sz w:val="21"/>
                <w:szCs w:val="21"/>
              </w:rPr>
              <w:t>分计。</w:t>
            </w:r>
          </w:p>
        </w:tc>
        <w:tc>
          <w:tcPr>
            <w:tcW w:w="1529" w:type="dxa"/>
            <w:tcBorders>
              <w:top w:val="single" w:color="auto" w:sz="4" w:space="0"/>
              <w:left w:val="single" w:color="auto" w:sz="4" w:space="0"/>
            </w:tcBorders>
            <w:shd w:val="clear" w:color="auto" w:fill="FFFFFF"/>
            <w:vAlign w:val="center"/>
          </w:tcPr>
          <w:p>
            <w:pPr>
              <w:pStyle w:val="26"/>
              <w:spacing w:line="250" w:lineRule="exact"/>
              <w:jc w:val="center"/>
              <w:rPr>
                <w:rFonts w:ascii="仿宋" w:hAnsi="仿宋" w:eastAsia="仿宋" w:cs="仿宋"/>
                <w:sz w:val="21"/>
                <w:szCs w:val="21"/>
              </w:rPr>
            </w:pPr>
            <w:r>
              <w:rPr>
                <w:rFonts w:hint="eastAsia" w:ascii="仿宋" w:hAnsi="仿宋" w:eastAsia="仿宋" w:cs="仿宋"/>
                <w:sz w:val="21"/>
                <w:szCs w:val="21"/>
              </w:rPr>
              <w:t>各被考核单位 提供印证材料</w:t>
            </w:r>
          </w:p>
        </w:tc>
        <w:tc>
          <w:tcPr>
            <w:tcW w:w="1636" w:type="dxa"/>
            <w:tcBorders>
              <w:top w:val="single" w:color="auto" w:sz="4" w:space="0"/>
              <w:left w:val="single" w:color="auto" w:sz="4" w:space="0"/>
              <w:right w:val="single" w:color="auto" w:sz="4" w:space="0"/>
            </w:tcBorders>
            <w:shd w:val="clear" w:color="auto" w:fill="FFFFFF"/>
            <w:vAlign w:val="center"/>
          </w:tcPr>
          <w:p>
            <w:pPr>
              <w:pStyle w:val="26"/>
              <w:spacing w:line="240" w:lineRule="auto"/>
              <w:jc w:val="center"/>
              <w:rPr>
                <w:rFonts w:ascii="仿宋" w:hAnsi="仿宋" w:eastAsia="仿宋" w:cs="仿宋"/>
                <w:sz w:val="21"/>
                <w:szCs w:val="21"/>
              </w:rPr>
            </w:pPr>
            <w:r>
              <w:rPr>
                <w:rFonts w:hint="eastAsia" w:ascii="仿宋" w:hAnsi="仿宋" w:eastAsia="仿宋" w:cs="仿宋"/>
                <w:sz w:val="21"/>
                <w:szCs w:val="21"/>
              </w:rPr>
              <w:t>各级各部门</w:t>
            </w:r>
          </w:p>
        </w:tc>
      </w:tr>
      <w:tr>
        <w:tblPrEx>
          <w:tblCellMar>
            <w:top w:w="0" w:type="dxa"/>
            <w:left w:w="10" w:type="dxa"/>
            <w:bottom w:w="0" w:type="dxa"/>
            <w:right w:w="10" w:type="dxa"/>
          </w:tblCellMar>
        </w:tblPrEx>
        <w:trPr>
          <w:trHeight w:val="3423" w:hRule="exact"/>
        </w:trPr>
        <w:tc>
          <w:tcPr>
            <w:tcW w:w="1018" w:type="dxa"/>
            <w:tcBorders>
              <w:top w:val="single" w:color="auto" w:sz="4" w:space="0"/>
              <w:left w:val="single" w:color="auto" w:sz="4" w:space="0"/>
              <w:bottom w:val="single" w:color="auto" w:sz="4" w:space="0"/>
            </w:tcBorders>
            <w:shd w:val="clear" w:color="auto" w:fill="FFFFFF"/>
            <w:textDirection w:val="tbRlV"/>
            <w:vAlign w:val="center"/>
          </w:tcPr>
          <w:p>
            <w:pPr>
              <w:pStyle w:val="28"/>
              <w:rPr>
                <w:rFonts w:ascii="仿宋" w:hAnsi="仿宋" w:eastAsia="仿宋" w:cs="仿宋"/>
                <w:sz w:val="21"/>
                <w:szCs w:val="21"/>
              </w:rPr>
            </w:pPr>
            <w:r>
              <w:rPr>
                <w:rFonts w:hint="eastAsia" w:ascii="仿宋" w:hAnsi="仿宋" w:eastAsia="仿宋" w:cs="仿宋"/>
                <w:sz w:val="21"/>
                <w:szCs w:val="21"/>
              </w:rPr>
              <w:t>重大扣分项</w:t>
            </w:r>
          </w:p>
        </w:tc>
        <w:tc>
          <w:tcPr>
            <w:tcW w:w="9153" w:type="dxa"/>
            <w:gridSpan w:val="5"/>
            <w:tcBorders>
              <w:top w:val="single" w:color="auto" w:sz="4" w:space="0"/>
              <w:left w:val="single" w:color="auto" w:sz="4" w:space="0"/>
              <w:bottom w:val="single" w:color="auto" w:sz="4" w:space="0"/>
            </w:tcBorders>
            <w:shd w:val="clear" w:color="auto" w:fill="FFFFFF"/>
            <w:vAlign w:val="center"/>
          </w:tcPr>
          <w:p>
            <w:pPr>
              <w:pStyle w:val="26"/>
              <w:spacing w:line="320" w:lineRule="exact"/>
              <w:ind w:firstLine="482"/>
              <w:rPr>
                <w:rFonts w:ascii="仿宋" w:hAnsi="仿宋" w:eastAsia="仿宋" w:cs="仿宋"/>
                <w:sz w:val="21"/>
                <w:szCs w:val="21"/>
              </w:rPr>
            </w:pPr>
            <w:r>
              <w:rPr>
                <w:rFonts w:hint="eastAsia" w:ascii="仿宋" w:hAnsi="仿宋" w:eastAsia="仿宋" w:cs="仿宋"/>
                <w:sz w:val="21"/>
                <w:szCs w:val="21"/>
              </w:rPr>
              <w:t>考核中有下列情形的，每发现一起，在总得分的基础上扣10分：</w:t>
            </w:r>
          </w:p>
          <w:p>
            <w:pPr>
              <w:pStyle w:val="26"/>
              <w:tabs>
                <w:tab w:val="left" w:pos="960"/>
              </w:tabs>
              <w:spacing w:line="320" w:lineRule="exact"/>
              <w:ind w:firstLine="482"/>
              <w:rPr>
                <w:rFonts w:ascii="仿宋" w:hAnsi="仿宋" w:eastAsia="仿宋" w:cs="仿宋"/>
                <w:sz w:val="21"/>
                <w:szCs w:val="21"/>
              </w:rPr>
            </w:pPr>
            <w:r>
              <w:rPr>
                <w:rFonts w:hint="eastAsia" w:ascii="仿宋" w:hAnsi="仿宋" w:eastAsia="仿宋" w:cs="仿宋"/>
                <w:sz w:val="21"/>
                <w:szCs w:val="21"/>
              </w:rPr>
              <w:t>（一）</w:t>
            </w:r>
            <w:r>
              <w:rPr>
                <w:rFonts w:hint="eastAsia" w:ascii="仿宋" w:hAnsi="仿宋" w:eastAsia="仿宋" w:cs="仿宋"/>
                <w:sz w:val="21"/>
                <w:szCs w:val="21"/>
              </w:rPr>
              <w:tab/>
            </w:r>
            <w:r>
              <w:rPr>
                <w:rFonts w:hint="eastAsia" w:ascii="仿宋" w:hAnsi="仿宋" w:eastAsia="仿宋" w:cs="仿宋"/>
                <w:sz w:val="21"/>
                <w:szCs w:val="21"/>
              </w:rPr>
              <w:t>因依申请公开被提起行政复议或行政诉讼，被判败诉的；</w:t>
            </w:r>
          </w:p>
          <w:p>
            <w:pPr>
              <w:pStyle w:val="26"/>
              <w:tabs>
                <w:tab w:val="left" w:pos="922"/>
              </w:tabs>
              <w:spacing w:line="320" w:lineRule="exact"/>
              <w:ind w:firstLine="482"/>
              <w:rPr>
                <w:rFonts w:ascii="仿宋" w:hAnsi="仿宋" w:eastAsia="仿宋" w:cs="仿宋"/>
                <w:sz w:val="21"/>
                <w:szCs w:val="21"/>
              </w:rPr>
            </w:pPr>
            <w:r>
              <w:rPr>
                <w:rFonts w:hint="eastAsia" w:ascii="仿宋" w:hAnsi="仿宋" w:eastAsia="仿宋" w:cs="仿宋"/>
                <w:sz w:val="21"/>
                <w:szCs w:val="21"/>
              </w:rPr>
              <w:t>（二）</w:t>
            </w:r>
            <w:r>
              <w:rPr>
                <w:rFonts w:hint="eastAsia" w:ascii="仿宋" w:hAnsi="仿宋" w:eastAsia="仿宋" w:cs="仿宋"/>
                <w:sz w:val="21"/>
                <w:szCs w:val="21"/>
              </w:rPr>
              <w:tab/>
            </w:r>
            <w:r>
              <w:rPr>
                <w:rFonts w:hint="eastAsia" w:ascii="仿宋" w:hAnsi="仿宋" w:eastAsia="仿宋" w:cs="仿宋"/>
                <w:sz w:val="21"/>
                <w:szCs w:val="21"/>
              </w:rPr>
              <w:t>政府网站、政府系统政务新媒体等公开平台出现严重低级错误被通报或引起较大范围负面舆情的；</w:t>
            </w:r>
          </w:p>
          <w:p>
            <w:pPr>
              <w:pStyle w:val="26"/>
              <w:tabs>
                <w:tab w:val="left" w:pos="946"/>
              </w:tabs>
              <w:spacing w:line="320" w:lineRule="exact"/>
              <w:ind w:firstLine="482"/>
              <w:rPr>
                <w:rFonts w:ascii="仿宋" w:hAnsi="仿宋" w:eastAsia="仿宋" w:cs="仿宋"/>
                <w:sz w:val="21"/>
                <w:szCs w:val="21"/>
              </w:rPr>
            </w:pPr>
            <w:r>
              <w:rPr>
                <w:rFonts w:hint="eastAsia" w:ascii="仿宋" w:hAnsi="仿宋" w:eastAsia="仿宋" w:cs="仿宋"/>
                <w:sz w:val="21"/>
                <w:szCs w:val="21"/>
              </w:rPr>
              <w:t>（三）</w:t>
            </w:r>
            <w:r>
              <w:rPr>
                <w:rFonts w:hint="eastAsia" w:ascii="仿宋" w:hAnsi="仿宋" w:eastAsia="仿宋" w:cs="仿宋"/>
                <w:sz w:val="21"/>
                <w:szCs w:val="21"/>
              </w:rPr>
              <w:tab/>
            </w:r>
            <w:r>
              <w:rPr>
                <w:rFonts w:hint="eastAsia" w:ascii="仿宋" w:hAnsi="仿宋" w:eastAsia="仿宋" w:cs="仿宋"/>
                <w:sz w:val="21"/>
                <w:szCs w:val="21"/>
              </w:rPr>
              <w:t>政府网站、政府系统政务新媒体存在严重安全漏洞、非法链接或造成失泄密事件的；</w:t>
            </w:r>
          </w:p>
          <w:p>
            <w:pPr>
              <w:pStyle w:val="26"/>
              <w:tabs>
                <w:tab w:val="left" w:pos="960"/>
              </w:tabs>
              <w:spacing w:line="320" w:lineRule="exact"/>
              <w:ind w:firstLine="482"/>
              <w:rPr>
                <w:rFonts w:ascii="仿宋" w:hAnsi="仿宋" w:eastAsia="仿宋" w:cs="仿宋"/>
                <w:sz w:val="21"/>
                <w:szCs w:val="21"/>
              </w:rPr>
            </w:pPr>
            <w:r>
              <w:rPr>
                <w:rFonts w:hint="eastAsia" w:ascii="仿宋" w:hAnsi="仿宋" w:eastAsia="仿宋" w:cs="仿宋"/>
                <w:sz w:val="21"/>
                <w:szCs w:val="21"/>
              </w:rPr>
              <w:t>（四）</w:t>
            </w:r>
            <w:r>
              <w:rPr>
                <w:rFonts w:hint="eastAsia" w:ascii="仿宋" w:hAnsi="仿宋" w:eastAsia="仿宋" w:cs="仿宋"/>
                <w:sz w:val="21"/>
                <w:szCs w:val="21"/>
              </w:rPr>
              <w:tab/>
            </w:r>
            <w:r>
              <w:rPr>
                <w:rFonts w:hint="eastAsia" w:ascii="仿宋" w:hAnsi="仿宋" w:eastAsia="仿宋" w:cs="仿宋"/>
                <w:sz w:val="21"/>
                <w:szCs w:val="21"/>
              </w:rPr>
              <w:t>因政策解读、回应公众关切不及时、不妥当引起较大范围负面舆情的；</w:t>
            </w:r>
          </w:p>
          <w:p>
            <w:pPr>
              <w:pStyle w:val="26"/>
              <w:tabs>
                <w:tab w:val="left" w:pos="946"/>
              </w:tabs>
              <w:spacing w:line="320" w:lineRule="exact"/>
              <w:ind w:firstLine="482"/>
              <w:rPr>
                <w:rFonts w:ascii="仿宋" w:hAnsi="仿宋" w:eastAsia="仿宋" w:cs="仿宋"/>
                <w:sz w:val="21"/>
                <w:szCs w:val="21"/>
              </w:rPr>
            </w:pPr>
            <w:r>
              <w:rPr>
                <w:rFonts w:hint="eastAsia" w:ascii="仿宋" w:hAnsi="仿宋" w:eastAsia="仿宋" w:cs="仿宋"/>
                <w:sz w:val="21"/>
                <w:szCs w:val="21"/>
              </w:rPr>
              <w:t>（五）</w:t>
            </w:r>
            <w:r>
              <w:rPr>
                <w:rFonts w:hint="eastAsia" w:ascii="仿宋" w:hAnsi="仿宋" w:eastAsia="仿宋" w:cs="仿宋"/>
                <w:sz w:val="21"/>
                <w:szCs w:val="21"/>
              </w:rPr>
              <w:tab/>
            </w:r>
            <w:r>
              <w:rPr>
                <w:rFonts w:hint="eastAsia" w:ascii="仿宋" w:hAnsi="仿宋" w:eastAsia="仿宋" w:cs="仿宋"/>
                <w:sz w:val="21"/>
                <w:szCs w:val="21"/>
              </w:rPr>
              <w:t>在接受政务公开工作考核时弄虚作</w:t>
            </w:r>
            <w:r>
              <w:rPr>
                <w:rFonts w:hint="eastAsia" w:ascii="仿宋" w:hAnsi="仿宋" w:eastAsia="仿宋" w:cs="仿宋"/>
                <w:sz w:val="21"/>
                <w:szCs w:val="21"/>
                <w:lang w:val="zh-CN" w:eastAsia="zh-CN" w:bidi="zh-CN"/>
              </w:rPr>
              <w:t>假的；</w:t>
            </w:r>
          </w:p>
          <w:p>
            <w:pPr>
              <w:pStyle w:val="26"/>
              <w:tabs>
                <w:tab w:val="left" w:pos="960"/>
              </w:tabs>
              <w:spacing w:line="320" w:lineRule="exact"/>
              <w:ind w:firstLine="482"/>
              <w:rPr>
                <w:rFonts w:ascii="仿宋" w:hAnsi="仿宋" w:eastAsia="仿宋" w:cs="仿宋"/>
                <w:sz w:val="21"/>
                <w:szCs w:val="21"/>
              </w:rPr>
            </w:pPr>
            <w:r>
              <w:rPr>
                <w:rFonts w:hint="eastAsia" w:ascii="仿宋" w:hAnsi="仿宋" w:eastAsia="仿宋" w:cs="仿宋"/>
                <w:sz w:val="21"/>
                <w:szCs w:val="21"/>
              </w:rPr>
              <w:t>（六）</w:t>
            </w:r>
            <w:r>
              <w:rPr>
                <w:rFonts w:hint="eastAsia" w:ascii="仿宋" w:hAnsi="仿宋" w:eastAsia="仿宋" w:cs="仿宋"/>
                <w:sz w:val="21"/>
                <w:szCs w:val="21"/>
              </w:rPr>
              <w:tab/>
            </w:r>
            <w:r>
              <w:rPr>
                <w:rFonts w:hint="eastAsia" w:ascii="仿宋" w:hAnsi="仿宋" w:eastAsia="仿宋" w:cs="仿宋"/>
                <w:sz w:val="21"/>
                <w:szCs w:val="21"/>
              </w:rPr>
              <w:t>出现《山西省政务公开工作考核办法（试行）》第十五条规定的情形的;</w:t>
            </w:r>
          </w:p>
          <w:p>
            <w:pPr>
              <w:pStyle w:val="26"/>
              <w:tabs>
                <w:tab w:val="left" w:pos="946"/>
              </w:tabs>
              <w:spacing w:line="320" w:lineRule="exact"/>
              <w:ind w:firstLine="482"/>
              <w:rPr>
                <w:rFonts w:ascii="仿宋" w:hAnsi="仿宋" w:eastAsia="仿宋" w:cs="仿宋"/>
                <w:sz w:val="21"/>
                <w:szCs w:val="21"/>
              </w:rPr>
            </w:pPr>
            <w:r>
              <w:rPr>
                <w:rFonts w:hint="eastAsia" w:ascii="仿宋" w:hAnsi="仿宋" w:eastAsia="仿宋" w:cs="仿宋"/>
                <w:sz w:val="21"/>
                <w:szCs w:val="21"/>
              </w:rPr>
              <w:t>（七）</w:t>
            </w:r>
            <w:r>
              <w:rPr>
                <w:rFonts w:hint="eastAsia" w:ascii="仿宋" w:hAnsi="仿宋" w:eastAsia="仿宋" w:cs="仿宋"/>
                <w:sz w:val="21"/>
                <w:szCs w:val="21"/>
              </w:rPr>
              <w:tab/>
            </w:r>
            <w:r>
              <w:rPr>
                <w:rFonts w:hint="eastAsia" w:ascii="仿宋" w:hAnsi="仿宋" w:eastAsia="仿宋" w:cs="仿宋"/>
                <w:sz w:val="21"/>
                <w:szCs w:val="21"/>
                <w:lang w:eastAsia="zh-CN"/>
              </w:rPr>
              <w:t>县</w:t>
            </w:r>
            <w:r>
              <w:rPr>
                <w:rFonts w:hint="eastAsia" w:ascii="仿宋" w:hAnsi="仿宋" w:eastAsia="仿宋" w:cs="仿宋"/>
                <w:sz w:val="21"/>
                <w:szCs w:val="21"/>
              </w:rPr>
              <w:t>政务公开领导小组在考核中酌情考</w:t>
            </w:r>
            <w:r>
              <w:rPr>
                <w:rFonts w:hint="default" w:ascii="仿宋" w:hAnsi="仿宋" w:eastAsia="仿宋" w:cs="仿宋"/>
                <w:sz w:val="21"/>
                <w:szCs w:val="21"/>
              </w:rPr>
              <w:t>虑</w:t>
            </w:r>
            <w:r>
              <w:rPr>
                <w:rFonts w:hint="eastAsia" w:ascii="仿宋" w:hAnsi="仿宋" w:eastAsia="仿宋" w:cs="仿宋"/>
                <w:sz w:val="21"/>
                <w:szCs w:val="21"/>
              </w:rPr>
              <w:t>的其他情形。</w:t>
            </w:r>
          </w:p>
        </w:tc>
        <w:tc>
          <w:tcPr>
            <w:tcW w:w="1529" w:type="dxa"/>
            <w:tcBorders>
              <w:top w:val="single" w:color="auto" w:sz="4" w:space="0"/>
              <w:left w:val="single" w:color="auto" w:sz="4" w:space="0"/>
              <w:bottom w:val="single" w:color="auto" w:sz="4" w:space="0"/>
            </w:tcBorders>
            <w:shd w:val="clear" w:color="auto" w:fill="FFFFFF"/>
            <w:vAlign w:val="center"/>
          </w:tcPr>
          <w:p>
            <w:pPr>
              <w:pStyle w:val="26"/>
              <w:spacing w:line="226" w:lineRule="exact"/>
              <w:jc w:val="center"/>
              <w:rPr>
                <w:rFonts w:ascii="仿宋" w:hAnsi="仿宋" w:eastAsia="仿宋" w:cs="仿宋"/>
                <w:sz w:val="21"/>
                <w:szCs w:val="21"/>
              </w:rPr>
            </w:pPr>
            <w:r>
              <w:rPr>
                <w:rFonts w:hint="eastAsia" w:ascii="仿宋" w:hAnsi="仿宋" w:eastAsia="仿宋" w:cs="仿宋"/>
                <w:sz w:val="21"/>
                <w:szCs w:val="21"/>
              </w:rPr>
              <w:t>根据考核情况 评定</w:t>
            </w:r>
          </w:p>
        </w:tc>
        <w:tc>
          <w:tcPr>
            <w:tcW w:w="163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6"/>
              <w:spacing w:line="240" w:lineRule="auto"/>
              <w:jc w:val="center"/>
              <w:rPr>
                <w:rFonts w:ascii="仿宋" w:hAnsi="仿宋" w:eastAsia="仿宋" w:cs="仿宋"/>
                <w:sz w:val="21"/>
                <w:szCs w:val="21"/>
              </w:rPr>
            </w:pPr>
            <w:r>
              <w:rPr>
                <w:rFonts w:hint="eastAsia" w:ascii="仿宋" w:hAnsi="仿宋" w:eastAsia="仿宋" w:cs="仿宋"/>
                <w:sz w:val="21"/>
                <w:szCs w:val="21"/>
              </w:rPr>
              <w:t>各级各部门</w:t>
            </w:r>
          </w:p>
        </w:tc>
      </w:tr>
    </w:tbl>
    <w:p>
      <w:pPr>
        <w:sectPr>
          <w:headerReference r:id="rId7" w:type="default"/>
          <w:pgSz w:w="16840" w:h="11900" w:orient="landscape"/>
          <w:pgMar w:top="2091" w:right="1758" w:bottom="2035" w:left="1657" w:header="1663" w:footer="1607" w:gutter="0"/>
          <w:pgBorders>
            <w:top w:val="none" w:sz="0" w:space="0"/>
            <w:left w:val="none" w:sz="0" w:space="0"/>
            <w:bottom w:val="none" w:sz="0" w:space="0"/>
            <w:right w:val="none" w:sz="0" w:space="0"/>
          </w:pgBorders>
          <w:pgNumType w:fmt="numberInDash"/>
          <w:cols w:space="720" w:num="1"/>
          <w:docGrid w:linePitch="360" w:charSpace="0"/>
        </w:sectPr>
      </w:pPr>
      <w:r>
        <w:rPr>
          <w:sz w:val="21"/>
        </w:rPr>
        <mc:AlternateContent>
          <mc:Choice Requires="wps">
            <w:drawing>
              <wp:anchor distT="0" distB="0" distL="114300" distR="114300" simplePos="0" relativeHeight="251669504" behindDoc="1" locked="0" layoutInCell="1" allowOverlap="1">
                <wp:simplePos x="0" y="0"/>
                <wp:positionH relativeFrom="column">
                  <wp:posOffset>-499110</wp:posOffset>
                </wp:positionH>
                <wp:positionV relativeFrom="paragraph">
                  <wp:posOffset>1999615</wp:posOffset>
                </wp:positionV>
                <wp:extent cx="448945" cy="1095375"/>
                <wp:effectExtent l="0" t="0" r="8255" b="9525"/>
                <wp:wrapNone/>
                <wp:docPr id="20" name="文本框 20"/>
                <wp:cNvGraphicFramePr/>
                <a:graphic xmlns:a="http://schemas.openxmlformats.org/drawingml/2006/main">
                  <a:graphicData uri="http://schemas.microsoft.com/office/word/2010/wordprocessingShape">
                    <wps:wsp>
                      <wps:cNvSpPr txBox="1"/>
                      <wps:spPr>
                        <a:xfrm>
                          <a:off x="0" y="0"/>
                          <a:ext cx="448945" cy="10953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spacing w:val="130"/>
                                <w:lang w:val="en-US" w:eastAsia="zh-CN"/>
                              </w:rPr>
                            </w:pPr>
                            <w:r>
                              <w:rPr>
                                <w:rFonts w:hint="eastAsia" w:ascii="宋体" w:hAnsi="宋体" w:eastAsia="宋体" w:cs="宋体"/>
                                <w:spacing w:val="130"/>
                                <w:sz w:val="28"/>
                                <w:szCs w:val="28"/>
                                <w:lang w:val="en-US" w:eastAsia="zh-CN"/>
                              </w:rPr>
                              <w:t>-</w:t>
                            </w:r>
                            <w:r>
                              <w:rPr>
                                <w:rFonts w:hint="eastAsia" w:ascii="宋体" w:hAnsi="宋体" w:eastAsia="宋体" w:cs="宋体"/>
                                <w:spacing w:val="0"/>
                                <w:sz w:val="28"/>
                                <w:szCs w:val="28"/>
                                <w:lang w:val="en-US" w:eastAsia="zh-CN"/>
                              </w:rPr>
                              <w:t xml:space="preserve">13 </w:t>
                            </w:r>
                            <w:r>
                              <w:rPr>
                                <w:rFonts w:hint="eastAsia" w:ascii="宋体" w:hAnsi="宋体" w:eastAsia="宋体" w:cs="宋体"/>
                                <w:spacing w:val="130"/>
                                <w:sz w:val="28"/>
                                <w:szCs w:val="28"/>
                                <w:lang w:val="en-US" w:eastAsia="zh-CN"/>
                              </w:rPr>
                              <w:t>-</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3pt;margin-top:157.45pt;height:86.25pt;width:35.35pt;z-index:-251646976;mso-width-relative:page;mso-height-relative:page;" fillcolor="#FFFFFF [3201]" filled="t" stroked="f" coordsize="21600,21600" o:gfxdata="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ysOsqtkAAAAK&#10;AQAADwAAAAAAAAABACAAAAAiAAAAZHJzL2Rvd25yZXYueG1sUEsBAhQAFAAAAAgAh07iQLtYji9U&#10;AgAAkwQAAA4AAAAAAAAAAQAgAAAAKAEAAGRycy9lMm9Eb2MueG1sUEsFBgAAAAAGAAYAWQEAAO4F&#10;AAAAAA==&#10;">
                <v:fill on="t" focussize="0,0"/>
                <v:stroke on="f" weight="0.5pt"/>
                <v:imagedata o:title=""/>
                <o:lock v:ext="edit" aspectratio="f"/>
                <v:textbox style="layout-flow:vertical-ideographic;">
                  <w:txbxContent>
                    <w:p>
                      <w:pPr>
                        <w:rPr>
                          <w:rFonts w:hint="default" w:eastAsia="宋体"/>
                          <w:spacing w:val="130"/>
                          <w:lang w:val="en-US" w:eastAsia="zh-CN"/>
                        </w:rPr>
                      </w:pPr>
                      <w:r>
                        <w:rPr>
                          <w:rFonts w:hint="eastAsia" w:ascii="宋体" w:hAnsi="宋体" w:eastAsia="宋体" w:cs="宋体"/>
                          <w:spacing w:val="130"/>
                          <w:sz w:val="28"/>
                          <w:szCs w:val="28"/>
                          <w:lang w:val="en-US" w:eastAsia="zh-CN"/>
                        </w:rPr>
                        <w:t>-</w:t>
                      </w:r>
                      <w:r>
                        <w:rPr>
                          <w:rFonts w:hint="eastAsia" w:ascii="宋体" w:hAnsi="宋体" w:eastAsia="宋体" w:cs="宋体"/>
                          <w:spacing w:val="0"/>
                          <w:sz w:val="28"/>
                          <w:szCs w:val="28"/>
                          <w:lang w:val="en-US" w:eastAsia="zh-CN"/>
                        </w:rPr>
                        <w:t xml:space="preserve">13 </w:t>
                      </w:r>
                      <w:r>
                        <w:rPr>
                          <w:rFonts w:hint="eastAsia" w:ascii="宋体" w:hAnsi="宋体" w:eastAsia="宋体" w:cs="宋体"/>
                          <w:spacing w:val="130"/>
                          <w:sz w:val="28"/>
                          <w:szCs w:val="28"/>
                          <w:lang w:val="en-US" w:eastAsia="zh-CN"/>
                        </w:rPr>
                        <w:t>-</w:t>
                      </w:r>
                    </w:p>
                  </w:txbxContent>
                </v:textbox>
              </v:shape>
            </w:pict>
          </mc:Fallback>
        </mc:AlternateContent>
      </w:r>
    </w:p>
    <w:p>
      <w:pPr>
        <w:spacing w:line="1" w:lineRule="exact"/>
      </w:pPr>
    </w:p>
    <w:sectPr>
      <w:pgSz w:w="16840" w:h="11900" w:orient="landscape"/>
      <w:pgMar w:top="2004" w:right="3255" w:bottom="1560" w:left="1570" w:header="1576" w:footer="1132" w:gutter="0"/>
      <w:pgBorders>
        <w:top w:val="none" w:sz="0" w:space="0"/>
        <w:left w:val="none" w:sz="0" w:space="0"/>
        <w:bottom w:val="none" w:sz="0" w:space="0"/>
        <w:right w:val="none" w:sz="0" w:space="0"/>
      </w:pgBorders>
      <w:pgNumType w:fmt="numberInDash"/>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A00002BF" w:usb1="184F6CFA" w:usb2="00000012" w:usb3="00000000" w:csb0="00040003" w:csb1="00000000"/>
  </w:font>
  <w:font w:name="仿宋">
    <w:panose1 w:val="02010609060101010101"/>
    <w:charset w:val="86"/>
    <w:family w:val="modern"/>
    <w:pitch w:val="default"/>
    <w:sig w:usb0="800002BF" w:usb1="38CF7CFA" w:usb2="00000016" w:usb3="00000000" w:csb0="00040001" w:csb1="00000000"/>
  </w:font>
  <w:font w:name="PMingLiU">
    <w:panose1 w:val="02020500000000000000"/>
    <w:charset w:val="88"/>
    <w:family w:val="roman"/>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tabs>
        <w:tab w:val="left" w:pos="10596"/>
        <w:tab w:val="clear" w:pos="4153"/>
      </w:tabs>
      <w:jc w:val="both"/>
      <w:rPr>
        <w:rFonts w:hint="eastAsia" w:eastAsia="宋体"/>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tabs>
        <w:tab w:val="left" w:pos="10596"/>
        <w:tab w:val="clear" w:pos="4153"/>
      </w:tabs>
      <w:jc w:val="both"/>
      <w:rPr>
        <w:rFonts w:hint="eastAsia" w:eastAsia="宋体"/>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0"/>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0B7"/>
    <w:rsid w:val="00080963"/>
    <w:rsid w:val="000863D4"/>
    <w:rsid w:val="000C4AA2"/>
    <w:rsid w:val="0012298A"/>
    <w:rsid w:val="00167724"/>
    <w:rsid w:val="001B08CC"/>
    <w:rsid w:val="001F73F0"/>
    <w:rsid w:val="002437F1"/>
    <w:rsid w:val="002B4FD2"/>
    <w:rsid w:val="002F5F31"/>
    <w:rsid w:val="00327C26"/>
    <w:rsid w:val="0033083F"/>
    <w:rsid w:val="00363BC1"/>
    <w:rsid w:val="0038157B"/>
    <w:rsid w:val="003E0BA4"/>
    <w:rsid w:val="0041361E"/>
    <w:rsid w:val="00413BD8"/>
    <w:rsid w:val="00460519"/>
    <w:rsid w:val="00493D42"/>
    <w:rsid w:val="004A2599"/>
    <w:rsid w:val="004D5848"/>
    <w:rsid w:val="00504035"/>
    <w:rsid w:val="005155A7"/>
    <w:rsid w:val="005544E4"/>
    <w:rsid w:val="00555245"/>
    <w:rsid w:val="005606BF"/>
    <w:rsid w:val="005E3105"/>
    <w:rsid w:val="00614A98"/>
    <w:rsid w:val="00657CB1"/>
    <w:rsid w:val="006909E4"/>
    <w:rsid w:val="007418E3"/>
    <w:rsid w:val="007D12A0"/>
    <w:rsid w:val="007E60B7"/>
    <w:rsid w:val="00853199"/>
    <w:rsid w:val="00877EEC"/>
    <w:rsid w:val="008D4D02"/>
    <w:rsid w:val="008E3ED3"/>
    <w:rsid w:val="009503BD"/>
    <w:rsid w:val="009526CF"/>
    <w:rsid w:val="00962B48"/>
    <w:rsid w:val="009A091F"/>
    <w:rsid w:val="009A4C33"/>
    <w:rsid w:val="009D2F4F"/>
    <w:rsid w:val="009E4B4A"/>
    <w:rsid w:val="00A232F8"/>
    <w:rsid w:val="00B17385"/>
    <w:rsid w:val="00B52A37"/>
    <w:rsid w:val="00C12616"/>
    <w:rsid w:val="00CA3364"/>
    <w:rsid w:val="00CA7B2D"/>
    <w:rsid w:val="00E90550"/>
    <w:rsid w:val="00F33567"/>
    <w:rsid w:val="039617F1"/>
    <w:rsid w:val="03FD199E"/>
    <w:rsid w:val="042743A6"/>
    <w:rsid w:val="067571A0"/>
    <w:rsid w:val="08C334F1"/>
    <w:rsid w:val="09284485"/>
    <w:rsid w:val="09564F66"/>
    <w:rsid w:val="0B1D2E54"/>
    <w:rsid w:val="0DD96A05"/>
    <w:rsid w:val="16906994"/>
    <w:rsid w:val="1B024DCD"/>
    <w:rsid w:val="213D3DC4"/>
    <w:rsid w:val="24641F23"/>
    <w:rsid w:val="27D376F1"/>
    <w:rsid w:val="293F0B2E"/>
    <w:rsid w:val="2BB3FA8D"/>
    <w:rsid w:val="2D8D0E85"/>
    <w:rsid w:val="2F8238C5"/>
    <w:rsid w:val="32637D1C"/>
    <w:rsid w:val="327A73F9"/>
    <w:rsid w:val="386F13A4"/>
    <w:rsid w:val="392A7BCB"/>
    <w:rsid w:val="3D562336"/>
    <w:rsid w:val="422B40B6"/>
    <w:rsid w:val="42FA414F"/>
    <w:rsid w:val="44400E40"/>
    <w:rsid w:val="44D30B06"/>
    <w:rsid w:val="46AF1CF2"/>
    <w:rsid w:val="48205DFC"/>
    <w:rsid w:val="4A122D99"/>
    <w:rsid w:val="4A490A2F"/>
    <w:rsid w:val="4DE36E7B"/>
    <w:rsid w:val="4F4B5DA5"/>
    <w:rsid w:val="53102453"/>
    <w:rsid w:val="53216165"/>
    <w:rsid w:val="5BBD65FC"/>
    <w:rsid w:val="63E73E91"/>
    <w:rsid w:val="663043A6"/>
    <w:rsid w:val="6CE5716C"/>
    <w:rsid w:val="6F7D4926"/>
    <w:rsid w:val="76537510"/>
    <w:rsid w:val="77700E04"/>
    <w:rsid w:val="77EF1DCB"/>
    <w:rsid w:val="78F76FEC"/>
    <w:rsid w:val="791A00B6"/>
    <w:rsid w:val="7A810923"/>
    <w:rsid w:val="7AD03273"/>
    <w:rsid w:val="7B867179"/>
    <w:rsid w:val="7FFB2C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33"/>
    <w:semiHidden/>
    <w:unhideWhenUsed/>
    <w:qFormat/>
    <w:uiPriority w:val="0"/>
    <w:rPr>
      <w:sz w:val="18"/>
      <w:szCs w:val="18"/>
    </w:rPr>
  </w:style>
  <w:style w:type="paragraph" w:styleId="3">
    <w:name w:val="footer"/>
    <w:basedOn w:val="1"/>
    <w:link w:val="32"/>
    <w:unhideWhenUsed/>
    <w:qFormat/>
    <w:uiPriority w:val="0"/>
    <w:pPr>
      <w:tabs>
        <w:tab w:val="center" w:pos="4153"/>
        <w:tab w:val="right" w:pos="8306"/>
      </w:tabs>
      <w:snapToGrid w:val="0"/>
    </w:pPr>
    <w:rPr>
      <w:sz w:val="18"/>
      <w:szCs w:val="18"/>
    </w:rPr>
  </w:style>
  <w:style w:type="paragraph" w:styleId="4">
    <w:name w:val="header"/>
    <w:basedOn w:val="1"/>
    <w:link w:val="31"/>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Body text|3_"/>
    <w:basedOn w:val="6"/>
    <w:link w:val="8"/>
    <w:qFormat/>
    <w:uiPriority w:val="0"/>
    <w:rPr>
      <w:rFonts w:ascii="宋体" w:hAnsi="宋体" w:eastAsia="宋体" w:cs="宋体"/>
      <w:color w:val="F70103"/>
      <w:sz w:val="78"/>
      <w:szCs w:val="78"/>
      <w:u w:val="single"/>
      <w:shd w:val="clear" w:color="auto" w:fill="auto"/>
      <w:lang w:val="zh-TW" w:eastAsia="zh-TW" w:bidi="zh-TW"/>
    </w:rPr>
  </w:style>
  <w:style w:type="paragraph" w:customStyle="1" w:styleId="8">
    <w:name w:val="Body text|3"/>
    <w:basedOn w:val="1"/>
    <w:link w:val="7"/>
    <w:qFormat/>
    <w:uiPriority w:val="0"/>
    <w:pPr>
      <w:spacing w:after="1680"/>
      <w:jc w:val="center"/>
    </w:pPr>
    <w:rPr>
      <w:rFonts w:ascii="宋体" w:hAnsi="宋体" w:eastAsia="宋体" w:cs="宋体"/>
      <w:color w:val="F70103"/>
      <w:sz w:val="78"/>
      <w:szCs w:val="78"/>
      <w:u w:val="single"/>
      <w:lang w:val="zh-TW" w:eastAsia="zh-TW" w:bidi="zh-TW"/>
    </w:rPr>
  </w:style>
  <w:style w:type="character" w:customStyle="1" w:styleId="9">
    <w:name w:val="Heading #1|1_"/>
    <w:basedOn w:val="6"/>
    <w:link w:val="10"/>
    <w:qFormat/>
    <w:uiPriority w:val="0"/>
    <w:rPr>
      <w:rFonts w:ascii="宋体" w:hAnsi="宋体" w:eastAsia="宋体" w:cs="宋体"/>
      <w:color w:val="333333"/>
      <w:sz w:val="42"/>
      <w:szCs w:val="42"/>
      <w:u w:val="none"/>
      <w:shd w:val="clear" w:color="auto" w:fill="auto"/>
      <w:lang w:val="zh-TW" w:eastAsia="zh-TW" w:bidi="zh-TW"/>
    </w:rPr>
  </w:style>
  <w:style w:type="paragraph" w:customStyle="1" w:styleId="10">
    <w:name w:val="Heading #1|1"/>
    <w:basedOn w:val="1"/>
    <w:link w:val="9"/>
    <w:qFormat/>
    <w:uiPriority w:val="0"/>
    <w:pPr>
      <w:jc w:val="center"/>
      <w:outlineLvl w:val="0"/>
    </w:pPr>
    <w:rPr>
      <w:rFonts w:ascii="宋体" w:hAnsi="宋体" w:eastAsia="宋体" w:cs="宋体"/>
      <w:color w:val="333333"/>
      <w:sz w:val="42"/>
      <w:szCs w:val="42"/>
      <w:lang w:val="zh-TW" w:eastAsia="zh-TW" w:bidi="zh-TW"/>
    </w:rPr>
  </w:style>
  <w:style w:type="character" w:customStyle="1" w:styleId="11">
    <w:name w:val="Body text|5_"/>
    <w:basedOn w:val="6"/>
    <w:link w:val="12"/>
    <w:qFormat/>
    <w:uiPriority w:val="0"/>
    <w:rPr>
      <w:b/>
      <w:bCs/>
      <w:sz w:val="42"/>
      <w:szCs w:val="42"/>
      <w:u w:val="none"/>
      <w:shd w:val="clear" w:color="auto" w:fill="auto"/>
      <w:lang w:val="zh-CN"/>
    </w:rPr>
  </w:style>
  <w:style w:type="paragraph" w:customStyle="1" w:styleId="12">
    <w:name w:val="Body text|5"/>
    <w:basedOn w:val="1"/>
    <w:link w:val="11"/>
    <w:qFormat/>
    <w:uiPriority w:val="0"/>
    <w:pPr>
      <w:spacing w:line="180" w:lineRule="auto"/>
      <w:ind w:hanging="1580"/>
    </w:pPr>
    <w:rPr>
      <w:b/>
      <w:bCs/>
      <w:sz w:val="42"/>
      <w:szCs w:val="42"/>
      <w:lang w:val="zh-CN"/>
    </w:rPr>
  </w:style>
  <w:style w:type="character" w:customStyle="1" w:styleId="13">
    <w:name w:val="Body text|2_"/>
    <w:basedOn w:val="6"/>
    <w:link w:val="14"/>
    <w:qFormat/>
    <w:uiPriority w:val="0"/>
    <w:rPr>
      <w:rFonts w:ascii="宋体" w:hAnsi="宋体" w:eastAsia="宋体" w:cs="宋体"/>
      <w:color w:val="333333"/>
      <w:sz w:val="42"/>
      <w:szCs w:val="42"/>
      <w:u w:val="none"/>
      <w:shd w:val="clear" w:color="auto" w:fill="auto"/>
      <w:lang w:val="zh-TW" w:eastAsia="zh-TW" w:bidi="zh-TW"/>
    </w:rPr>
  </w:style>
  <w:style w:type="paragraph" w:customStyle="1" w:styleId="14">
    <w:name w:val="Body text|2"/>
    <w:basedOn w:val="1"/>
    <w:link w:val="13"/>
    <w:qFormat/>
    <w:uiPriority w:val="0"/>
    <w:pPr>
      <w:spacing w:after="540" w:line="633" w:lineRule="exact"/>
      <w:jc w:val="center"/>
    </w:pPr>
    <w:rPr>
      <w:rFonts w:ascii="宋体" w:hAnsi="宋体" w:eastAsia="宋体" w:cs="宋体"/>
      <w:color w:val="333333"/>
      <w:sz w:val="42"/>
      <w:szCs w:val="42"/>
      <w:lang w:val="zh-TW" w:eastAsia="zh-TW" w:bidi="zh-TW"/>
    </w:rPr>
  </w:style>
  <w:style w:type="character" w:customStyle="1" w:styleId="15">
    <w:name w:val="Body text|1_"/>
    <w:basedOn w:val="6"/>
    <w:link w:val="16"/>
    <w:qFormat/>
    <w:uiPriority w:val="0"/>
    <w:rPr>
      <w:rFonts w:ascii="宋体" w:hAnsi="宋体" w:eastAsia="宋体" w:cs="宋体"/>
      <w:sz w:val="30"/>
      <w:szCs w:val="30"/>
      <w:u w:val="none"/>
      <w:shd w:val="clear" w:color="auto" w:fill="auto"/>
      <w:lang w:val="zh-TW" w:eastAsia="zh-TW" w:bidi="zh-TW"/>
    </w:rPr>
  </w:style>
  <w:style w:type="paragraph" w:customStyle="1" w:styleId="16">
    <w:name w:val="Body text|1"/>
    <w:basedOn w:val="1"/>
    <w:link w:val="15"/>
    <w:qFormat/>
    <w:uiPriority w:val="0"/>
    <w:pPr>
      <w:spacing w:line="422" w:lineRule="auto"/>
      <w:ind w:firstLine="400"/>
    </w:pPr>
    <w:rPr>
      <w:rFonts w:ascii="宋体" w:hAnsi="宋体" w:eastAsia="宋体" w:cs="宋体"/>
      <w:sz w:val="30"/>
      <w:szCs w:val="30"/>
      <w:lang w:val="zh-TW" w:eastAsia="zh-TW" w:bidi="zh-TW"/>
    </w:rPr>
  </w:style>
  <w:style w:type="character" w:customStyle="1" w:styleId="17">
    <w:name w:val="Header or footer|2_"/>
    <w:basedOn w:val="6"/>
    <w:link w:val="18"/>
    <w:qFormat/>
    <w:uiPriority w:val="0"/>
    <w:rPr>
      <w:sz w:val="20"/>
      <w:szCs w:val="20"/>
      <w:u w:val="none"/>
      <w:shd w:val="clear" w:color="auto" w:fill="auto"/>
      <w:lang w:val="zh-TW" w:eastAsia="zh-TW" w:bidi="zh-TW"/>
    </w:rPr>
  </w:style>
  <w:style w:type="paragraph" w:customStyle="1" w:styleId="18">
    <w:name w:val="Header or footer|2"/>
    <w:basedOn w:val="1"/>
    <w:link w:val="17"/>
    <w:qFormat/>
    <w:uiPriority w:val="0"/>
    <w:rPr>
      <w:sz w:val="20"/>
      <w:szCs w:val="20"/>
      <w:lang w:val="zh-TW" w:eastAsia="zh-TW" w:bidi="zh-TW"/>
    </w:rPr>
  </w:style>
  <w:style w:type="character" w:customStyle="1" w:styleId="19">
    <w:name w:val="Picture caption|1_"/>
    <w:basedOn w:val="6"/>
    <w:link w:val="20"/>
    <w:qFormat/>
    <w:uiPriority w:val="0"/>
    <w:rPr>
      <w:rFonts w:ascii="宋体" w:hAnsi="宋体" w:eastAsia="宋体" w:cs="宋体"/>
      <w:sz w:val="30"/>
      <w:szCs w:val="30"/>
      <w:u w:val="none"/>
      <w:shd w:val="clear" w:color="auto" w:fill="auto"/>
      <w:lang w:val="zh-TW" w:eastAsia="zh-TW" w:bidi="zh-TW"/>
    </w:rPr>
  </w:style>
  <w:style w:type="paragraph" w:customStyle="1" w:styleId="20">
    <w:name w:val="Picture caption|1"/>
    <w:basedOn w:val="1"/>
    <w:link w:val="19"/>
    <w:qFormat/>
    <w:uiPriority w:val="0"/>
    <w:pPr>
      <w:jc w:val="center"/>
    </w:pPr>
    <w:rPr>
      <w:rFonts w:ascii="宋体" w:hAnsi="宋体" w:eastAsia="宋体" w:cs="宋体"/>
      <w:sz w:val="30"/>
      <w:szCs w:val="30"/>
      <w:lang w:val="zh-TW" w:eastAsia="zh-TW" w:bidi="zh-TW"/>
    </w:rPr>
  </w:style>
  <w:style w:type="character" w:customStyle="1" w:styleId="21">
    <w:name w:val="Body text|4_"/>
    <w:basedOn w:val="6"/>
    <w:link w:val="22"/>
    <w:qFormat/>
    <w:uiPriority w:val="0"/>
    <w:rPr>
      <w:rFonts w:ascii="宋体" w:hAnsi="宋体" w:eastAsia="宋体" w:cs="宋体"/>
      <w:sz w:val="22"/>
      <w:szCs w:val="22"/>
      <w:u w:val="none"/>
      <w:shd w:val="clear" w:color="auto" w:fill="auto"/>
      <w:lang w:val="zh-TW" w:eastAsia="zh-TW" w:bidi="zh-TW"/>
    </w:rPr>
  </w:style>
  <w:style w:type="paragraph" w:customStyle="1" w:styleId="22">
    <w:name w:val="Body text|4"/>
    <w:basedOn w:val="1"/>
    <w:link w:val="21"/>
    <w:qFormat/>
    <w:uiPriority w:val="0"/>
    <w:pPr>
      <w:spacing w:after="120"/>
    </w:pPr>
    <w:rPr>
      <w:rFonts w:ascii="宋体" w:hAnsi="宋体" w:eastAsia="宋体" w:cs="宋体"/>
      <w:sz w:val="22"/>
      <w:szCs w:val="22"/>
      <w:lang w:val="zh-TW" w:eastAsia="zh-TW" w:bidi="zh-TW"/>
    </w:rPr>
  </w:style>
  <w:style w:type="character" w:customStyle="1" w:styleId="23">
    <w:name w:val="Heading #2|1_"/>
    <w:basedOn w:val="6"/>
    <w:link w:val="24"/>
    <w:qFormat/>
    <w:uiPriority w:val="0"/>
    <w:rPr>
      <w:rFonts w:ascii="宋体" w:hAnsi="宋体" w:eastAsia="宋体" w:cs="宋体"/>
      <w:sz w:val="30"/>
      <w:szCs w:val="30"/>
      <w:u w:val="none"/>
      <w:shd w:val="clear" w:color="auto" w:fill="auto"/>
      <w:lang w:val="zh-TW" w:eastAsia="zh-TW" w:bidi="zh-TW"/>
    </w:rPr>
  </w:style>
  <w:style w:type="paragraph" w:customStyle="1" w:styleId="24">
    <w:name w:val="Heading #2|1"/>
    <w:basedOn w:val="1"/>
    <w:link w:val="23"/>
    <w:qFormat/>
    <w:uiPriority w:val="0"/>
    <w:pPr>
      <w:spacing w:after="60"/>
      <w:jc w:val="center"/>
      <w:outlineLvl w:val="1"/>
    </w:pPr>
    <w:rPr>
      <w:rFonts w:ascii="宋体" w:hAnsi="宋体" w:eastAsia="宋体" w:cs="宋体"/>
      <w:sz w:val="30"/>
      <w:szCs w:val="30"/>
      <w:lang w:val="zh-TW" w:eastAsia="zh-TW" w:bidi="zh-TW"/>
    </w:rPr>
  </w:style>
  <w:style w:type="character" w:customStyle="1" w:styleId="25">
    <w:name w:val="Other|1_"/>
    <w:basedOn w:val="6"/>
    <w:link w:val="26"/>
    <w:qFormat/>
    <w:uiPriority w:val="0"/>
    <w:rPr>
      <w:rFonts w:ascii="宋体" w:hAnsi="宋体" w:eastAsia="宋体" w:cs="宋体"/>
      <w:sz w:val="20"/>
      <w:szCs w:val="20"/>
      <w:u w:val="none"/>
      <w:shd w:val="clear" w:color="auto" w:fill="auto"/>
      <w:lang w:val="zh-TW" w:eastAsia="zh-TW" w:bidi="zh-TW"/>
    </w:rPr>
  </w:style>
  <w:style w:type="paragraph" w:customStyle="1" w:styleId="26">
    <w:name w:val="Other|1"/>
    <w:basedOn w:val="1"/>
    <w:link w:val="25"/>
    <w:qFormat/>
    <w:uiPriority w:val="0"/>
    <w:pPr>
      <w:spacing w:line="245" w:lineRule="exact"/>
    </w:pPr>
    <w:rPr>
      <w:rFonts w:ascii="宋体" w:hAnsi="宋体" w:eastAsia="宋体" w:cs="宋体"/>
      <w:sz w:val="20"/>
      <w:szCs w:val="20"/>
      <w:lang w:val="zh-TW" w:eastAsia="zh-TW" w:bidi="zh-TW"/>
    </w:rPr>
  </w:style>
  <w:style w:type="character" w:customStyle="1" w:styleId="27">
    <w:name w:val="Other|2_"/>
    <w:basedOn w:val="6"/>
    <w:link w:val="28"/>
    <w:qFormat/>
    <w:uiPriority w:val="0"/>
    <w:rPr>
      <w:rFonts w:ascii="宋体" w:hAnsi="宋体" w:eastAsia="宋体" w:cs="宋体"/>
      <w:sz w:val="20"/>
      <w:szCs w:val="20"/>
      <w:u w:val="none"/>
      <w:shd w:val="clear" w:color="auto" w:fill="auto"/>
      <w:lang w:val="zh-TW" w:eastAsia="zh-TW" w:bidi="zh-TW"/>
    </w:rPr>
  </w:style>
  <w:style w:type="paragraph" w:customStyle="1" w:styleId="28">
    <w:name w:val="Other|2"/>
    <w:basedOn w:val="1"/>
    <w:link w:val="27"/>
    <w:qFormat/>
    <w:uiPriority w:val="0"/>
    <w:pPr>
      <w:jc w:val="center"/>
    </w:pPr>
    <w:rPr>
      <w:rFonts w:ascii="宋体" w:hAnsi="宋体" w:eastAsia="宋体" w:cs="宋体"/>
      <w:sz w:val="20"/>
      <w:szCs w:val="20"/>
      <w:lang w:val="zh-TW" w:eastAsia="zh-TW" w:bidi="zh-TW"/>
    </w:rPr>
  </w:style>
  <w:style w:type="character" w:customStyle="1" w:styleId="29">
    <w:name w:val="Heading #3|1_"/>
    <w:basedOn w:val="6"/>
    <w:link w:val="30"/>
    <w:qFormat/>
    <w:uiPriority w:val="0"/>
    <w:rPr>
      <w:rFonts w:ascii="宋体" w:hAnsi="宋体" w:eastAsia="宋体" w:cs="宋体"/>
      <w:sz w:val="28"/>
      <w:szCs w:val="28"/>
      <w:u w:val="none"/>
      <w:shd w:val="clear" w:color="auto" w:fill="auto"/>
      <w:lang w:val="zh-CN" w:eastAsia="zh-CN" w:bidi="zh-CN"/>
    </w:rPr>
  </w:style>
  <w:style w:type="paragraph" w:customStyle="1" w:styleId="30">
    <w:name w:val="Heading #3|1"/>
    <w:basedOn w:val="1"/>
    <w:link w:val="29"/>
    <w:qFormat/>
    <w:uiPriority w:val="0"/>
    <w:pPr>
      <w:outlineLvl w:val="2"/>
    </w:pPr>
    <w:rPr>
      <w:rFonts w:ascii="宋体" w:hAnsi="宋体" w:eastAsia="宋体" w:cs="宋体"/>
      <w:sz w:val="28"/>
      <w:szCs w:val="28"/>
      <w:lang w:val="zh-CN" w:eastAsia="zh-CN" w:bidi="zh-CN"/>
    </w:rPr>
  </w:style>
  <w:style w:type="character" w:customStyle="1" w:styleId="31">
    <w:name w:val="页眉 字符"/>
    <w:basedOn w:val="6"/>
    <w:link w:val="4"/>
    <w:qFormat/>
    <w:uiPriority w:val="0"/>
    <w:rPr>
      <w:rFonts w:eastAsia="Times New Roman"/>
      <w:color w:val="000000"/>
      <w:sz w:val="18"/>
      <w:szCs w:val="18"/>
      <w:lang w:eastAsia="en-US" w:bidi="en-US"/>
    </w:rPr>
  </w:style>
  <w:style w:type="character" w:customStyle="1" w:styleId="32">
    <w:name w:val="页脚 字符"/>
    <w:basedOn w:val="6"/>
    <w:link w:val="3"/>
    <w:qFormat/>
    <w:uiPriority w:val="0"/>
    <w:rPr>
      <w:rFonts w:eastAsia="Times New Roman"/>
      <w:color w:val="000000"/>
      <w:sz w:val="18"/>
      <w:szCs w:val="18"/>
      <w:lang w:eastAsia="en-US" w:bidi="en-US"/>
    </w:rPr>
  </w:style>
  <w:style w:type="character" w:customStyle="1" w:styleId="33">
    <w:name w:val="批注框文本 字符"/>
    <w:basedOn w:val="6"/>
    <w:link w:val="2"/>
    <w:semiHidden/>
    <w:qFormat/>
    <w:uiPriority w:val="0"/>
    <w:rPr>
      <w:rFonts w:eastAsia="Times New Roman"/>
      <w:color w:val="000000"/>
      <w:sz w:val="18"/>
      <w:szCs w:val="18"/>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1023</Words>
  <Characters>5834</Characters>
  <Lines>48</Lines>
  <Paragraphs>13</Paragraphs>
  <TotalTime>18</TotalTime>
  <ScaleCrop>false</ScaleCrop>
  <LinksUpToDate>false</LinksUpToDate>
  <CharactersWithSpaces>6844</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2021-08-12T10:56:00Z</dcterms:created>
  <dc:creator>LSK</dc:creator>
  <cp:keywords>Birthday</cp:keywords>
  <cp:lastModifiedBy>Administrator</cp:lastModifiedBy>
  <cp:lastPrinted>2021-08-31T02:04:00Z</cp:lastPrinted>
  <dcterms:modified xsi:type="dcterms:W3CDTF">2021-09-02T08:35:07Z</dcterms:modified>
  <dc:subject>Birthday</dc:subject>
  <dc:title>Are You suprised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9C078DBB58EB40B6A37888351425A8CE</vt:lpwstr>
  </property>
</Properties>
</file>