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大标宋简体" w:eastAsia="方正大标宋简体"/>
          <w:sz w:val="36"/>
          <w:szCs w:val="36"/>
          <w:lang w:eastAsia="zh-CN"/>
        </w:rPr>
      </w:pPr>
      <w:r>
        <w:rPr>
          <w:rFonts w:hint="eastAsia" w:ascii="方正大标宋简体" w:eastAsia="方正大标宋简体"/>
          <w:sz w:val="36"/>
          <w:szCs w:val="36"/>
        </w:rPr>
        <w:t>壶关县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行政审批服务管理局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行政许可</w:t>
      </w:r>
      <w:r>
        <w:rPr>
          <w:rFonts w:hint="eastAsia" w:ascii="方正大标宋简体" w:eastAsia="方正大标宋简体"/>
          <w:sz w:val="36"/>
          <w:szCs w:val="36"/>
        </w:rPr>
        <w:t>类事项廉政风险防控图</w:t>
      </w:r>
    </w:p>
    <w:p>
      <w:pPr>
        <w:tabs>
          <w:tab w:val="left" w:pos="753"/>
        </w:tabs>
        <w:ind w:firstLine="280" w:firstLineChars="100"/>
        <w:rPr>
          <w:rFonts w:hint="eastAsia"/>
          <w:sz w:val="28"/>
          <w:szCs w:val="28"/>
        </w:rPr>
      </w:pPr>
    </w:p>
    <w:p>
      <w:pPr>
        <w:tabs>
          <w:tab w:val="left" w:pos="753"/>
        </w:tabs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lang w:val="en-US" w:eastAsia="zh-CN"/>
        </w:rPr>
        <w:t>特种设备登记证办理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2156460</wp:posOffset>
                </wp:positionV>
                <wp:extent cx="1236345" cy="1663065"/>
                <wp:effectExtent l="5080" t="4445" r="15875" b="8890"/>
                <wp:wrapNone/>
                <wp:docPr id="1238" name="矩形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1.擅自降低检查标准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.无原因超时办理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.故意刁难、附加有偿服务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.擅自改变审查结论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.违反程序，违规越权审核审批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.对符合条件的不批准</w:t>
                            </w:r>
                          </w:p>
                          <w:p>
                            <w:pPr>
                              <w:ind w:left="18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5pt;margin-top:169.8pt;height:130.95pt;width:97.35pt;z-index:251660288;mso-width-relative:page;mso-height-relative:page;" fillcolor="#FFFFFF" filled="t" stroked="t" coordsize="21600,21600" o:gfxdata="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3QkhXXAAAACgEAAA8AAAAAAAAAAQAgAAAAIgAAAGRy&#10;cy9kb3ducmV2LnhtbFBLAQIUABQAAAAIAIdO4kAzQ4+JBgIAADA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1.擅自降低检查标准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.无原因超时办理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.故意刁难、附加有偿服务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.擅自改变审查结论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.违反程序，违规越权审核审批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.对符合条件的不批准</w:t>
                      </w:r>
                    </w:p>
                    <w:p>
                      <w:pPr>
                        <w:ind w:left="18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5943600" cy="6141720"/>
                <wp:effectExtent l="0" t="0" r="0" b="0"/>
                <wp:docPr id="1280" name="组合 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943600" cy="6141720"/>
                          <a:chOff x="0" y="0"/>
                          <a:chExt cx="9360" cy="9672"/>
                        </a:xfrm>
                      </wpg:grpSpPr>
                      <wps:wsp>
                        <wps:cNvPr id="1239" name="矩形 123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360" cy="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40" name="矩形 1240"/>
                        <wps:cNvSpPr/>
                        <wps:spPr>
                          <a:xfrm>
                            <a:off x="3132" y="2028"/>
                            <a:ext cx="2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  理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41" name="矩形 1241"/>
                        <wps:cNvSpPr/>
                        <wps:spPr>
                          <a:xfrm>
                            <a:off x="3132" y="3588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  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2" name="矩形 1242"/>
                        <wps:cNvSpPr/>
                        <wps:spPr>
                          <a:xfrm>
                            <a:off x="3132" y="5148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做出许可决定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3" name="矩形 1243"/>
                        <wps:cNvSpPr/>
                        <wps:spPr>
                          <a:xfrm>
                            <a:off x="3132" y="7019"/>
                            <a:ext cx="216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发  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4" name="直接连接符 1244"/>
                        <wps:cNvCnPr/>
                        <wps:spPr>
                          <a:xfrm>
                            <a:off x="5652" y="2184"/>
                            <a:ext cx="9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5" name="文本框 1245"/>
                        <wps:cNvSpPr txBox="1"/>
                        <wps:spPr>
                          <a:xfrm>
                            <a:off x="5292" y="1560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6" name="直接连接符 1246"/>
                        <wps:cNvCnPr/>
                        <wps:spPr>
                          <a:xfrm>
                            <a:off x="5292" y="2028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7" name="直接连接符 1247"/>
                        <wps:cNvCnPr/>
                        <wps:spPr>
                          <a:xfrm>
                            <a:off x="5292" y="2184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8" name="直接连接符 1248"/>
                        <wps:cNvCnPr/>
                        <wps:spPr>
                          <a:xfrm>
                            <a:off x="5292" y="390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49" name="文本框 1249"/>
                        <wps:cNvSpPr txBox="1"/>
                        <wps:spPr>
                          <a:xfrm>
                            <a:off x="5292" y="3432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0" name="直接连接符 1250"/>
                        <wps:cNvCnPr/>
                        <wps:spPr>
                          <a:xfrm>
                            <a:off x="5292" y="358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1" name="直接连接符 1251"/>
                        <wps:cNvCnPr/>
                        <wps:spPr>
                          <a:xfrm>
                            <a:off x="5292" y="390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2" name="直接连接符 1252"/>
                        <wps:cNvCnPr/>
                        <wps:spPr>
                          <a:xfrm>
                            <a:off x="5292" y="717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3" name="文本框 1253"/>
                        <wps:cNvSpPr txBox="1"/>
                        <wps:spPr>
                          <a:xfrm>
                            <a:off x="5292" y="6708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4" name="直接连接符 1254"/>
                        <wps:cNvCnPr/>
                        <wps:spPr>
                          <a:xfrm>
                            <a:off x="5292" y="7020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5" name="直接连接符 1255"/>
                        <wps:cNvCnPr/>
                        <wps:spPr>
                          <a:xfrm>
                            <a:off x="5292" y="7176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6" name="直接连接符 1256"/>
                        <wps:cNvCnPr/>
                        <wps:spPr>
                          <a:xfrm flipH="1">
                            <a:off x="2052" y="2340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7" name="文本框 1257"/>
                        <wps:cNvSpPr txBox="1"/>
                        <wps:spPr>
                          <a:xfrm>
                            <a:off x="2232" y="1872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8" name="直接连接符 1258"/>
                        <wps:cNvCnPr/>
                        <wps:spPr>
                          <a:xfrm>
                            <a:off x="3132" y="202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9" name="直接连接符 1259"/>
                        <wps:cNvCnPr/>
                        <wps:spPr>
                          <a:xfrm flipH="1" flipV="1">
                            <a:off x="2052" y="2340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0" name="直接连接符 1260"/>
                        <wps:cNvCnPr/>
                        <wps:spPr>
                          <a:xfrm flipH="1">
                            <a:off x="2052" y="3900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1" name="文本框 1261"/>
                        <wps:cNvSpPr txBox="1"/>
                        <wps:spPr>
                          <a:xfrm>
                            <a:off x="2232" y="3432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2" name="直接连接符 1262"/>
                        <wps:cNvCnPr/>
                        <wps:spPr>
                          <a:xfrm>
                            <a:off x="3132" y="358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3" name="直接连接符 1263"/>
                        <wps:cNvCnPr/>
                        <wps:spPr>
                          <a:xfrm>
                            <a:off x="2232" y="390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4" name="直接连接符 1264"/>
                        <wps:cNvCnPr/>
                        <wps:spPr>
                          <a:xfrm flipH="1">
                            <a:off x="2052" y="7331"/>
                            <a:ext cx="10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5" name="文本框 1265"/>
                        <wps:cNvSpPr txBox="1"/>
                        <wps:spPr>
                          <a:xfrm>
                            <a:off x="2232" y="6864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66" name="直接连接符 1266"/>
                        <wps:cNvCnPr/>
                        <wps:spPr>
                          <a:xfrm>
                            <a:off x="2232" y="7332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7" name="直接连接符 1267"/>
                        <wps:cNvCnPr/>
                        <wps:spPr>
                          <a:xfrm>
                            <a:off x="3132" y="70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8" name="直接连接符 1268"/>
                        <wps:cNvCnPr/>
                        <wps:spPr>
                          <a:xfrm>
                            <a:off x="4212" y="1092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69" name="直接连接符 1269"/>
                        <wps:cNvCnPr/>
                        <wps:spPr>
                          <a:xfrm>
                            <a:off x="4212" y="2652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0" name="直接连接符 1270"/>
                        <wps:cNvCnPr/>
                        <wps:spPr>
                          <a:xfrm>
                            <a:off x="4212" y="4212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1" name="直接连接符 1271"/>
                        <wps:cNvCnPr/>
                        <wps:spPr>
                          <a:xfrm>
                            <a:off x="4212" y="5772"/>
                            <a:ext cx="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2" name="直接连接符 1272"/>
                        <wps:cNvCnPr/>
                        <wps:spPr>
                          <a:xfrm>
                            <a:off x="4212" y="7644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73" name="流程图: 终止 1273"/>
                        <wps:cNvSpPr/>
                        <wps:spPr>
                          <a:xfrm>
                            <a:off x="2700" y="8736"/>
                            <a:ext cx="3064" cy="75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4" name="流程图: 终止 1274"/>
                        <wps:cNvSpPr/>
                        <wps:spPr>
                          <a:xfrm>
                            <a:off x="2696" y="338"/>
                            <a:ext cx="3064" cy="75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申请人提出申请提供材料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5" name="矩形 1275"/>
                        <wps:cNvSpPr/>
                        <wps:spPr>
                          <a:xfrm>
                            <a:off x="105" y="1304"/>
                            <a:ext cx="1947" cy="1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1.故意刁难申请人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2.不按规定程序受理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3.无原因超时办理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4.不能一次告知所需材料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5.不严格审查或故意让虚假资料通过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6" name="矩形 1276"/>
                        <wps:cNvSpPr/>
                        <wps:spPr>
                          <a:xfrm>
                            <a:off x="6552" y="1220"/>
                            <a:ext cx="2268" cy="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1.实行受理单制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2.严格履行服务承诺制做到一次告知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3.政务公开，明确工作程序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4.内部监督检查、投诉和举报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77" name="矩形 1277"/>
                        <wps:cNvSpPr/>
                        <wps:spPr>
                          <a:xfrm>
                            <a:off x="6552" y="3446"/>
                            <a:ext cx="2268" cy="2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.严格执行行政执法责任追究制度，采取定期抽查、集体评议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.强化批后监管，发现并及时纠正审批过程中存在的问题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.纪检监察制度：设立举报电话、举报箱和信访受理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78" name="矩形 1278"/>
                        <wps:cNvSpPr/>
                        <wps:spPr>
                          <a:xfrm>
                            <a:off x="6552" y="6708"/>
                            <a:ext cx="2268" cy="1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1.严格执行许可制作操作规范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2.落实文书制作限时制度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3.加强内部监管，严格执行行政执法追究制度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79" name="矩形 1279"/>
                        <wps:cNvSpPr/>
                        <wps:spPr>
                          <a:xfrm>
                            <a:off x="105" y="6708"/>
                            <a:ext cx="1947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1.擅自改动内容，制作证书不规范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2.不及时办结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3.不及时送达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83.6pt;width:468pt;" coordsize="9360,9672" o:gfxdata="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">
                <o:lock v:ext="edit" rotation="t" aspectratio="f"/>
                <v:rect id="_x0000_s1026" o:spid="_x0000_s1026" o:spt="1" style="position:absolute;left:0;top:0;height:9672;width:9360;" filled="f" stroked="f" coordsize="21600,21600" o:gfxdata="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8eO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3132;top:2028;height:623;width:2160;" fillcolor="#FFFFFF" filled="t" stroked="t" coordsize="21600,21600" o:gfxdata="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NS06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  理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3132;top:3588;height:624;width:2160;" fillcolor="#FFFFFF" filled="t" stroked="t" coordsize="21600,21600" o:gfxdata="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B7tW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  批</w:t>
                        </w:r>
                      </w:p>
                    </w:txbxContent>
                  </v:textbox>
                </v:rect>
                <v:rect id="_x0000_s1026" o:spid="_x0000_s1026" o:spt="1" style="position:absolute;left:3132;top:5148;height:624;width:2160;" fillcolor="#FFFFFF" filled="t" stroked="t" coordsize="21600,21600" o:gfxdata="UEsDBAoAAAAAAIdO4kAAAAAAAAAAAAAAAAAEAAAAZHJzL1BLAwQUAAAACACHTuJAxlNworwAAADd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qXw/008Qe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TcKK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做出许可决定</w:t>
                        </w:r>
                      </w:p>
                    </w:txbxContent>
                  </v:textbox>
                </v:rect>
                <v:rect id="_x0000_s1026" o:spid="_x0000_s1026" o:spt="1" style="position:absolute;left:3132;top:7019;height:625;width:2160;" fillcolor="#FFFFFF" filled="t" stroked="t" coordsize="21600,21600" o:gfxdata="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9U5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发  证</w:t>
                        </w:r>
                      </w:p>
                    </w:txbxContent>
                  </v:textbox>
                </v:rect>
                <v:line id="_x0000_s1026" o:spid="_x0000_s1026" o:spt="20" style="position:absolute;left:5652;top:2184;height:1;width:900;" filled="f" stroked="t" coordsize="21600,21600" o:gfxdata="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7Q16b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292;top:1560;height:468;width:1260;" fillcolor="#FFFFFF" filled="t" stroked="t" coordsize="21600,21600" o:gfxdata="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zvur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防控措施</w:t>
                        </w:r>
                      </w:p>
                    </w:txbxContent>
                  </v:textbox>
                </v:shape>
                <v:line id="_x0000_s1026" o:spid="_x0000_s1026" o:spt="20" style="position:absolute;left:5292;top:2028;height:156;width:0;" filled="f" stroked="t" coordsize="21600,21600" o:gfxdata="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yR67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92;top:2184;height:0;width:720;" filled="f" stroked="t" coordsize="21600,21600" o:gfxdata="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A0cL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92;top:3900;height:0;width:1260;" filled="f" stroked="t" coordsize="21600,21600" o:gfxdata="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vk/&#10;7M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292;top:3432;height:468;width:1080;" fillcolor="#FFFFFF" filled="t" stroked="t" coordsize="21600,21600" o:gfxdata="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xHlv7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防控措施</w:t>
                        </w:r>
                      </w:p>
                    </w:txbxContent>
                  </v:textbox>
                </v:shape>
                <v:line id="_x0000_s1026" o:spid="_x0000_s1026" o:spt="20" style="position:absolute;left:5292;top:3588;height:312;width:0;" filled="f" stroked="t" coordsize="21600,21600" o:gfxdata="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DrZ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92;top:3900;height:0;width:1260;" filled="f" stroked="t" coordsize="21600,21600" o:gfxdata="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HJ9C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92;top:7176;height:0;width:1260;" filled="f" stroked="t" coordsize="21600,21600" o:gfxdata="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ie27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292;top:6708;height:468;width:1080;" fillcolor="#FFFFFF" filled="t" stroked="t" coordsize="21600,21600" o:gfxdata="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BEiL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防控措施</w:t>
                        </w:r>
                      </w:p>
                    </w:txbxContent>
                  </v:textbox>
                </v:shape>
                <v:line id="_x0000_s1026" o:spid="_x0000_s1026" o:spt="20" style="position:absolute;left:5292;top:7020;height:156;width:0;" filled="f" stroked="t" coordsize="21600,21600" o:gfxdata="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s82r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92;top:7176;height:0;width:1080;" filled="f" stroked="t" coordsize="21600,21600" o:gfxdata="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nmUG8AAAA&#10;3Q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2;top:2340;flip:x;height:0;width:1080;" filled="f" stroked="t" coordsize="21600,21600" o:gfxdata="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VJHL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32;top:1872;height:468;width:900;" fillcolor="#FFFFFF" filled="t" stroked="t" coordsize="21600,21600" o:gfxdata="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tCi7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风险点</w:t>
                        </w:r>
                      </w:p>
                    </w:txbxContent>
                  </v:textbox>
                </v:shape>
                <v:line id="_x0000_s1026" o:spid="_x0000_s1026" o:spt="20" style="position:absolute;left:3132;top:2028;height:312;width:0;" filled="f" stroked="t" coordsize="21600,21600" o:gfxdata="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Jjbf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2;top:2340;flip:x y;height:1;width:1080;" filled="f" stroked="t" coordsize="21600,21600" o:gfxdata="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KiRK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2;top:3900;flip:x;height:1;width:1080;" filled="f" stroked="t" coordsize="21600,21600" o:gfxdata="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fL5O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32;top:3432;height:468;width:900;" fillcolor="#FFFFFF" filled="t" stroked="t" coordsize="21600,21600" o:gfxdata="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K12bsAAADd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风险点</w:t>
                        </w:r>
                      </w:p>
                    </w:txbxContent>
                  </v:textbox>
                </v:shape>
                <v:line id="_x0000_s1026" o:spid="_x0000_s1026" o:spt="20" style="position:absolute;left:3132;top:3588;height:312;width:0;" filled="f" stroked="t" coordsize="21600,21600" o:gfxdata="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osuI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32;top:3900;height:0;width:900;" filled="f" stroked="t" coordsize="21600,21600" o:gfxdata="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+5uE7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52;top:7331;flip:x;height:1;width:1080;" filled="f" stroked="t" coordsize="21600,21600" o:gfxdata="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e4Tb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232;top:6864;height:468;width:900;" fillcolor="#FFFFFF" filled="t" stroked="t" coordsize="21600,21600" o:gfxdata="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ps9q8AAAA&#10;3Q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风险点</w:t>
                        </w:r>
                      </w:p>
                    </w:txbxContent>
                  </v:textbox>
                </v:shape>
                <v:line id="_x0000_s1026" o:spid="_x0000_s1026" o:spt="20" style="position:absolute;left:2232;top:7332;height:0;width:900;" filled="f" stroked="t" coordsize="21600,21600" o:gfxdata="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5nNi7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32;top:7020;height:312;width:0;" filled="f" stroked="t" coordsize="21600,21600" o:gfxdata="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VaBC8AAAA&#10;3Q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12;top:1092;height:936;width:0;" filled="f" stroked="t" coordsize="21600,21600" o:gfxdata="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Uxj&#10;jM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12;top:2652;height:936;width:0;" filled="f" stroked="t" coordsize="21600,21600" o:gfxdata="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DGF7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12;top:4212;height:936;width:0;" filled="f" stroked="t" coordsize="21600,21600" o:gfxdata="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uP5&#10;V8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12;top:5772;height:1248;width:0;" filled="f" stroked="t" coordsize="21600,21600" o:gfxdata="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9czL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12;top:7644;height:1092;width:0;" filled="f" stroked="t" coordsize="21600,21600" o:gfxdata="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3Cu7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16" type="#_x0000_t116" style="position:absolute;left:2700;top:8736;height:754;width:3064;" fillcolor="#FFFFFF" filled="t" stroked="t" coordsize="21600,21600" o:gfxdata="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p6Em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办结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2696;top:338;height:754;width:3064;" fillcolor="#FFFFFF" filled="t" stroked="t" coordsize="21600,21600" o:gfxdata="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AcD2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申请人提出申请提供材料</w:t>
                        </w:r>
                      </w:p>
                    </w:txbxContent>
                  </v:textbox>
                </v:shape>
                <v:rect id="_x0000_s1026" o:spid="_x0000_s1026" o:spt="1" style="position:absolute;left:105;top:1304;height:1972;width:1947;" fillcolor="#FFFFFF" filled="t" stroked="t" coordsize="21600,21600" o:gfxdata="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1iJr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1.故意刁难申请人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2.不按规定程序受理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3.无原因超时办理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4.不能一次告知所需材料</w:t>
                        </w:r>
                      </w:p>
                      <w:p>
                        <w:pPr>
                          <w:spacing w:line="24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5.不严格审查或故意让虚假资料通过</w:t>
                        </w:r>
                      </w:p>
                    </w:txbxContent>
                  </v:textbox>
                </v:rect>
                <v:rect id="_x0000_s1026" o:spid="_x0000_s1026" o:spt="1" style="position:absolute;left:6552;top:1220;height:2056;width:2268;" fillcolor="#FFFFFF" filled="t" stroked="t" coordsize="21600,21600" o:gfxdata="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BLwc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1.实行受理单制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2.严格履行服务承诺制做到一次告知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3.政务公开，明确工作程序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4.内部监督检查、投诉和举报</w:t>
                        </w:r>
                      </w:p>
                      <w:p>
                        <w:pPr>
                          <w:spacing w:line="24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552;top:3446;height:2587;width:2268;" fillcolor="#FFFFFF" filled="t" stroked="t" coordsize="21600,21600" o:gfxdata="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IGYe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.严格执行行政执法责任追究制度，采取定期抽查、集体评议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.强化批后监管，发现并及时纠正审批过程中存在的问题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.纪检监察制度：设立举报电话、举报箱和信访受理</w:t>
                        </w:r>
                      </w:p>
                      <w:p>
                        <w:pPr>
                          <w:spacing w:line="24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6552;top:6708;height:1816;width:2268;" fillcolor="#FFFFFF" filled="t" stroked="t" coordsize="21600,21600" o:gfxdata="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XjfW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1.严格执行许可制作操作规范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2.落实文书制作限时制度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3.加强内部监管，严格执行行政执法追究制度</w:t>
                        </w:r>
                      </w:p>
                      <w:p>
                        <w:pPr>
                          <w:spacing w:line="24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05;top:6708;height:1404;width:1947;" fillcolor="#FFFFFF" filled="t" stroked="t" coordsize="21600,21600" o:gfxdata="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KG6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1.擅自改动内容，制作证书不规范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2.不及时办结</w:t>
                        </w:r>
                      </w:p>
                      <w:p>
                        <w:pPr>
                          <w:spacing w:line="24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3.不及时送达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6BC80FD5"/>
    <w:rsid w:val="6BC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2023-03-03T04:53:00Z</dcterms:created>
  <dc:creator>lenovo</dc:creator>
  <cp:lastModifiedBy>lenovo</cp:lastModifiedBy>
  <dcterms:modified xsi:type="dcterms:W3CDTF">2023-03-03T05:00:57Z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01679254A1074FC3B093266463D9F48B</vt:lpwstr>
  </property>
</Properties>
</file>